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7D" w:rsidRDefault="00DC257D" w:rsidP="00DC257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C257D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DC257D" w:rsidRDefault="001C3F25" w:rsidP="00DC257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C257D">
        <w:rPr>
          <w:rFonts w:ascii="Times New Roman" w:eastAsia="Calibri" w:hAnsi="Times New Roman" w:cs="Times New Roman"/>
          <w:b/>
          <w:sz w:val="72"/>
          <w:szCs w:val="72"/>
        </w:rPr>
        <w:t>ЛОСЬКОВ ВАСИЛИЙ АНАТОЛЬЕВИЧ</w:t>
      </w:r>
    </w:p>
    <w:p w:rsidR="0061697B" w:rsidRPr="00DC257D" w:rsidRDefault="0061697B" w:rsidP="00DC257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C257D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DC257D" w:rsidRDefault="001C3F25" w:rsidP="00DC257D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DC257D">
        <w:rPr>
          <w:rFonts w:ascii="Times New Roman" w:eastAsia="Calibri" w:hAnsi="Times New Roman" w:cs="Times New Roman"/>
          <w:sz w:val="72"/>
          <w:szCs w:val="72"/>
        </w:rPr>
        <w:t>1913</w:t>
      </w:r>
      <w:r w:rsidR="0061697B" w:rsidRPr="00DC257D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1C3F25" w:rsidRPr="001C3F25" w:rsidRDefault="001C3F25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НА-1297704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1C3F25" w:rsidRDefault="001C3F25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18-я гвардейская воздушно-десантная бригада, командир отделения</w:t>
      </w:r>
    </w:p>
    <w:p w:rsidR="001C3F25" w:rsidRPr="001C3F25" w:rsidRDefault="001C3F25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ранен</w:t>
      </w:r>
      <w:bookmarkStart w:id="0" w:name="_GoBack"/>
      <w:bookmarkEnd w:id="0"/>
    </w:p>
    <w:p w:rsidR="003B5614" w:rsidRPr="003B5614" w:rsidRDefault="00DC257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57D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10" w:rsidRDefault="00AF6010"/>
    <w:sectPr w:rsidR="00AF6010" w:rsidSect="00DC257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1C3F25"/>
    <w:rsid w:val="003B5614"/>
    <w:rsid w:val="005D7BCE"/>
    <w:rsid w:val="0061697B"/>
    <w:rsid w:val="00A74FD8"/>
    <w:rsid w:val="00AF6010"/>
    <w:rsid w:val="00DC257D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2023-02-13T09:08:00Z</dcterms:created>
  <dcterms:modified xsi:type="dcterms:W3CDTF">2024-12-02T04:42:00Z</dcterms:modified>
</cp:coreProperties>
</file>