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06" w:rsidRDefault="00F33D06" w:rsidP="00F33D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33D0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79" w:rsidRPr="00F33D06" w:rsidRDefault="00144079" w:rsidP="00F33D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33D06">
        <w:rPr>
          <w:rFonts w:ascii="Times New Roman" w:hAnsi="Times New Roman" w:cs="Times New Roman"/>
          <w:b/>
          <w:sz w:val="72"/>
          <w:szCs w:val="72"/>
        </w:rPr>
        <w:t>ЛУБГАН ЮРИЙ ДАНИЛОВИЧ</w:t>
      </w:r>
    </w:p>
    <w:p w:rsidR="00144079" w:rsidRPr="00F33D06" w:rsidRDefault="00144079" w:rsidP="00F33D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33D06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144079" w:rsidRPr="00F33D06" w:rsidRDefault="00144079" w:rsidP="00F33D06">
      <w:pPr>
        <w:jc w:val="center"/>
        <w:rPr>
          <w:rFonts w:ascii="Times New Roman" w:hAnsi="Times New Roman" w:cs="Times New Roman"/>
          <w:sz w:val="72"/>
          <w:szCs w:val="72"/>
        </w:rPr>
      </w:pPr>
      <w:r w:rsidRPr="00F33D06">
        <w:rPr>
          <w:rFonts w:ascii="Times New Roman" w:hAnsi="Times New Roman" w:cs="Times New Roman"/>
          <w:sz w:val="72"/>
          <w:szCs w:val="72"/>
        </w:rPr>
        <w:t>1915 г.р.</w:t>
      </w:r>
    </w:p>
    <w:p w:rsidR="00144079" w:rsidRDefault="00144079" w:rsidP="001440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144079" w:rsidRDefault="00144079" w:rsidP="0014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144079" w:rsidRDefault="00144079" w:rsidP="001440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144079" w:rsidRDefault="00144079" w:rsidP="0014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144079" w:rsidRDefault="00144079" w:rsidP="001440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144079" w:rsidRDefault="00144079" w:rsidP="0014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1942 года</w:t>
      </w:r>
    </w:p>
    <w:p w:rsidR="006A4977" w:rsidRDefault="00F33D06">
      <w:r w:rsidRPr="00F33D0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977" w:rsidSect="00F33D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4079"/>
    <w:rsid w:val="00144079"/>
    <w:rsid w:val="003B0F0A"/>
    <w:rsid w:val="006A4977"/>
    <w:rsid w:val="00805F10"/>
    <w:rsid w:val="00F33D06"/>
    <w:rsid w:val="00FC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4</cp:revision>
  <dcterms:created xsi:type="dcterms:W3CDTF">2024-11-27T07:28:00Z</dcterms:created>
  <dcterms:modified xsi:type="dcterms:W3CDTF">2024-12-02T04:42:00Z</dcterms:modified>
</cp:coreProperties>
</file>