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7E6" w:rsidRDefault="00F377E6" w:rsidP="009C7D9B">
      <w:pPr>
        <w:jc w:val="center"/>
        <w:rPr>
          <w:rFonts w:eastAsia="SimSun"/>
          <w:sz w:val="28"/>
          <w:szCs w:val="28"/>
          <w:lang w:eastAsia="zh-CN"/>
        </w:rPr>
      </w:pPr>
      <w:r w:rsidRPr="003C30AF">
        <w:rPr>
          <w:b/>
          <w:noProof/>
          <w:sz w:val="28"/>
          <w:szCs w:val="28"/>
        </w:rPr>
        <w:drawing>
          <wp:inline distT="0" distB="0" distL="0" distR="0">
            <wp:extent cx="621030" cy="764847"/>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21030" cy="764847"/>
                    </a:xfrm>
                    <a:prstGeom prst="rect">
                      <a:avLst/>
                    </a:prstGeom>
                    <a:noFill/>
                    <a:ln w="9525">
                      <a:noFill/>
                      <a:miter lim="800000"/>
                      <a:headEnd/>
                      <a:tailEnd/>
                    </a:ln>
                  </pic:spPr>
                </pic:pic>
              </a:graphicData>
            </a:graphic>
          </wp:inline>
        </w:drawing>
      </w:r>
    </w:p>
    <w:p w:rsidR="007F1DD4" w:rsidRPr="009C7D9B" w:rsidRDefault="007F1DD4" w:rsidP="009C7D9B">
      <w:pPr>
        <w:ind w:left="-142"/>
        <w:jc w:val="center"/>
        <w:rPr>
          <w:b/>
          <w:sz w:val="28"/>
          <w:szCs w:val="28"/>
        </w:rPr>
      </w:pPr>
      <w:r w:rsidRPr="009C7D9B">
        <w:rPr>
          <w:rFonts w:eastAsia="SimSun"/>
          <w:b/>
          <w:sz w:val="28"/>
          <w:szCs w:val="28"/>
          <w:lang w:eastAsia="zh-CN"/>
        </w:rPr>
        <w:t>РОССИЙСКАЯ ФЕДЕРАЦИЯ</w:t>
      </w:r>
    </w:p>
    <w:p w:rsidR="00F377E6" w:rsidRPr="009C7D9B" w:rsidRDefault="00E935CA" w:rsidP="009C7D9B">
      <w:pPr>
        <w:tabs>
          <w:tab w:val="left" w:pos="2900"/>
        </w:tabs>
        <w:ind w:left="-142"/>
        <w:jc w:val="center"/>
        <w:rPr>
          <w:b/>
          <w:sz w:val="28"/>
          <w:szCs w:val="28"/>
        </w:rPr>
      </w:pPr>
      <w:r w:rsidRPr="009C7D9B">
        <w:rPr>
          <w:b/>
          <w:sz w:val="28"/>
          <w:szCs w:val="28"/>
        </w:rPr>
        <w:t>МИНИН</w:t>
      </w:r>
      <w:r w:rsidR="00F377E6" w:rsidRPr="009C7D9B">
        <w:rPr>
          <w:b/>
          <w:sz w:val="28"/>
          <w:szCs w:val="28"/>
        </w:rPr>
        <w:t>СКИЙ СЕЛЬСКИЙ  СОВЕТ ДЕПУТАТОВ</w:t>
      </w:r>
    </w:p>
    <w:p w:rsidR="00F377E6" w:rsidRPr="009C7D9B" w:rsidRDefault="00F377E6" w:rsidP="009C7D9B">
      <w:pPr>
        <w:tabs>
          <w:tab w:val="left" w:pos="2900"/>
        </w:tabs>
        <w:ind w:left="-142"/>
        <w:jc w:val="center"/>
        <w:rPr>
          <w:b/>
          <w:sz w:val="28"/>
          <w:szCs w:val="28"/>
        </w:rPr>
      </w:pPr>
      <w:r w:rsidRPr="009C7D9B">
        <w:rPr>
          <w:b/>
          <w:sz w:val="28"/>
          <w:szCs w:val="28"/>
        </w:rPr>
        <w:t>ЕМЕЛЬЯНОВСКОГО РАЙОНА КРАСНОЯРСКОГО КРАЯ</w:t>
      </w:r>
    </w:p>
    <w:p w:rsidR="00F377E6" w:rsidRPr="009C7D9B" w:rsidRDefault="00F377E6" w:rsidP="009C7D9B">
      <w:pPr>
        <w:ind w:left="-142"/>
        <w:rPr>
          <w:sz w:val="28"/>
          <w:szCs w:val="28"/>
        </w:rPr>
      </w:pPr>
      <w:r w:rsidRPr="009C7D9B">
        <w:rPr>
          <w:sz w:val="28"/>
          <w:szCs w:val="28"/>
        </w:rPr>
        <w:t xml:space="preserve">                                                        </w:t>
      </w:r>
    </w:p>
    <w:p w:rsidR="00F377E6" w:rsidRPr="009C7D9B" w:rsidRDefault="00257E31" w:rsidP="009C7D9B">
      <w:pPr>
        <w:ind w:left="-142"/>
        <w:jc w:val="center"/>
        <w:rPr>
          <w:b/>
          <w:sz w:val="28"/>
          <w:szCs w:val="28"/>
        </w:rPr>
      </w:pPr>
      <w:r w:rsidRPr="009C7D9B">
        <w:rPr>
          <w:b/>
          <w:sz w:val="28"/>
          <w:szCs w:val="28"/>
        </w:rPr>
        <w:t xml:space="preserve">    </w:t>
      </w:r>
      <w:r w:rsidR="00F377E6" w:rsidRPr="009C7D9B">
        <w:rPr>
          <w:b/>
          <w:sz w:val="28"/>
          <w:szCs w:val="28"/>
        </w:rPr>
        <w:t>РЕШЕНИЕ</w:t>
      </w:r>
    </w:p>
    <w:p w:rsidR="00F377E6" w:rsidRPr="009C7D9B" w:rsidRDefault="00F377E6" w:rsidP="009C7D9B">
      <w:pPr>
        <w:ind w:left="-142"/>
        <w:jc w:val="center"/>
        <w:rPr>
          <w:b/>
          <w:sz w:val="28"/>
          <w:szCs w:val="28"/>
        </w:rPr>
      </w:pPr>
    </w:p>
    <w:p w:rsidR="00F377E6" w:rsidRPr="009C7D9B" w:rsidRDefault="009C7D9B" w:rsidP="009C7D9B">
      <w:pPr>
        <w:ind w:left="-142"/>
        <w:rPr>
          <w:b/>
          <w:sz w:val="28"/>
          <w:szCs w:val="28"/>
        </w:rPr>
      </w:pPr>
      <w:r w:rsidRPr="009C7D9B">
        <w:rPr>
          <w:b/>
          <w:sz w:val="28"/>
          <w:szCs w:val="28"/>
        </w:rPr>
        <w:t>20.03.2023</w:t>
      </w:r>
      <w:r w:rsidR="00F377E6" w:rsidRPr="009C7D9B">
        <w:rPr>
          <w:b/>
          <w:sz w:val="28"/>
          <w:szCs w:val="28"/>
        </w:rPr>
        <w:t xml:space="preserve">                                   </w:t>
      </w:r>
      <w:r w:rsidR="008B16F3" w:rsidRPr="009C7D9B">
        <w:rPr>
          <w:b/>
          <w:sz w:val="28"/>
          <w:szCs w:val="28"/>
        </w:rPr>
        <w:t xml:space="preserve">  </w:t>
      </w:r>
      <w:r w:rsidR="00F377E6" w:rsidRPr="009C7D9B">
        <w:rPr>
          <w:b/>
          <w:sz w:val="28"/>
          <w:szCs w:val="28"/>
        </w:rPr>
        <w:t xml:space="preserve">     </w:t>
      </w:r>
      <w:proofErr w:type="spellStart"/>
      <w:r w:rsidR="00E935CA" w:rsidRPr="009C7D9B">
        <w:rPr>
          <w:b/>
          <w:sz w:val="28"/>
          <w:szCs w:val="28"/>
        </w:rPr>
        <w:t>п.Минино</w:t>
      </w:r>
      <w:proofErr w:type="spellEnd"/>
      <w:r w:rsidR="00F377E6" w:rsidRPr="009C7D9B">
        <w:rPr>
          <w:b/>
          <w:sz w:val="28"/>
          <w:szCs w:val="28"/>
        </w:rPr>
        <w:t xml:space="preserve">                            </w:t>
      </w:r>
      <w:r w:rsidR="00257E31" w:rsidRPr="009C7D9B">
        <w:rPr>
          <w:b/>
          <w:sz w:val="28"/>
          <w:szCs w:val="28"/>
        </w:rPr>
        <w:t xml:space="preserve">    </w:t>
      </w:r>
      <w:r w:rsidR="00F377E6" w:rsidRPr="009C7D9B">
        <w:rPr>
          <w:b/>
          <w:sz w:val="28"/>
          <w:szCs w:val="28"/>
        </w:rPr>
        <w:t xml:space="preserve">   </w:t>
      </w:r>
      <w:r>
        <w:rPr>
          <w:b/>
          <w:sz w:val="28"/>
          <w:szCs w:val="28"/>
        </w:rPr>
        <w:t xml:space="preserve">  </w:t>
      </w:r>
      <w:r w:rsidR="00F377E6" w:rsidRPr="009C7D9B">
        <w:rPr>
          <w:b/>
          <w:sz w:val="28"/>
          <w:szCs w:val="28"/>
        </w:rPr>
        <w:t>№</w:t>
      </w:r>
      <w:r w:rsidR="004E5357" w:rsidRPr="009C7D9B">
        <w:rPr>
          <w:b/>
          <w:sz w:val="28"/>
          <w:szCs w:val="28"/>
        </w:rPr>
        <w:t xml:space="preserve"> </w:t>
      </w:r>
      <w:r w:rsidRPr="009C7D9B">
        <w:rPr>
          <w:b/>
          <w:sz w:val="28"/>
          <w:szCs w:val="28"/>
        </w:rPr>
        <w:t>29-103р</w:t>
      </w:r>
      <w:r w:rsidR="00F377E6" w:rsidRPr="009C7D9B">
        <w:rPr>
          <w:sz w:val="28"/>
          <w:szCs w:val="28"/>
        </w:rPr>
        <w:t xml:space="preserve"> </w:t>
      </w:r>
    </w:p>
    <w:p w:rsidR="00F377E6" w:rsidRPr="009C7D9B" w:rsidRDefault="00F377E6" w:rsidP="009C7D9B">
      <w:pPr>
        <w:ind w:left="-142"/>
        <w:rPr>
          <w:b/>
          <w:sz w:val="28"/>
          <w:szCs w:val="28"/>
        </w:rPr>
      </w:pPr>
    </w:p>
    <w:p w:rsidR="007F1DD4" w:rsidRPr="009C7D9B" w:rsidRDefault="00F377E6" w:rsidP="009C7D9B">
      <w:pPr>
        <w:shd w:val="clear" w:color="auto" w:fill="FFFFFF"/>
        <w:ind w:left="-142"/>
        <w:rPr>
          <w:b/>
          <w:sz w:val="28"/>
          <w:szCs w:val="28"/>
        </w:rPr>
      </w:pPr>
      <w:r w:rsidRPr="009C7D9B">
        <w:rPr>
          <w:b/>
          <w:sz w:val="28"/>
          <w:szCs w:val="28"/>
        </w:rPr>
        <w:t>О</w:t>
      </w:r>
      <w:r w:rsidR="00A75CC6" w:rsidRPr="009C7D9B">
        <w:rPr>
          <w:b/>
          <w:sz w:val="28"/>
          <w:szCs w:val="28"/>
        </w:rPr>
        <w:t xml:space="preserve"> внесении изменений в Решение </w:t>
      </w:r>
    </w:p>
    <w:p w:rsidR="007F1DD4" w:rsidRPr="009C7D9B" w:rsidRDefault="00E935CA" w:rsidP="009C7D9B">
      <w:pPr>
        <w:shd w:val="clear" w:color="auto" w:fill="FFFFFF"/>
        <w:ind w:left="-142"/>
        <w:rPr>
          <w:b/>
          <w:sz w:val="28"/>
          <w:szCs w:val="28"/>
        </w:rPr>
      </w:pPr>
      <w:proofErr w:type="spellStart"/>
      <w:r w:rsidRPr="009C7D9B">
        <w:rPr>
          <w:b/>
          <w:sz w:val="28"/>
          <w:szCs w:val="28"/>
        </w:rPr>
        <w:t>Мининского</w:t>
      </w:r>
      <w:proofErr w:type="spellEnd"/>
      <w:r w:rsidR="00A75CC6" w:rsidRPr="009C7D9B">
        <w:rPr>
          <w:b/>
          <w:sz w:val="28"/>
          <w:szCs w:val="28"/>
        </w:rPr>
        <w:t xml:space="preserve"> сельского Совета депутатов </w:t>
      </w:r>
    </w:p>
    <w:p w:rsidR="007F1DD4" w:rsidRPr="009C7D9B" w:rsidRDefault="00A75CC6" w:rsidP="009C7D9B">
      <w:pPr>
        <w:shd w:val="clear" w:color="auto" w:fill="FFFFFF"/>
        <w:ind w:left="-142"/>
        <w:rPr>
          <w:b/>
          <w:sz w:val="28"/>
          <w:szCs w:val="28"/>
        </w:rPr>
      </w:pPr>
      <w:r w:rsidRPr="009C7D9B">
        <w:rPr>
          <w:b/>
          <w:sz w:val="28"/>
          <w:szCs w:val="28"/>
        </w:rPr>
        <w:t xml:space="preserve">от </w:t>
      </w:r>
      <w:r w:rsidR="00E935CA" w:rsidRPr="009C7D9B">
        <w:rPr>
          <w:b/>
          <w:sz w:val="28"/>
          <w:szCs w:val="28"/>
        </w:rPr>
        <w:t>06</w:t>
      </w:r>
      <w:r w:rsidRPr="009C7D9B">
        <w:rPr>
          <w:b/>
          <w:sz w:val="28"/>
          <w:szCs w:val="28"/>
        </w:rPr>
        <w:t>.10.2021 №</w:t>
      </w:r>
      <w:r w:rsidR="00E935CA" w:rsidRPr="009C7D9B">
        <w:rPr>
          <w:b/>
          <w:sz w:val="28"/>
          <w:szCs w:val="28"/>
        </w:rPr>
        <w:t>14-45</w:t>
      </w:r>
      <w:r w:rsidRPr="009C7D9B">
        <w:rPr>
          <w:b/>
          <w:sz w:val="28"/>
          <w:szCs w:val="28"/>
        </w:rPr>
        <w:t>р «О</w:t>
      </w:r>
      <w:r w:rsidR="00F377E6" w:rsidRPr="009C7D9B">
        <w:rPr>
          <w:b/>
          <w:sz w:val="28"/>
          <w:szCs w:val="28"/>
        </w:rPr>
        <w:t xml:space="preserve">б утверждении </w:t>
      </w:r>
    </w:p>
    <w:p w:rsidR="007F1DD4" w:rsidRPr="009C7D9B" w:rsidRDefault="00247CAE" w:rsidP="009C7D9B">
      <w:pPr>
        <w:shd w:val="clear" w:color="auto" w:fill="FFFFFF"/>
        <w:ind w:left="-142"/>
        <w:rPr>
          <w:b/>
          <w:color w:val="000000"/>
          <w:sz w:val="28"/>
          <w:szCs w:val="28"/>
        </w:rPr>
      </w:pPr>
      <w:r w:rsidRPr="009C7D9B">
        <w:rPr>
          <w:b/>
          <w:color w:val="000000"/>
          <w:sz w:val="28"/>
          <w:szCs w:val="28"/>
        </w:rPr>
        <w:t xml:space="preserve">Положения о муниципальном контроле </w:t>
      </w:r>
    </w:p>
    <w:p w:rsidR="007F1DD4" w:rsidRPr="009C7D9B" w:rsidRDefault="00247CAE" w:rsidP="009C7D9B">
      <w:pPr>
        <w:shd w:val="clear" w:color="auto" w:fill="FFFFFF"/>
        <w:ind w:left="-142"/>
        <w:rPr>
          <w:b/>
          <w:color w:val="000000"/>
          <w:sz w:val="28"/>
          <w:szCs w:val="28"/>
        </w:rPr>
      </w:pPr>
      <w:r w:rsidRPr="009C7D9B">
        <w:rPr>
          <w:b/>
          <w:color w:val="000000"/>
          <w:sz w:val="28"/>
          <w:szCs w:val="28"/>
        </w:rPr>
        <w:t>в сфере благоустройства на территории</w:t>
      </w:r>
      <w:r w:rsidR="00A75CC6" w:rsidRPr="009C7D9B">
        <w:rPr>
          <w:b/>
          <w:color w:val="000000"/>
          <w:sz w:val="28"/>
          <w:szCs w:val="28"/>
        </w:rPr>
        <w:t xml:space="preserve"> </w:t>
      </w:r>
    </w:p>
    <w:p w:rsidR="00247CAE" w:rsidRPr="009C7D9B" w:rsidRDefault="00247CAE" w:rsidP="009C7D9B">
      <w:pPr>
        <w:shd w:val="clear" w:color="auto" w:fill="FFFFFF"/>
        <w:ind w:left="-142"/>
        <w:rPr>
          <w:b/>
          <w:sz w:val="28"/>
          <w:szCs w:val="28"/>
        </w:rPr>
      </w:pPr>
      <w:r w:rsidRPr="009C7D9B">
        <w:rPr>
          <w:b/>
          <w:color w:val="000000"/>
          <w:sz w:val="28"/>
          <w:szCs w:val="28"/>
        </w:rPr>
        <w:t>муниципального о</w:t>
      </w:r>
      <w:r w:rsidR="00A75CC6" w:rsidRPr="009C7D9B">
        <w:rPr>
          <w:b/>
          <w:color w:val="000000"/>
          <w:sz w:val="28"/>
          <w:szCs w:val="28"/>
        </w:rPr>
        <w:t xml:space="preserve">бразования </w:t>
      </w:r>
      <w:proofErr w:type="spellStart"/>
      <w:r w:rsidR="00E935CA" w:rsidRPr="009C7D9B">
        <w:rPr>
          <w:b/>
          <w:color w:val="000000"/>
          <w:sz w:val="28"/>
          <w:szCs w:val="28"/>
        </w:rPr>
        <w:t>Мининс</w:t>
      </w:r>
      <w:r w:rsidR="00A75CC6" w:rsidRPr="009C7D9B">
        <w:rPr>
          <w:b/>
          <w:color w:val="000000"/>
          <w:sz w:val="28"/>
          <w:szCs w:val="28"/>
        </w:rPr>
        <w:t>кий</w:t>
      </w:r>
      <w:proofErr w:type="spellEnd"/>
      <w:r w:rsidR="00A75CC6" w:rsidRPr="009C7D9B">
        <w:rPr>
          <w:b/>
          <w:color w:val="000000"/>
          <w:sz w:val="28"/>
          <w:szCs w:val="28"/>
        </w:rPr>
        <w:t xml:space="preserve"> сельсовет»</w:t>
      </w: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tblGrid>
      <w:tr w:rsidR="00F377E6" w:rsidRPr="009C7D9B" w:rsidTr="0086028A">
        <w:tc>
          <w:tcPr>
            <w:tcW w:w="9464" w:type="dxa"/>
          </w:tcPr>
          <w:p w:rsidR="00F377E6" w:rsidRPr="009C7D9B" w:rsidRDefault="00F377E6" w:rsidP="009C7D9B">
            <w:pPr>
              <w:pStyle w:val="aff3"/>
              <w:spacing w:before="0" w:beforeAutospacing="0" w:after="0" w:afterAutospacing="0"/>
              <w:ind w:left="-142"/>
              <w:jc w:val="both"/>
              <w:rPr>
                <w:sz w:val="28"/>
                <w:szCs w:val="28"/>
              </w:rPr>
            </w:pPr>
          </w:p>
        </w:tc>
      </w:tr>
    </w:tbl>
    <w:p w:rsidR="009C7D9B" w:rsidRDefault="00021C64" w:rsidP="009C7D9B">
      <w:pPr>
        <w:shd w:val="clear" w:color="auto" w:fill="FFFFFF"/>
        <w:ind w:left="-142" w:firstLine="709"/>
        <w:jc w:val="both"/>
        <w:rPr>
          <w:color w:val="000000"/>
          <w:sz w:val="28"/>
          <w:szCs w:val="28"/>
        </w:rPr>
      </w:pPr>
      <w:r w:rsidRPr="009C7D9B">
        <w:rPr>
          <w:color w:val="000000"/>
          <w:sz w:val="28"/>
          <w:szCs w:val="28"/>
        </w:rPr>
        <w:t xml:space="preserve">В соответствии </w:t>
      </w:r>
      <w:r w:rsidR="00A75CC6" w:rsidRPr="009C7D9B">
        <w:rPr>
          <w:color w:val="000000"/>
          <w:sz w:val="28"/>
          <w:szCs w:val="28"/>
        </w:rPr>
        <w:t xml:space="preserve">со статьей 98 Федерального закона от 31.07.2020 № 248-ФЗ «О государственном контроле (надзоре) и муниципальном контроле в Российской Федерации», </w:t>
      </w:r>
      <w:r w:rsidRPr="009C7D9B">
        <w:rPr>
          <w:color w:val="000000"/>
          <w:sz w:val="28"/>
          <w:szCs w:val="28"/>
        </w:rPr>
        <w:t>пунктом 19 части 1 статьи 14</w:t>
      </w:r>
      <w:r w:rsidRPr="009C7D9B">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9C7D9B">
        <w:rPr>
          <w:color w:val="000000"/>
          <w:sz w:val="28"/>
          <w:szCs w:val="28"/>
        </w:rPr>
        <w:t>,</w:t>
      </w:r>
      <w:r w:rsidR="00A75CC6" w:rsidRPr="009C7D9B">
        <w:rPr>
          <w:color w:val="000000"/>
          <w:sz w:val="28"/>
          <w:szCs w:val="28"/>
        </w:rPr>
        <w:t xml:space="preserve"> </w:t>
      </w:r>
      <w:r w:rsidR="00F377E6" w:rsidRPr="009C7D9B">
        <w:rPr>
          <w:color w:val="000000"/>
          <w:sz w:val="28"/>
          <w:szCs w:val="28"/>
        </w:rPr>
        <w:t xml:space="preserve">руководствуясь Уставом </w:t>
      </w:r>
      <w:proofErr w:type="spellStart"/>
      <w:r w:rsidR="00E935CA" w:rsidRPr="009C7D9B">
        <w:rPr>
          <w:color w:val="000000"/>
          <w:sz w:val="28"/>
          <w:szCs w:val="28"/>
        </w:rPr>
        <w:t>Минин</w:t>
      </w:r>
      <w:r w:rsidR="00F377E6" w:rsidRPr="009C7D9B">
        <w:rPr>
          <w:color w:val="000000"/>
          <w:sz w:val="28"/>
          <w:szCs w:val="28"/>
        </w:rPr>
        <w:t>ского</w:t>
      </w:r>
      <w:proofErr w:type="spellEnd"/>
      <w:r w:rsidR="00F377E6" w:rsidRPr="009C7D9B">
        <w:rPr>
          <w:color w:val="000000"/>
          <w:sz w:val="28"/>
          <w:szCs w:val="28"/>
        </w:rPr>
        <w:t xml:space="preserve"> сельсовета, </w:t>
      </w:r>
      <w:proofErr w:type="spellStart"/>
      <w:r w:rsidR="00E935CA" w:rsidRPr="009C7D9B">
        <w:rPr>
          <w:color w:val="000000"/>
          <w:sz w:val="28"/>
          <w:szCs w:val="28"/>
        </w:rPr>
        <w:t>Минин</w:t>
      </w:r>
      <w:r w:rsidR="00F377E6" w:rsidRPr="009C7D9B">
        <w:rPr>
          <w:color w:val="000000"/>
          <w:sz w:val="28"/>
          <w:szCs w:val="28"/>
        </w:rPr>
        <w:t>ский</w:t>
      </w:r>
      <w:proofErr w:type="spellEnd"/>
      <w:r w:rsidR="00F377E6" w:rsidRPr="009C7D9B">
        <w:rPr>
          <w:color w:val="000000"/>
          <w:sz w:val="28"/>
          <w:szCs w:val="28"/>
        </w:rPr>
        <w:t xml:space="preserve"> сельский Совет депутатов </w:t>
      </w:r>
    </w:p>
    <w:p w:rsidR="00F377E6" w:rsidRPr="009C7D9B" w:rsidRDefault="00F377E6" w:rsidP="009C7D9B">
      <w:pPr>
        <w:shd w:val="clear" w:color="auto" w:fill="FFFFFF"/>
        <w:ind w:left="-142" w:firstLine="709"/>
        <w:jc w:val="both"/>
        <w:rPr>
          <w:b/>
          <w:color w:val="000000"/>
          <w:sz w:val="28"/>
          <w:szCs w:val="28"/>
        </w:rPr>
      </w:pPr>
      <w:r w:rsidRPr="009C7D9B">
        <w:rPr>
          <w:b/>
          <w:color w:val="000000"/>
          <w:sz w:val="28"/>
          <w:szCs w:val="28"/>
        </w:rPr>
        <w:t>РЕШИЛ:</w:t>
      </w:r>
    </w:p>
    <w:p w:rsidR="00E25D51" w:rsidRPr="009C7D9B" w:rsidRDefault="00F377E6" w:rsidP="009C7D9B">
      <w:pPr>
        <w:shd w:val="clear" w:color="auto" w:fill="FFFFFF"/>
        <w:ind w:left="-142" w:firstLine="709"/>
        <w:jc w:val="both"/>
        <w:rPr>
          <w:color w:val="000000"/>
          <w:sz w:val="28"/>
          <w:szCs w:val="28"/>
        </w:rPr>
      </w:pPr>
      <w:r w:rsidRPr="009C7D9B">
        <w:rPr>
          <w:color w:val="000000"/>
          <w:sz w:val="28"/>
          <w:szCs w:val="28"/>
        </w:rPr>
        <w:t xml:space="preserve">1. </w:t>
      </w:r>
      <w:r w:rsidR="00A75CC6" w:rsidRPr="009C7D9B">
        <w:rPr>
          <w:color w:val="000000"/>
          <w:sz w:val="28"/>
          <w:szCs w:val="28"/>
        </w:rPr>
        <w:t xml:space="preserve">Внести в Решение </w:t>
      </w:r>
      <w:proofErr w:type="spellStart"/>
      <w:r w:rsidR="00E935CA" w:rsidRPr="009C7D9B">
        <w:rPr>
          <w:color w:val="000000"/>
          <w:sz w:val="28"/>
          <w:szCs w:val="28"/>
        </w:rPr>
        <w:t>Мининс</w:t>
      </w:r>
      <w:r w:rsidR="00A75CC6" w:rsidRPr="009C7D9B">
        <w:rPr>
          <w:color w:val="000000"/>
          <w:sz w:val="28"/>
          <w:szCs w:val="28"/>
        </w:rPr>
        <w:t>кого</w:t>
      </w:r>
      <w:proofErr w:type="spellEnd"/>
      <w:r w:rsidR="00A75CC6" w:rsidRPr="009C7D9B">
        <w:rPr>
          <w:color w:val="000000"/>
          <w:sz w:val="28"/>
          <w:szCs w:val="28"/>
        </w:rPr>
        <w:t xml:space="preserve"> сельского Совета депутатов от </w:t>
      </w:r>
      <w:r w:rsidR="00E935CA" w:rsidRPr="009C7D9B">
        <w:rPr>
          <w:color w:val="000000"/>
          <w:sz w:val="28"/>
          <w:szCs w:val="28"/>
        </w:rPr>
        <w:t xml:space="preserve">06.10.2021 №14-45р </w:t>
      </w:r>
      <w:r w:rsidR="00A75CC6" w:rsidRPr="009C7D9B">
        <w:rPr>
          <w:color w:val="000000"/>
          <w:sz w:val="28"/>
          <w:szCs w:val="28"/>
        </w:rPr>
        <w:t xml:space="preserve">«Об утверждении Положения о муниципальном контроле в сфере благоустройства на территории муниципального образования </w:t>
      </w:r>
      <w:proofErr w:type="spellStart"/>
      <w:r w:rsidR="00E935CA" w:rsidRPr="009C7D9B">
        <w:rPr>
          <w:color w:val="000000"/>
          <w:sz w:val="28"/>
          <w:szCs w:val="28"/>
        </w:rPr>
        <w:t>Минин</w:t>
      </w:r>
      <w:r w:rsidR="00A75CC6" w:rsidRPr="009C7D9B">
        <w:rPr>
          <w:color w:val="000000"/>
          <w:sz w:val="28"/>
          <w:szCs w:val="28"/>
        </w:rPr>
        <w:t>ский</w:t>
      </w:r>
      <w:proofErr w:type="spellEnd"/>
      <w:r w:rsidR="00A75CC6" w:rsidRPr="009C7D9B">
        <w:rPr>
          <w:color w:val="000000"/>
          <w:sz w:val="28"/>
          <w:szCs w:val="28"/>
        </w:rPr>
        <w:t xml:space="preserve"> сельсовета»</w:t>
      </w:r>
      <w:r w:rsidR="00E25D51" w:rsidRPr="009C7D9B">
        <w:rPr>
          <w:color w:val="000000"/>
          <w:sz w:val="28"/>
          <w:szCs w:val="28"/>
        </w:rPr>
        <w:t xml:space="preserve"> следующие изменения:</w:t>
      </w:r>
    </w:p>
    <w:p w:rsidR="00E25D51" w:rsidRPr="009C7D9B" w:rsidRDefault="00E25D51" w:rsidP="009C7D9B">
      <w:pPr>
        <w:shd w:val="clear" w:color="auto" w:fill="FFFFFF"/>
        <w:ind w:left="-142" w:firstLine="709"/>
        <w:jc w:val="both"/>
        <w:rPr>
          <w:color w:val="000000"/>
          <w:sz w:val="28"/>
          <w:szCs w:val="28"/>
        </w:rPr>
      </w:pPr>
      <w:r w:rsidRPr="009C7D9B">
        <w:rPr>
          <w:color w:val="000000"/>
          <w:sz w:val="28"/>
          <w:szCs w:val="28"/>
        </w:rPr>
        <w:t>- статью 4 Положения изложить в следующей редакции:</w:t>
      </w:r>
    </w:p>
    <w:p w:rsidR="003C30AF" w:rsidRPr="009C7D9B" w:rsidRDefault="003C30AF" w:rsidP="009C7D9B">
      <w:pPr>
        <w:shd w:val="clear" w:color="auto" w:fill="FFFFFF"/>
        <w:ind w:left="-142" w:firstLine="709"/>
        <w:jc w:val="both"/>
        <w:rPr>
          <w:color w:val="000000"/>
          <w:sz w:val="28"/>
          <w:szCs w:val="28"/>
        </w:rPr>
      </w:pPr>
    </w:p>
    <w:p w:rsidR="00E25D51" w:rsidRPr="009C7D9B" w:rsidRDefault="00E25D51" w:rsidP="009C7D9B">
      <w:pPr>
        <w:pStyle w:val="ConsPlusNormal"/>
        <w:ind w:left="-142" w:firstLine="709"/>
        <w:jc w:val="center"/>
        <w:rPr>
          <w:rFonts w:ascii="Times New Roman" w:hAnsi="Times New Roman" w:cs="Times New Roman"/>
          <w:b/>
          <w:bCs/>
          <w:color w:val="000000"/>
          <w:sz w:val="28"/>
          <w:szCs w:val="28"/>
        </w:rPr>
      </w:pPr>
      <w:r w:rsidRPr="009C7D9B">
        <w:rPr>
          <w:rFonts w:ascii="Times New Roman" w:hAnsi="Times New Roman" w:cs="Times New Roman"/>
          <w:color w:val="000000"/>
          <w:sz w:val="28"/>
          <w:szCs w:val="28"/>
        </w:rPr>
        <w:t>«</w:t>
      </w:r>
      <w:r w:rsidRPr="009C7D9B">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E25D51" w:rsidRPr="009C7D9B" w:rsidRDefault="00E25D51" w:rsidP="009C7D9B">
      <w:pPr>
        <w:pStyle w:val="ConsPlusNormal"/>
        <w:ind w:left="-142" w:firstLine="709"/>
        <w:jc w:val="both"/>
        <w:rPr>
          <w:rFonts w:ascii="Times New Roman" w:hAnsi="Times New Roman" w:cs="Times New Roman"/>
          <w:b/>
          <w:bCs/>
          <w:color w:val="000000"/>
          <w:sz w:val="28"/>
          <w:szCs w:val="28"/>
        </w:rPr>
      </w:pPr>
    </w:p>
    <w:p w:rsidR="00254D3D" w:rsidRPr="009C7D9B" w:rsidRDefault="00254D3D" w:rsidP="009C7D9B">
      <w:pPr>
        <w:pStyle w:val="ConsPlusNormal"/>
        <w:ind w:left="-142" w:firstLine="709"/>
        <w:jc w:val="both"/>
        <w:rPr>
          <w:rFonts w:ascii="Times New Roman" w:hAnsi="Times New Roman" w:cs="Times New Roman"/>
          <w:color w:val="000000"/>
          <w:sz w:val="28"/>
          <w:szCs w:val="28"/>
        </w:rPr>
      </w:pPr>
      <w:r w:rsidRPr="009C7D9B">
        <w:rPr>
          <w:rFonts w:ascii="Times New Roman" w:hAnsi="Times New Roman" w:cs="Times New Roman"/>
          <w:color w:val="000000"/>
          <w:sz w:val="28"/>
          <w:szCs w:val="28"/>
        </w:rPr>
        <w:t xml:space="preserve">4.1. Правом на обжалование решений Администрации </w:t>
      </w:r>
      <w:proofErr w:type="spellStart"/>
      <w:r w:rsidR="00E935CA" w:rsidRPr="009C7D9B">
        <w:rPr>
          <w:rFonts w:ascii="Times New Roman" w:hAnsi="Times New Roman" w:cs="Times New Roman"/>
          <w:color w:val="000000"/>
          <w:sz w:val="28"/>
          <w:szCs w:val="28"/>
        </w:rPr>
        <w:t>Минин</w:t>
      </w:r>
      <w:r w:rsidRPr="009C7D9B">
        <w:rPr>
          <w:rFonts w:ascii="Times New Roman" w:hAnsi="Times New Roman" w:cs="Times New Roman"/>
          <w:color w:val="000000"/>
          <w:sz w:val="28"/>
          <w:szCs w:val="28"/>
        </w:rPr>
        <w:t>ского</w:t>
      </w:r>
      <w:proofErr w:type="spellEnd"/>
      <w:r w:rsidRPr="009C7D9B">
        <w:rPr>
          <w:rFonts w:ascii="Times New Roman" w:hAnsi="Times New Roman" w:cs="Times New Roman"/>
          <w:color w:val="000000"/>
          <w:sz w:val="28"/>
          <w:szCs w:val="28"/>
        </w:rPr>
        <w:t xml:space="preserve"> сельсовета, действий (бездействия) их должностных лиц обладает контролируемое лицо, в отношении которого приняты решения или совершены действия (бездействие), указанные в </w:t>
      </w:r>
      <w:r w:rsidR="005A0546" w:rsidRPr="009C7D9B">
        <w:rPr>
          <w:rFonts w:ascii="Times New Roman" w:hAnsi="Times New Roman" w:cs="Times New Roman"/>
          <w:color w:val="000000"/>
          <w:sz w:val="28"/>
          <w:szCs w:val="28"/>
        </w:rPr>
        <w:t>части</w:t>
      </w:r>
      <w:r w:rsidRPr="009C7D9B">
        <w:rPr>
          <w:rFonts w:ascii="Times New Roman" w:hAnsi="Times New Roman" w:cs="Times New Roman"/>
          <w:color w:val="000000"/>
          <w:sz w:val="28"/>
          <w:szCs w:val="28"/>
        </w:rPr>
        <w:t xml:space="preserve"> </w:t>
      </w:r>
      <w:r w:rsidR="005A0546" w:rsidRPr="009C7D9B">
        <w:rPr>
          <w:rFonts w:ascii="Times New Roman" w:hAnsi="Times New Roman" w:cs="Times New Roman"/>
          <w:color w:val="000000"/>
          <w:sz w:val="28"/>
          <w:szCs w:val="28"/>
        </w:rPr>
        <w:t>4 статьи 40 Федерального закона от 31.07.2020 №248-ФЗ «О государственном контроле (надзоре) и муниципальном контроле в Российской Федерации»</w:t>
      </w:r>
      <w:r w:rsidRPr="009C7D9B">
        <w:rPr>
          <w:rFonts w:ascii="Times New Roman" w:hAnsi="Times New Roman" w:cs="Times New Roman"/>
          <w:color w:val="000000"/>
          <w:sz w:val="28"/>
          <w:szCs w:val="28"/>
        </w:rPr>
        <w:t xml:space="preserve">. </w:t>
      </w:r>
    </w:p>
    <w:p w:rsidR="00254D3D" w:rsidRPr="009C7D9B" w:rsidRDefault="00254D3D" w:rsidP="009C7D9B">
      <w:pPr>
        <w:pStyle w:val="ConsPlusNormal"/>
        <w:ind w:left="-142" w:firstLine="709"/>
        <w:jc w:val="both"/>
        <w:rPr>
          <w:rFonts w:ascii="Times New Roman" w:hAnsi="Times New Roman" w:cs="Times New Roman"/>
          <w:color w:val="000000"/>
          <w:sz w:val="28"/>
          <w:szCs w:val="28"/>
        </w:rPr>
      </w:pPr>
      <w:r w:rsidRPr="009C7D9B">
        <w:rPr>
          <w:rFonts w:ascii="Times New Roman" w:hAnsi="Times New Roman" w:cs="Times New Roman"/>
          <w:color w:val="000000"/>
          <w:sz w:val="28"/>
          <w:szCs w:val="28"/>
        </w:rPr>
        <w:t>4.2. Жалоба подается контролируемым лицом в уполномоченный на рассмотрение жалобы орган, определяемый в соответствии с частью</w:t>
      </w:r>
      <w:r w:rsidR="00403ACB" w:rsidRPr="009C7D9B">
        <w:rPr>
          <w:rFonts w:ascii="Times New Roman" w:hAnsi="Times New Roman" w:cs="Times New Roman"/>
          <w:color w:val="000000"/>
          <w:sz w:val="28"/>
          <w:szCs w:val="28"/>
        </w:rPr>
        <w:t xml:space="preserve"> 2 статьи 40 Федерального закона от 31.07.2020 №248-ФЗ «О государственном контроле (надзоре) и муниципальном контроле в Российской Федерации»</w:t>
      </w:r>
      <w:r w:rsidRPr="009C7D9B">
        <w:rPr>
          <w:rFonts w:ascii="Times New Roman" w:hAnsi="Times New Roman" w:cs="Times New Roman"/>
          <w:color w:val="000000"/>
          <w:sz w:val="28"/>
          <w:szCs w:val="28"/>
        </w:rPr>
        <w:t xml:space="preserve">, в </w:t>
      </w:r>
      <w:r w:rsidRPr="009C7D9B">
        <w:rPr>
          <w:rFonts w:ascii="Times New Roman" w:hAnsi="Times New Roman" w:cs="Times New Roman"/>
          <w:color w:val="000000"/>
          <w:sz w:val="28"/>
          <w:szCs w:val="28"/>
        </w:rPr>
        <w:lastRenderedPageBreak/>
        <w:t xml:space="preserve">электронном виде с использованием единого портала государственных и муниципальных услуг и (или) региональных порталов государственный и муниципальных услуг, за исключением случая, предусмотренного частью 4.2.1. настоящей статьи. При подачи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  </w:t>
      </w:r>
    </w:p>
    <w:p w:rsidR="005A0546" w:rsidRPr="009C7D9B" w:rsidRDefault="00254D3D" w:rsidP="009C7D9B">
      <w:pPr>
        <w:pStyle w:val="ConsPlusNormal"/>
        <w:ind w:left="-142" w:firstLine="709"/>
        <w:jc w:val="both"/>
        <w:rPr>
          <w:rFonts w:ascii="Times New Roman" w:hAnsi="Times New Roman" w:cs="Times New Roman"/>
          <w:color w:val="000000"/>
          <w:sz w:val="28"/>
          <w:szCs w:val="28"/>
        </w:rPr>
      </w:pPr>
      <w:r w:rsidRPr="009C7D9B">
        <w:rPr>
          <w:rFonts w:ascii="Times New Roman" w:hAnsi="Times New Roman" w:cs="Times New Roman"/>
          <w:color w:val="000000"/>
          <w:sz w:val="28"/>
          <w:szCs w:val="28"/>
        </w:rPr>
        <w:t xml:space="preserve">4.2.1. Жалоба, содержащая сведения и документы, составляющие </w:t>
      </w:r>
      <w:r w:rsidR="00DB565F" w:rsidRPr="009C7D9B">
        <w:rPr>
          <w:rFonts w:ascii="Times New Roman" w:hAnsi="Times New Roman" w:cs="Times New Roman"/>
          <w:color w:val="000000"/>
          <w:sz w:val="28"/>
          <w:szCs w:val="28"/>
        </w:rPr>
        <w:t>государственную или иную охраняемую законом тайну, подается контр</w:t>
      </w:r>
      <w:r w:rsidR="00E16C0D" w:rsidRPr="009C7D9B">
        <w:rPr>
          <w:rFonts w:ascii="Times New Roman" w:hAnsi="Times New Roman" w:cs="Times New Roman"/>
          <w:color w:val="000000"/>
          <w:sz w:val="28"/>
          <w:szCs w:val="28"/>
        </w:rPr>
        <w:t>о</w:t>
      </w:r>
      <w:r w:rsidR="00DB565F" w:rsidRPr="009C7D9B">
        <w:rPr>
          <w:rFonts w:ascii="Times New Roman" w:hAnsi="Times New Roman" w:cs="Times New Roman"/>
          <w:color w:val="000000"/>
          <w:sz w:val="28"/>
          <w:szCs w:val="28"/>
        </w:rPr>
        <w:t>лируемым лицом в уполномоченный на р</w:t>
      </w:r>
      <w:r w:rsidR="00E16C0D" w:rsidRPr="009C7D9B">
        <w:rPr>
          <w:rFonts w:ascii="Times New Roman" w:hAnsi="Times New Roman" w:cs="Times New Roman"/>
          <w:color w:val="000000"/>
          <w:sz w:val="28"/>
          <w:szCs w:val="28"/>
        </w:rPr>
        <w:t>а</w:t>
      </w:r>
      <w:r w:rsidR="00DB565F" w:rsidRPr="009C7D9B">
        <w:rPr>
          <w:rFonts w:ascii="Times New Roman" w:hAnsi="Times New Roman" w:cs="Times New Roman"/>
          <w:color w:val="000000"/>
          <w:sz w:val="28"/>
          <w:szCs w:val="28"/>
        </w:rPr>
        <w:t xml:space="preserve">ссмотрение жалобы орган, </w:t>
      </w:r>
      <w:r w:rsidR="005A0546" w:rsidRPr="009C7D9B">
        <w:rPr>
          <w:rFonts w:ascii="Times New Roman" w:hAnsi="Times New Roman" w:cs="Times New Roman"/>
          <w:color w:val="000000"/>
          <w:sz w:val="28"/>
          <w:szCs w:val="28"/>
        </w:rPr>
        <w:t>определяемый в соответствии с</w:t>
      </w:r>
      <w:r w:rsidR="00403ACB" w:rsidRPr="009C7D9B">
        <w:rPr>
          <w:rFonts w:ascii="Times New Roman" w:hAnsi="Times New Roman" w:cs="Times New Roman"/>
          <w:color w:val="000000"/>
          <w:sz w:val="28"/>
          <w:szCs w:val="28"/>
        </w:rPr>
        <w:t xml:space="preserve"> частью 2 статьи 40 Федерального закона от 31.07.2020 №248-ФЗ «О государственном контроле (надзоре) и муниципальном контроле в Российской Федерации»</w:t>
      </w:r>
      <w:r w:rsidR="005A0546" w:rsidRPr="009C7D9B">
        <w:rPr>
          <w:rFonts w:ascii="Times New Roman" w:hAnsi="Times New Roman" w:cs="Times New Roman"/>
          <w:color w:val="000000"/>
          <w:sz w:val="28"/>
          <w:szCs w:val="28"/>
        </w:rPr>
        <w:t>, без использования единого портала государственных и муниципальных услуг и (или) региональных порталов государственных и муниципальных услуг.</w:t>
      </w:r>
    </w:p>
    <w:p w:rsidR="00254D3D" w:rsidRPr="009C7D9B" w:rsidRDefault="001B1A0F" w:rsidP="009C7D9B">
      <w:pPr>
        <w:pStyle w:val="ConsPlusNormal"/>
        <w:ind w:left="-142" w:firstLine="709"/>
        <w:jc w:val="both"/>
        <w:rPr>
          <w:rFonts w:ascii="Times New Roman" w:hAnsi="Times New Roman" w:cs="Times New Roman"/>
          <w:color w:val="000000"/>
          <w:sz w:val="28"/>
          <w:szCs w:val="28"/>
        </w:rPr>
      </w:pPr>
      <w:r w:rsidRPr="009C7D9B">
        <w:rPr>
          <w:rFonts w:ascii="Times New Roman" w:hAnsi="Times New Roman" w:cs="Times New Roman"/>
          <w:color w:val="000000"/>
          <w:sz w:val="28"/>
          <w:szCs w:val="28"/>
        </w:rPr>
        <w:t>4.3.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1B1A0F" w:rsidRPr="009C7D9B" w:rsidRDefault="001B1A0F" w:rsidP="009C7D9B">
      <w:pPr>
        <w:pStyle w:val="ConsPlusNormal"/>
        <w:ind w:left="-142" w:firstLine="709"/>
        <w:jc w:val="both"/>
        <w:rPr>
          <w:rFonts w:ascii="Times New Roman" w:hAnsi="Times New Roman" w:cs="Times New Roman"/>
          <w:color w:val="000000"/>
          <w:sz w:val="28"/>
          <w:szCs w:val="28"/>
        </w:rPr>
      </w:pPr>
      <w:r w:rsidRPr="009C7D9B">
        <w:rPr>
          <w:rFonts w:ascii="Times New Roman" w:hAnsi="Times New Roman" w:cs="Times New Roman"/>
          <w:color w:val="000000"/>
          <w:sz w:val="28"/>
          <w:szCs w:val="28"/>
        </w:rPr>
        <w:t>1) решений о проведении контрольных (надзорных) мероприятий;</w:t>
      </w:r>
    </w:p>
    <w:p w:rsidR="001B1A0F" w:rsidRPr="009C7D9B" w:rsidRDefault="001B1A0F" w:rsidP="009C7D9B">
      <w:pPr>
        <w:pStyle w:val="ConsPlusNormal"/>
        <w:ind w:left="-142" w:firstLine="709"/>
        <w:jc w:val="both"/>
        <w:rPr>
          <w:rFonts w:ascii="Times New Roman" w:hAnsi="Times New Roman" w:cs="Times New Roman"/>
          <w:color w:val="000000"/>
          <w:sz w:val="28"/>
          <w:szCs w:val="28"/>
        </w:rPr>
      </w:pPr>
      <w:r w:rsidRPr="009C7D9B">
        <w:rPr>
          <w:rFonts w:ascii="Times New Roman" w:hAnsi="Times New Roman" w:cs="Times New Roman"/>
          <w:color w:val="000000"/>
          <w:sz w:val="28"/>
          <w:szCs w:val="28"/>
        </w:rPr>
        <w:t>2) актов контрольных (надзорных) мероприятий, предписаний об устранении выявленных нарушений;</w:t>
      </w:r>
    </w:p>
    <w:p w:rsidR="001B1A0F" w:rsidRPr="009C7D9B" w:rsidRDefault="001B1A0F" w:rsidP="009C7D9B">
      <w:pPr>
        <w:pStyle w:val="ConsPlusNormal"/>
        <w:ind w:left="-142" w:firstLine="709"/>
        <w:jc w:val="both"/>
        <w:rPr>
          <w:rFonts w:ascii="Times New Roman" w:hAnsi="Times New Roman" w:cs="Times New Roman"/>
          <w:color w:val="000000"/>
          <w:sz w:val="28"/>
          <w:szCs w:val="28"/>
        </w:rPr>
      </w:pPr>
      <w:r w:rsidRPr="009C7D9B">
        <w:rPr>
          <w:rFonts w:ascii="Times New Roman" w:hAnsi="Times New Roman" w:cs="Times New Roman"/>
          <w:color w:val="000000"/>
          <w:sz w:val="28"/>
          <w:szCs w:val="28"/>
        </w:rPr>
        <w:t>3) действий (бездействия) должностных лиц контрольного (надзорного) органа в рамках контрольных (надзорных) мероприятий.</w:t>
      </w:r>
    </w:p>
    <w:p w:rsidR="001B1A0F" w:rsidRPr="009C7D9B" w:rsidRDefault="001B1A0F" w:rsidP="009C7D9B">
      <w:pPr>
        <w:pStyle w:val="ConsPlusNormal"/>
        <w:ind w:left="-142" w:firstLine="709"/>
        <w:jc w:val="both"/>
        <w:rPr>
          <w:rFonts w:ascii="Times New Roman" w:hAnsi="Times New Roman" w:cs="Times New Roman"/>
          <w:color w:val="000000"/>
          <w:sz w:val="28"/>
          <w:szCs w:val="28"/>
        </w:rPr>
      </w:pPr>
      <w:r w:rsidRPr="009C7D9B">
        <w:rPr>
          <w:rFonts w:ascii="Times New Roman" w:hAnsi="Times New Roman" w:cs="Times New Roman"/>
          <w:color w:val="000000"/>
          <w:sz w:val="28"/>
          <w:szCs w:val="28"/>
        </w:rPr>
        <w:t xml:space="preserve">Жалоба на решение Администрации </w:t>
      </w:r>
      <w:proofErr w:type="spellStart"/>
      <w:r w:rsidR="00E935CA" w:rsidRPr="009C7D9B">
        <w:rPr>
          <w:rFonts w:ascii="Times New Roman" w:hAnsi="Times New Roman" w:cs="Times New Roman"/>
          <w:color w:val="000000"/>
          <w:sz w:val="28"/>
          <w:szCs w:val="28"/>
        </w:rPr>
        <w:t>Мининского</w:t>
      </w:r>
      <w:proofErr w:type="spellEnd"/>
      <w:r w:rsidRPr="009C7D9B">
        <w:rPr>
          <w:rFonts w:ascii="Times New Roman" w:hAnsi="Times New Roman" w:cs="Times New Roman"/>
          <w:color w:val="000000"/>
          <w:sz w:val="28"/>
          <w:szCs w:val="28"/>
        </w:rPr>
        <w:t xml:space="preserve"> сельсовета, действие (бездействие) его должностных лиц может быть подана в течение 30 (тридцати) календарных дней со дня, когда контролируемое лицо узнало или должно было узнать о нарушении своих прав.</w:t>
      </w:r>
    </w:p>
    <w:p w:rsidR="001B1A0F" w:rsidRPr="009C7D9B" w:rsidRDefault="001B1A0F" w:rsidP="009C7D9B">
      <w:pPr>
        <w:pStyle w:val="ConsPlusNormal"/>
        <w:ind w:left="-142" w:firstLine="709"/>
        <w:jc w:val="both"/>
        <w:rPr>
          <w:rFonts w:ascii="Times New Roman" w:hAnsi="Times New Roman" w:cs="Times New Roman"/>
          <w:color w:val="000000"/>
          <w:sz w:val="28"/>
          <w:szCs w:val="28"/>
        </w:rPr>
      </w:pPr>
      <w:r w:rsidRPr="009C7D9B">
        <w:rPr>
          <w:rFonts w:ascii="Times New Roman" w:hAnsi="Times New Roman" w:cs="Times New Roman"/>
          <w:color w:val="000000"/>
          <w:sz w:val="28"/>
          <w:szCs w:val="28"/>
        </w:rPr>
        <w:t xml:space="preserve">Жалоба на предписание Администрации сельсовета может быть подана в течение 10 (десяти) рабочих дней с момента получения контролируемым лицом предписания. </w:t>
      </w:r>
    </w:p>
    <w:p w:rsidR="006B21C0" w:rsidRPr="009C7D9B" w:rsidRDefault="006B21C0" w:rsidP="009C7D9B">
      <w:pPr>
        <w:pStyle w:val="ConsPlusNormal"/>
        <w:ind w:left="-142" w:firstLine="709"/>
        <w:jc w:val="both"/>
        <w:rPr>
          <w:rFonts w:ascii="Times New Roman" w:hAnsi="Times New Roman" w:cs="Times New Roman"/>
          <w:color w:val="000000"/>
          <w:sz w:val="28"/>
          <w:szCs w:val="28"/>
        </w:rPr>
      </w:pPr>
      <w:r w:rsidRPr="009C7D9B">
        <w:rPr>
          <w:rFonts w:ascii="Times New Roman" w:hAnsi="Times New Roman" w:cs="Times New Roman"/>
          <w:color w:val="000000"/>
          <w:sz w:val="28"/>
          <w:szCs w:val="28"/>
        </w:rPr>
        <w:t>4.4. Уполномоченный на рассмотрение жалобы орган в срок не позднее двух рабочих дней со дня регистрации жалобы принимает решение:</w:t>
      </w:r>
    </w:p>
    <w:p w:rsidR="006B21C0" w:rsidRPr="009C7D9B" w:rsidRDefault="006B21C0" w:rsidP="009C7D9B">
      <w:pPr>
        <w:pStyle w:val="ConsPlusNormal"/>
        <w:ind w:left="-142" w:firstLine="709"/>
        <w:jc w:val="both"/>
        <w:rPr>
          <w:rFonts w:ascii="Times New Roman" w:hAnsi="Times New Roman" w:cs="Times New Roman"/>
          <w:color w:val="000000"/>
          <w:sz w:val="28"/>
          <w:szCs w:val="28"/>
        </w:rPr>
      </w:pPr>
      <w:r w:rsidRPr="009C7D9B">
        <w:rPr>
          <w:rFonts w:ascii="Times New Roman" w:hAnsi="Times New Roman" w:cs="Times New Roman"/>
          <w:color w:val="000000"/>
          <w:sz w:val="28"/>
          <w:szCs w:val="28"/>
        </w:rPr>
        <w:t>1) о приостановлении исполнения обжалуемого решения Администрации сельсовета;</w:t>
      </w:r>
    </w:p>
    <w:p w:rsidR="006B21C0" w:rsidRPr="009C7D9B" w:rsidRDefault="006B21C0" w:rsidP="009C7D9B">
      <w:pPr>
        <w:pStyle w:val="ConsPlusNormal"/>
        <w:ind w:left="-142" w:firstLine="709"/>
        <w:jc w:val="both"/>
        <w:rPr>
          <w:rFonts w:ascii="Times New Roman" w:hAnsi="Times New Roman" w:cs="Times New Roman"/>
          <w:color w:val="000000"/>
          <w:sz w:val="28"/>
          <w:szCs w:val="28"/>
        </w:rPr>
      </w:pPr>
      <w:r w:rsidRPr="009C7D9B">
        <w:rPr>
          <w:rFonts w:ascii="Times New Roman" w:hAnsi="Times New Roman" w:cs="Times New Roman"/>
          <w:color w:val="000000"/>
          <w:sz w:val="28"/>
          <w:szCs w:val="28"/>
        </w:rPr>
        <w:t xml:space="preserve">2) об отказе в приостановлении исполнения обжалуемого решения Администрации сельсовета. </w:t>
      </w:r>
    </w:p>
    <w:p w:rsidR="006B21C0" w:rsidRPr="009C7D9B" w:rsidRDefault="006B21C0" w:rsidP="009C7D9B">
      <w:pPr>
        <w:pStyle w:val="ConsPlusNormal"/>
        <w:ind w:left="-142" w:firstLine="709"/>
        <w:jc w:val="both"/>
        <w:rPr>
          <w:rFonts w:ascii="Times New Roman" w:hAnsi="Times New Roman" w:cs="Times New Roman"/>
          <w:color w:val="000000"/>
          <w:sz w:val="28"/>
          <w:szCs w:val="28"/>
        </w:rPr>
      </w:pPr>
      <w:r w:rsidRPr="009C7D9B">
        <w:rPr>
          <w:rFonts w:ascii="Times New Roman" w:hAnsi="Times New Roman" w:cs="Times New Roman"/>
          <w:color w:val="000000"/>
          <w:sz w:val="28"/>
          <w:szCs w:val="28"/>
        </w:rPr>
        <w:t xml:space="preserve">Информация о решении, указанном в п. 4.4 настоящей статьи, направляется лицу, подавшему жалобу, в течение одного рабочего дня с момента принятия решения. </w:t>
      </w:r>
    </w:p>
    <w:p w:rsidR="001B1A0F" w:rsidRPr="009C7D9B" w:rsidRDefault="006B21C0" w:rsidP="009C7D9B">
      <w:pPr>
        <w:pStyle w:val="ConsPlusNormal"/>
        <w:ind w:left="-142" w:firstLine="709"/>
        <w:jc w:val="both"/>
        <w:rPr>
          <w:rFonts w:ascii="Times New Roman" w:hAnsi="Times New Roman" w:cs="Times New Roman"/>
          <w:color w:val="000000"/>
          <w:sz w:val="28"/>
          <w:szCs w:val="28"/>
        </w:rPr>
      </w:pPr>
      <w:r w:rsidRPr="009C7D9B">
        <w:rPr>
          <w:rFonts w:ascii="Times New Roman" w:hAnsi="Times New Roman" w:cs="Times New Roman"/>
          <w:color w:val="000000"/>
          <w:sz w:val="28"/>
          <w:szCs w:val="28"/>
        </w:rPr>
        <w:t>4.5. Жалоба должна содержать:</w:t>
      </w:r>
    </w:p>
    <w:p w:rsidR="00F84AF0" w:rsidRPr="009C7D9B" w:rsidRDefault="00F84AF0" w:rsidP="009C7D9B">
      <w:pPr>
        <w:pStyle w:val="ConsPlusNormal"/>
        <w:ind w:left="-142" w:firstLine="709"/>
        <w:jc w:val="both"/>
        <w:rPr>
          <w:rFonts w:ascii="Times New Roman" w:hAnsi="Times New Roman" w:cs="Times New Roman"/>
          <w:color w:val="000000"/>
          <w:sz w:val="28"/>
          <w:szCs w:val="28"/>
        </w:rPr>
      </w:pPr>
      <w:r w:rsidRPr="009C7D9B">
        <w:rPr>
          <w:rFonts w:ascii="Times New Roman" w:hAnsi="Times New Roman" w:cs="Times New Roman"/>
          <w:color w:val="000000"/>
          <w:sz w:val="28"/>
          <w:szCs w:val="28"/>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F84AF0" w:rsidRPr="009C7D9B" w:rsidRDefault="00F84AF0" w:rsidP="009C7D9B">
      <w:pPr>
        <w:pStyle w:val="ConsPlusNormal"/>
        <w:ind w:left="-142" w:firstLine="709"/>
        <w:jc w:val="both"/>
        <w:rPr>
          <w:rFonts w:ascii="Times New Roman" w:hAnsi="Times New Roman" w:cs="Times New Roman"/>
          <w:color w:val="000000"/>
          <w:sz w:val="28"/>
          <w:szCs w:val="28"/>
        </w:rPr>
      </w:pPr>
      <w:r w:rsidRPr="009C7D9B">
        <w:rPr>
          <w:rFonts w:ascii="Times New Roman" w:hAnsi="Times New Roman" w:cs="Times New Roman"/>
          <w:color w:val="000000"/>
          <w:sz w:val="28"/>
          <w:szCs w:val="28"/>
        </w:rPr>
        <w:lastRenderedPageBreak/>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осуществлении взаимодействия на время рассмотрения жалобы и желаемый способ получения решений по ней;</w:t>
      </w:r>
    </w:p>
    <w:p w:rsidR="00F84AF0" w:rsidRPr="009C7D9B" w:rsidRDefault="00F84AF0" w:rsidP="009C7D9B">
      <w:pPr>
        <w:pStyle w:val="ConsPlusNormal"/>
        <w:ind w:left="-142" w:firstLine="709"/>
        <w:jc w:val="both"/>
        <w:rPr>
          <w:rFonts w:ascii="Times New Roman" w:hAnsi="Times New Roman" w:cs="Times New Roman"/>
          <w:color w:val="000000"/>
          <w:sz w:val="28"/>
          <w:szCs w:val="28"/>
        </w:rPr>
      </w:pPr>
      <w:r w:rsidRPr="009C7D9B">
        <w:rPr>
          <w:rFonts w:ascii="Times New Roman" w:hAnsi="Times New Roman" w:cs="Times New Roman"/>
          <w:color w:val="000000"/>
          <w:sz w:val="28"/>
          <w:szCs w:val="28"/>
        </w:rPr>
        <w:t xml:space="preserve">3) сведения об обжалуемых решений Администрации </w:t>
      </w:r>
      <w:proofErr w:type="spellStart"/>
      <w:r w:rsidR="00E935CA" w:rsidRPr="009C7D9B">
        <w:rPr>
          <w:rFonts w:ascii="Times New Roman" w:hAnsi="Times New Roman" w:cs="Times New Roman"/>
          <w:color w:val="000000"/>
          <w:sz w:val="28"/>
          <w:szCs w:val="28"/>
        </w:rPr>
        <w:t>Мининского</w:t>
      </w:r>
      <w:proofErr w:type="spellEnd"/>
      <w:r w:rsidR="00E935CA" w:rsidRPr="009C7D9B">
        <w:rPr>
          <w:rFonts w:ascii="Times New Roman" w:hAnsi="Times New Roman" w:cs="Times New Roman"/>
          <w:color w:val="000000"/>
          <w:sz w:val="28"/>
          <w:szCs w:val="28"/>
        </w:rPr>
        <w:t xml:space="preserve"> </w:t>
      </w:r>
      <w:r w:rsidRPr="009C7D9B">
        <w:rPr>
          <w:rFonts w:ascii="Times New Roman" w:hAnsi="Times New Roman" w:cs="Times New Roman"/>
          <w:color w:val="000000"/>
          <w:sz w:val="28"/>
          <w:szCs w:val="28"/>
        </w:rPr>
        <w:t>сельсовета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F84AF0" w:rsidRPr="009C7D9B" w:rsidRDefault="00F84AF0" w:rsidP="009C7D9B">
      <w:pPr>
        <w:pStyle w:val="ConsPlusNormal"/>
        <w:ind w:left="-142" w:firstLine="709"/>
        <w:jc w:val="both"/>
        <w:rPr>
          <w:rFonts w:ascii="Times New Roman" w:hAnsi="Times New Roman" w:cs="Times New Roman"/>
          <w:color w:val="000000"/>
          <w:sz w:val="28"/>
          <w:szCs w:val="28"/>
        </w:rPr>
      </w:pPr>
      <w:r w:rsidRPr="009C7D9B">
        <w:rPr>
          <w:rFonts w:ascii="Times New Roman" w:hAnsi="Times New Roman" w:cs="Times New Roman"/>
          <w:color w:val="000000"/>
          <w:sz w:val="28"/>
          <w:szCs w:val="28"/>
        </w:rPr>
        <w:t>4) основания и доводы, на основании которых заявитель не согласен с решением Администрации сельсовета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F84AF0" w:rsidRPr="009C7D9B" w:rsidRDefault="00F84AF0" w:rsidP="009C7D9B">
      <w:pPr>
        <w:pStyle w:val="ConsPlusNormal"/>
        <w:ind w:left="-142" w:firstLine="709"/>
        <w:jc w:val="both"/>
        <w:rPr>
          <w:rFonts w:ascii="Times New Roman" w:hAnsi="Times New Roman" w:cs="Times New Roman"/>
          <w:color w:val="000000"/>
          <w:sz w:val="28"/>
          <w:szCs w:val="28"/>
        </w:rPr>
      </w:pPr>
      <w:r w:rsidRPr="009C7D9B">
        <w:rPr>
          <w:rFonts w:ascii="Times New Roman" w:hAnsi="Times New Roman" w:cs="Times New Roman"/>
          <w:color w:val="000000"/>
          <w:sz w:val="28"/>
          <w:szCs w:val="28"/>
        </w:rPr>
        <w:t>5) требования лица, подавшего жалобу;</w:t>
      </w:r>
    </w:p>
    <w:p w:rsidR="00F84AF0" w:rsidRPr="009C7D9B" w:rsidRDefault="00F84AF0" w:rsidP="009C7D9B">
      <w:pPr>
        <w:pStyle w:val="ConsPlusNormal"/>
        <w:ind w:left="-142" w:firstLine="709"/>
        <w:jc w:val="both"/>
        <w:rPr>
          <w:rFonts w:ascii="Times New Roman" w:hAnsi="Times New Roman" w:cs="Times New Roman"/>
          <w:color w:val="000000"/>
          <w:sz w:val="28"/>
          <w:szCs w:val="28"/>
        </w:rPr>
      </w:pPr>
      <w:r w:rsidRPr="009C7D9B">
        <w:rPr>
          <w:rFonts w:ascii="Times New Roman" w:hAnsi="Times New Roman" w:cs="Times New Roman"/>
          <w:color w:val="000000"/>
          <w:sz w:val="28"/>
          <w:szCs w:val="28"/>
        </w:rP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F84AF0" w:rsidRPr="009C7D9B" w:rsidRDefault="00B44298" w:rsidP="009C7D9B">
      <w:pPr>
        <w:pStyle w:val="ConsPlusNormal"/>
        <w:ind w:left="-142" w:firstLine="709"/>
        <w:jc w:val="both"/>
        <w:rPr>
          <w:rFonts w:ascii="Times New Roman" w:hAnsi="Times New Roman" w:cs="Times New Roman"/>
          <w:color w:val="000000"/>
          <w:sz w:val="28"/>
          <w:szCs w:val="28"/>
        </w:rPr>
      </w:pPr>
      <w:r w:rsidRPr="009C7D9B">
        <w:rPr>
          <w:rFonts w:ascii="Times New Roman" w:hAnsi="Times New Roman" w:cs="Times New Roman"/>
          <w:color w:val="000000"/>
          <w:sz w:val="28"/>
          <w:szCs w:val="28"/>
        </w:rPr>
        <w:t xml:space="preserve">Жалоба не должна содержать нецензурные либо оскорбительные выражения, угрозы жизни, здоровью и имуществу должностных лиц Администрации сельсовета либо членов их семей. </w:t>
      </w:r>
    </w:p>
    <w:p w:rsidR="00B44298" w:rsidRPr="009C7D9B" w:rsidRDefault="00B44298" w:rsidP="009C7D9B">
      <w:pPr>
        <w:pStyle w:val="ConsPlusNormal"/>
        <w:ind w:left="-142" w:firstLine="709"/>
        <w:jc w:val="both"/>
        <w:rPr>
          <w:rFonts w:ascii="Times New Roman" w:hAnsi="Times New Roman" w:cs="Times New Roman"/>
          <w:color w:val="000000"/>
          <w:sz w:val="28"/>
          <w:szCs w:val="28"/>
        </w:rPr>
      </w:pPr>
      <w:r w:rsidRPr="009C7D9B">
        <w:rPr>
          <w:rFonts w:ascii="Times New Roman" w:hAnsi="Times New Roman" w:cs="Times New Roman"/>
          <w:color w:val="000000"/>
          <w:sz w:val="28"/>
          <w:szCs w:val="28"/>
        </w:rPr>
        <w:t xml:space="preserve">4.6. Уполномоченный на рассмотрение жалобы орган принимает решение об отказе в рассмотрении жалобы в течение 5 (пяти) рабочих дней со дня получения жалобы, если: </w:t>
      </w:r>
    </w:p>
    <w:p w:rsidR="00B44298" w:rsidRPr="009C7D9B" w:rsidRDefault="00B44298" w:rsidP="009C7D9B">
      <w:pPr>
        <w:pStyle w:val="ConsPlusNormal"/>
        <w:ind w:left="-142" w:firstLine="709"/>
        <w:jc w:val="both"/>
        <w:rPr>
          <w:rFonts w:ascii="Times New Roman" w:hAnsi="Times New Roman" w:cs="Times New Roman"/>
          <w:color w:val="000000"/>
          <w:sz w:val="28"/>
          <w:szCs w:val="28"/>
        </w:rPr>
      </w:pPr>
      <w:r w:rsidRPr="009C7D9B">
        <w:rPr>
          <w:rFonts w:ascii="Times New Roman" w:hAnsi="Times New Roman" w:cs="Times New Roman"/>
          <w:color w:val="000000"/>
          <w:sz w:val="28"/>
          <w:szCs w:val="28"/>
        </w:rPr>
        <w:t xml:space="preserve">1) жалоба подана после истечения сроков подачи жалобы, установленных </w:t>
      </w:r>
      <w:r w:rsidR="002A0E63" w:rsidRPr="009C7D9B">
        <w:rPr>
          <w:rFonts w:ascii="Times New Roman" w:hAnsi="Times New Roman" w:cs="Times New Roman"/>
          <w:color w:val="000000"/>
          <w:sz w:val="28"/>
          <w:szCs w:val="28"/>
        </w:rPr>
        <w:t>пунктом 4.3. настоящей статьи и не содержит ходатайства о восстановлении пропущенного срока на подачу жалобы;</w:t>
      </w:r>
    </w:p>
    <w:p w:rsidR="002A0E63" w:rsidRPr="009C7D9B" w:rsidRDefault="002A0E63" w:rsidP="009C7D9B">
      <w:pPr>
        <w:pStyle w:val="ConsPlusNormal"/>
        <w:ind w:left="-142" w:firstLine="709"/>
        <w:jc w:val="both"/>
        <w:rPr>
          <w:rFonts w:ascii="Times New Roman" w:hAnsi="Times New Roman" w:cs="Times New Roman"/>
          <w:color w:val="000000"/>
          <w:sz w:val="28"/>
          <w:szCs w:val="28"/>
        </w:rPr>
      </w:pPr>
      <w:r w:rsidRPr="009C7D9B">
        <w:rPr>
          <w:rFonts w:ascii="Times New Roman" w:hAnsi="Times New Roman" w:cs="Times New Roman"/>
          <w:color w:val="000000"/>
          <w:sz w:val="28"/>
          <w:szCs w:val="28"/>
        </w:rPr>
        <w:t>2) в удовлетворении ходатайства о восстановлении пропущенного срока на подачу жалобы отказано;</w:t>
      </w:r>
    </w:p>
    <w:p w:rsidR="002A0E63" w:rsidRPr="009C7D9B" w:rsidRDefault="002A0E63" w:rsidP="009C7D9B">
      <w:pPr>
        <w:pStyle w:val="ConsPlusNormal"/>
        <w:ind w:left="-142" w:firstLine="709"/>
        <w:jc w:val="both"/>
        <w:rPr>
          <w:rFonts w:ascii="Times New Roman" w:hAnsi="Times New Roman" w:cs="Times New Roman"/>
          <w:color w:val="000000"/>
          <w:sz w:val="28"/>
          <w:szCs w:val="28"/>
        </w:rPr>
      </w:pPr>
      <w:r w:rsidRPr="009C7D9B">
        <w:rPr>
          <w:rFonts w:ascii="Times New Roman" w:hAnsi="Times New Roman" w:cs="Times New Roman"/>
          <w:color w:val="000000"/>
          <w:sz w:val="28"/>
          <w:szCs w:val="28"/>
        </w:rPr>
        <w:t>3) до принятия решения по жалобе от контролируемого лица, ее подавшего, поступило заявление об отзыве жалобы;</w:t>
      </w:r>
    </w:p>
    <w:p w:rsidR="002A0E63" w:rsidRPr="009C7D9B" w:rsidRDefault="002A0E63" w:rsidP="009C7D9B">
      <w:pPr>
        <w:pStyle w:val="ConsPlusNormal"/>
        <w:ind w:left="-142" w:firstLine="709"/>
        <w:jc w:val="both"/>
        <w:rPr>
          <w:rFonts w:ascii="Times New Roman" w:hAnsi="Times New Roman" w:cs="Times New Roman"/>
          <w:color w:val="000000"/>
          <w:sz w:val="28"/>
          <w:szCs w:val="28"/>
        </w:rPr>
      </w:pPr>
      <w:r w:rsidRPr="009C7D9B">
        <w:rPr>
          <w:rFonts w:ascii="Times New Roman" w:hAnsi="Times New Roman" w:cs="Times New Roman"/>
          <w:color w:val="000000"/>
          <w:sz w:val="28"/>
          <w:szCs w:val="28"/>
        </w:rPr>
        <w:t>4) имеется решение суда по вопросам, поставленным в жалобе;</w:t>
      </w:r>
    </w:p>
    <w:p w:rsidR="002A0E63" w:rsidRPr="009C7D9B" w:rsidRDefault="002A0E63" w:rsidP="009C7D9B">
      <w:pPr>
        <w:pStyle w:val="ConsPlusNormal"/>
        <w:ind w:left="-142" w:firstLine="709"/>
        <w:jc w:val="both"/>
        <w:rPr>
          <w:rFonts w:ascii="Times New Roman" w:hAnsi="Times New Roman" w:cs="Times New Roman"/>
          <w:color w:val="000000"/>
          <w:sz w:val="28"/>
          <w:szCs w:val="28"/>
        </w:rPr>
      </w:pPr>
      <w:r w:rsidRPr="009C7D9B">
        <w:rPr>
          <w:rFonts w:ascii="Times New Roman" w:hAnsi="Times New Roman" w:cs="Times New Roman"/>
          <w:color w:val="000000"/>
          <w:sz w:val="28"/>
          <w:szCs w:val="28"/>
        </w:rPr>
        <w:t>5) ранее в уполномоченный орган была подана другая жалоба от того же контролируемого лица по тем же основаниям;</w:t>
      </w:r>
    </w:p>
    <w:p w:rsidR="002A0E63" w:rsidRPr="009C7D9B" w:rsidRDefault="002A0E63" w:rsidP="009C7D9B">
      <w:pPr>
        <w:pStyle w:val="ConsPlusNormal"/>
        <w:ind w:left="-142" w:firstLine="709"/>
        <w:jc w:val="both"/>
        <w:rPr>
          <w:rFonts w:ascii="Times New Roman" w:hAnsi="Times New Roman" w:cs="Times New Roman"/>
          <w:color w:val="000000"/>
          <w:sz w:val="28"/>
          <w:szCs w:val="28"/>
        </w:rPr>
      </w:pPr>
      <w:r w:rsidRPr="009C7D9B">
        <w:rPr>
          <w:rFonts w:ascii="Times New Roman" w:hAnsi="Times New Roman" w:cs="Times New Roman"/>
          <w:color w:val="000000"/>
          <w:sz w:val="28"/>
          <w:szCs w:val="28"/>
        </w:rPr>
        <w:t>6) жалоба содержит нецензурные либо оскорбительные выражения, угрозы жизни, здоровью и имуществу должностных лиц Администрации сельсовета, а также членов их семей;</w:t>
      </w:r>
    </w:p>
    <w:p w:rsidR="002A0E63" w:rsidRPr="009C7D9B" w:rsidRDefault="002A0E63" w:rsidP="009C7D9B">
      <w:pPr>
        <w:pStyle w:val="ConsPlusNormal"/>
        <w:ind w:left="-142" w:firstLine="709"/>
        <w:jc w:val="both"/>
        <w:rPr>
          <w:rFonts w:ascii="Times New Roman" w:hAnsi="Times New Roman" w:cs="Times New Roman"/>
          <w:color w:val="000000"/>
          <w:sz w:val="28"/>
          <w:szCs w:val="28"/>
        </w:rPr>
      </w:pPr>
      <w:r w:rsidRPr="009C7D9B">
        <w:rPr>
          <w:rFonts w:ascii="Times New Roman" w:hAnsi="Times New Roman" w:cs="Times New Roman"/>
          <w:color w:val="000000"/>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A0E63" w:rsidRPr="009C7D9B" w:rsidRDefault="002A0E63" w:rsidP="009C7D9B">
      <w:pPr>
        <w:pStyle w:val="ConsPlusNormal"/>
        <w:ind w:left="-142" w:firstLine="709"/>
        <w:jc w:val="both"/>
        <w:rPr>
          <w:rFonts w:ascii="Times New Roman" w:hAnsi="Times New Roman" w:cs="Times New Roman"/>
          <w:color w:val="000000"/>
          <w:sz w:val="28"/>
          <w:szCs w:val="28"/>
        </w:rPr>
      </w:pPr>
      <w:r w:rsidRPr="009C7D9B">
        <w:rPr>
          <w:rFonts w:ascii="Times New Roman" w:hAnsi="Times New Roman" w:cs="Times New Roman"/>
          <w:color w:val="000000"/>
          <w:sz w:val="28"/>
          <w:szCs w:val="28"/>
        </w:rPr>
        <w:t>8) ж</w:t>
      </w:r>
      <w:r w:rsidR="0086028A" w:rsidRPr="009C7D9B">
        <w:rPr>
          <w:rFonts w:ascii="Times New Roman" w:hAnsi="Times New Roman" w:cs="Times New Roman"/>
          <w:color w:val="000000"/>
          <w:sz w:val="28"/>
          <w:szCs w:val="28"/>
        </w:rPr>
        <w:t>алоба подана в ненадлежащий уполномоченный орган;</w:t>
      </w:r>
    </w:p>
    <w:p w:rsidR="0086028A" w:rsidRPr="009C7D9B" w:rsidRDefault="0086028A" w:rsidP="009C7D9B">
      <w:pPr>
        <w:pStyle w:val="ConsPlusNormal"/>
        <w:ind w:left="-142" w:firstLine="709"/>
        <w:jc w:val="both"/>
        <w:rPr>
          <w:rFonts w:ascii="Times New Roman" w:hAnsi="Times New Roman" w:cs="Times New Roman"/>
          <w:color w:val="000000"/>
          <w:sz w:val="28"/>
          <w:szCs w:val="28"/>
        </w:rPr>
      </w:pPr>
      <w:r w:rsidRPr="009C7D9B">
        <w:rPr>
          <w:rFonts w:ascii="Times New Roman" w:hAnsi="Times New Roman" w:cs="Times New Roman"/>
          <w:color w:val="000000"/>
          <w:sz w:val="28"/>
          <w:szCs w:val="28"/>
        </w:rPr>
        <w:t xml:space="preserve">9) законодательством Российской Федерации предусмотрен только судебный порядок обжалования решений контрольного (надзорного) органа. </w:t>
      </w:r>
    </w:p>
    <w:p w:rsidR="0037325C" w:rsidRPr="009C7D9B" w:rsidRDefault="0037325C" w:rsidP="009C7D9B">
      <w:pPr>
        <w:pStyle w:val="ConsPlusNormal"/>
        <w:ind w:left="-142" w:firstLine="709"/>
        <w:jc w:val="both"/>
        <w:rPr>
          <w:rFonts w:ascii="Times New Roman" w:hAnsi="Times New Roman" w:cs="Times New Roman"/>
          <w:color w:val="000000"/>
          <w:sz w:val="28"/>
          <w:szCs w:val="28"/>
        </w:rPr>
      </w:pPr>
      <w:r w:rsidRPr="009C7D9B">
        <w:rPr>
          <w:rFonts w:ascii="Times New Roman" w:hAnsi="Times New Roman" w:cs="Times New Roman"/>
          <w:color w:val="000000"/>
          <w:sz w:val="28"/>
          <w:szCs w:val="28"/>
        </w:rPr>
        <w:lastRenderedPageBreak/>
        <w:t>Отказ в рассмотрении жалобы по основаниям, указанным в подпунктах 3-8</w:t>
      </w:r>
      <w:r w:rsidR="00CC32F7" w:rsidRPr="009C7D9B">
        <w:rPr>
          <w:rFonts w:ascii="Times New Roman" w:hAnsi="Times New Roman" w:cs="Times New Roman"/>
          <w:color w:val="000000"/>
          <w:sz w:val="28"/>
          <w:szCs w:val="28"/>
        </w:rPr>
        <w:t xml:space="preserve"> настоящего пункта</w:t>
      </w:r>
      <w:r w:rsidR="003F04B3" w:rsidRPr="009C7D9B">
        <w:rPr>
          <w:rFonts w:ascii="Times New Roman" w:hAnsi="Times New Roman" w:cs="Times New Roman"/>
          <w:color w:val="000000"/>
          <w:sz w:val="28"/>
          <w:szCs w:val="28"/>
        </w:rPr>
        <w:t xml:space="preserve">, не является результатом досудебного обжалования и не может служить основанием для судебного обжалования решений Администрации сельсовета, действий (бездействия) его должностных лиц. </w:t>
      </w:r>
    </w:p>
    <w:p w:rsidR="00C37981" w:rsidRPr="009C7D9B" w:rsidRDefault="003F04B3" w:rsidP="009C7D9B">
      <w:pPr>
        <w:pStyle w:val="ConsPlusNormal"/>
        <w:ind w:left="-142" w:firstLine="709"/>
        <w:jc w:val="both"/>
        <w:rPr>
          <w:rFonts w:ascii="Times New Roman" w:hAnsi="Times New Roman" w:cs="Times New Roman"/>
          <w:color w:val="000000"/>
          <w:sz w:val="28"/>
          <w:szCs w:val="28"/>
        </w:rPr>
      </w:pPr>
      <w:r w:rsidRPr="009C7D9B">
        <w:rPr>
          <w:rFonts w:ascii="Times New Roman" w:hAnsi="Times New Roman" w:cs="Times New Roman"/>
          <w:color w:val="000000"/>
          <w:sz w:val="28"/>
          <w:szCs w:val="28"/>
        </w:rPr>
        <w:t>4.7.</w:t>
      </w:r>
      <w:r w:rsidR="00C37981" w:rsidRPr="009C7D9B">
        <w:rPr>
          <w:rFonts w:ascii="Times New Roman" w:hAnsi="Times New Roman" w:cs="Times New Roman"/>
          <w:color w:val="000000"/>
          <w:sz w:val="28"/>
          <w:szCs w:val="28"/>
        </w:rPr>
        <w:t xml:space="preserve"> Уполномоченный на рассмотрение жалобы орган при рассмотрении жалобы использует подсистему досудебного обжалования контрольной деятельности, </w:t>
      </w:r>
      <w:r w:rsidR="00C37981" w:rsidRPr="009C7D9B">
        <w:rPr>
          <w:rFonts w:ascii="Times New Roman" w:hAnsi="Times New Roman" w:cs="Times New Roman"/>
          <w:sz w:val="28"/>
          <w:szCs w:val="28"/>
        </w:rPr>
        <w:t>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r w:rsidR="00C37981" w:rsidRPr="009C7D9B">
        <w:rPr>
          <w:rFonts w:ascii="Times New Roman" w:hAnsi="Times New Roman" w:cs="Times New Roman"/>
          <w:color w:val="000000"/>
          <w:sz w:val="28"/>
          <w:szCs w:val="28"/>
        </w:rPr>
        <w:t xml:space="preserve">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r w:rsidRPr="009C7D9B">
        <w:rPr>
          <w:rFonts w:ascii="Times New Roman" w:hAnsi="Times New Roman" w:cs="Times New Roman"/>
          <w:color w:val="000000"/>
          <w:sz w:val="28"/>
          <w:szCs w:val="28"/>
        </w:rPr>
        <w:t xml:space="preserve"> </w:t>
      </w:r>
    </w:p>
    <w:p w:rsidR="003F04B3" w:rsidRPr="009C7D9B" w:rsidRDefault="00C37981" w:rsidP="009C7D9B">
      <w:pPr>
        <w:pStyle w:val="ConsPlusNormal"/>
        <w:ind w:left="-142" w:firstLine="709"/>
        <w:jc w:val="both"/>
        <w:rPr>
          <w:rFonts w:ascii="Times New Roman" w:hAnsi="Times New Roman" w:cs="Times New Roman"/>
          <w:color w:val="000000"/>
          <w:sz w:val="28"/>
          <w:szCs w:val="28"/>
        </w:rPr>
      </w:pPr>
      <w:r w:rsidRPr="009C7D9B">
        <w:rPr>
          <w:rFonts w:ascii="Times New Roman" w:hAnsi="Times New Roman" w:cs="Times New Roman"/>
          <w:color w:val="000000"/>
          <w:sz w:val="28"/>
          <w:szCs w:val="28"/>
        </w:rPr>
        <w:t xml:space="preserve">4.8. </w:t>
      </w:r>
      <w:r w:rsidRPr="009C7D9B">
        <w:rPr>
          <w:rFonts w:ascii="Times New Roman" w:hAnsi="Times New Roman" w:cs="Times New Roman"/>
          <w:sz w:val="28"/>
          <w:szCs w:val="28"/>
        </w:rPr>
        <w:t xml:space="preserve">Жалоба подлежит рассмотрению уполномоченным на рассмотрение жалобы органом в течение 20 рабочих дней со дня ее регистрации. </w:t>
      </w:r>
    </w:p>
    <w:p w:rsidR="002A44B7" w:rsidRPr="009C7D9B" w:rsidRDefault="00C37981" w:rsidP="009C7D9B">
      <w:pPr>
        <w:pStyle w:val="ConsPlusNormal"/>
        <w:ind w:left="-142" w:firstLine="709"/>
        <w:jc w:val="both"/>
        <w:rPr>
          <w:rFonts w:ascii="Times New Roman" w:hAnsi="Times New Roman" w:cs="Times New Roman"/>
          <w:sz w:val="28"/>
          <w:szCs w:val="28"/>
        </w:rPr>
      </w:pPr>
      <w:r w:rsidRPr="009C7D9B">
        <w:rPr>
          <w:rFonts w:ascii="Times New Roman" w:hAnsi="Times New Roman" w:cs="Times New Roman"/>
          <w:sz w:val="28"/>
          <w:szCs w:val="28"/>
        </w:rPr>
        <w:t xml:space="preserve">4.9. Указанный срок может быть продлен на двадцать рабочих дней, в следующих исключительных случаях: </w:t>
      </w:r>
    </w:p>
    <w:p w:rsidR="002A44B7" w:rsidRPr="009C7D9B" w:rsidRDefault="00C37981" w:rsidP="009C7D9B">
      <w:pPr>
        <w:pStyle w:val="ConsPlusNormal"/>
        <w:ind w:left="-142" w:firstLine="709"/>
        <w:jc w:val="both"/>
        <w:rPr>
          <w:rFonts w:ascii="Times New Roman" w:hAnsi="Times New Roman" w:cs="Times New Roman"/>
          <w:sz w:val="28"/>
          <w:szCs w:val="28"/>
        </w:rPr>
      </w:pPr>
      <w:r w:rsidRPr="009C7D9B">
        <w:rPr>
          <w:rFonts w:ascii="Times New Roman" w:hAnsi="Times New Roman" w:cs="Times New Roman"/>
          <w:sz w:val="28"/>
          <w:szCs w:val="28"/>
        </w:rPr>
        <w:t>1) проведение в отношении должностного лица, действия (бездействия) которого обжалуются служебной проверки</w:t>
      </w:r>
      <w:r w:rsidR="002A44B7" w:rsidRPr="009C7D9B">
        <w:rPr>
          <w:rFonts w:ascii="Times New Roman" w:hAnsi="Times New Roman" w:cs="Times New Roman"/>
          <w:sz w:val="28"/>
          <w:szCs w:val="28"/>
        </w:rPr>
        <w:t xml:space="preserve"> по фактам, указанным в жалобе;</w:t>
      </w:r>
    </w:p>
    <w:p w:rsidR="002A44B7" w:rsidRPr="009C7D9B" w:rsidRDefault="00C37981" w:rsidP="009C7D9B">
      <w:pPr>
        <w:pStyle w:val="ConsPlusNormal"/>
        <w:ind w:left="-142" w:firstLine="709"/>
        <w:jc w:val="both"/>
        <w:rPr>
          <w:rFonts w:ascii="Times New Roman" w:hAnsi="Times New Roman" w:cs="Times New Roman"/>
          <w:sz w:val="28"/>
          <w:szCs w:val="28"/>
        </w:rPr>
      </w:pPr>
      <w:r w:rsidRPr="009C7D9B">
        <w:rPr>
          <w:rFonts w:ascii="Times New Roman" w:hAnsi="Times New Roman" w:cs="Times New Roman"/>
          <w:sz w:val="28"/>
          <w:szCs w:val="28"/>
        </w:rPr>
        <w:t xml:space="preserve">2) отсутствие должностного лица, действия (бездействия) которого обжалуются, по уважительной причине (болезнь, отпуск, командировка). </w:t>
      </w:r>
    </w:p>
    <w:p w:rsidR="002A44B7" w:rsidRPr="009C7D9B" w:rsidRDefault="002A44B7" w:rsidP="009C7D9B">
      <w:pPr>
        <w:pStyle w:val="ConsPlusNormal"/>
        <w:ind w:left="-142" w:firstLine="709"/>
        <w:jc w:val="both"/>
        <w:rPr>
          <w:rFonts w:ascii="Times New Roman" w:hAnsi="Times New Roman" w:cs="Times New Roman"/>
          <w:sz w:val="28"/>
          <w:szCs w:val="28"/>
        </w:rPr>
      </w:pPr>
      <w:r w:rsidRPr="009C7D9B">
        <w:rPr>
          <w:rFonts w:ascii="Times New Roman" w:hAnsi="Times New Roman" w:cs="Times New Roman"/>
          <w:sz w:val="28"/>
          <w:szCs w:val="28"/>
        </w:rPr>
        <w:t>4</w:t>
      </w:r>
      <w:r w:rsidR="00C37981" w:rsidRPr="009C7D9B">
        <w:rPr>
          <w:rFonts w:ascii="Times New Roman" w:hAnsi="Times New Roman" w:cs="Times New Roman"/>
          <w:sz w:val="28"/>
          <w:szCs w:val="28"/>
        </w:rPr>
        <w:t>.1</w:t>
      </w:r>
      <w:r w:rsidRPr="009C7D9B">
        <w:rPr>
          <w:rFonts w:ascii="Times New Roman" w:hAnsi="Times New Roman" w:cs="Times New Roman"/>
          <w:sz w:val="28"/>
          <w:szCs w:val="28"/>
        </w:rPr>
        <w:t>0</w:t>
      </w:r>
      <w:r w:rsidR="00C37981" w:rsidRPr="009C7D9B">
        <w:rPr>
          <w:rFonts w:ascii="Times New Roman" w:hAnsi="Times New Roman" w:cs="Times New Roman"/>
          <w:sz w:val="28"/>
          <w:szCs w:val="28"/>
        </w:rPr>
        <w:t xml:space="preserve">. </w:t>
      </w:r>
      <w:r w:rsidR="004A45E7" w:rsidRPr="009C7D9B">
        <w:rPr>
          <w:rFonts w:ascii="Times New Roman" w:hAnsi="Times New Roman" w:cs="Times New Roman"/>
          <w:sz w:val="28"/>
          <w:szCs w:val="28"/>
        </w:rPr>
        <w:t xml:space="preserve">Уполномоченный </w:t>
      </w:r>
      <w:r w:rsidR="00C37981" w:rsidRPr="009C7D9B">
        <w:rPr>
          <w:rFonts w:ascii="Times New Roman" w:hAnsi="Times New Roman" w:cs="Times New Roman"/>
          <w:sz w:val="28"/>
          <w:szCs w:val="28"/>
        </w:rPr>
        <w:t xml:space="preserve">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 </w:t>
      </w:r>
    </w:p>
    <w:p w:rsidR="004A45E7" w:rsidRPr="009C7D9B" w:rsidRDefault="002A44B7" w:rsidP="009C7D9B">
      <w:pPr>
        <w:pStyle w:val="ConsPlusNormal"/>
        <w:ind w:left="-142" w:firstLine="709"/>
        <w:jc w:val="both"/>
        <w:rPr>
          <w:rFonts w:ascii="Times New Roman" w:hAnsi="Times New Roman" w:cs="Times New Roman"/>
          <w:sz w:val="28"/>
          <w:szCs w:val="28"/>
        </w:rPr>
      </w:pPr>
      <w:r w:rsidRPr="009C7D9B">
        <w:rPr>
          <w:rFonts w:ascii="Times New Roman" w:hAnsi="Times New Roman" w:cs="Times New Roman"/>
          <w:sz w:val="28"/>
          <w:szCs w:val="28"/>
        </w:rPr>
        <w:t>4</w:t>
      </w:r>
      <w:r w:rsidR="00C37981" w:rsidRPr="009C7D9B">
        <w:rPr>
          <w:rFonts w:ascii="Times New Roman" w:hAnsi="Times New Roman" w:cs="Times New Roman"/>
          <w:sz w:val="28"/>
          <w:szCs w:val="28"/>
        </w:rPr>
        <w:t>.1</w:t>
      </w:r>
      <w:r w:rsidRPr="009C7D9B">
        <w:rPr>
          <w:rFonts w:ascii="Times New Roman" w:hAnsi="Times New Roman" w:cs="Times New Roman"/>
          <w:sz w:val="28"/>
          <w:szCs w:val="28"/>
        </w:rPr>
        <w:t>1</w:t>
      </w:r>
      <w:r w:rsidR="00C37981" w:rsidRPr="009C7D9B">
        <w:rPr>
          <w:rFonts w:ascii="Times New Roman" w:hAnsi="Times New Roman" w:cs="Times New Roman"/>
          <w:sz w:val="28"/>
          <w:szCs w:val="28"/>
        </w:rPr>
        <w:t xml:space="preserve">.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w:t>
      </w:r>
    </w:p>
    <w:p w:rsidR="004A45E7" w:rsidRPr="009C7D9B" w:rsidRDefault="004A45E7" w:rsidP="009C7D9B">
      <w:pPr>
        <w:pStyle w:val="ConsPlusNormal"/>
        <w:ind w:left="-142" w:firstLine="709"/>
        <w:jc w:val="both"/>
        <w:rPr>
          <w:rFonts w:ascii="Times New Roman" w:hAnsi="Times New Roman" w:cs="Times New Roman"/>
          <w:sz w:val="28"/>
          <w:szCs w:val="28"/>
        </w:rPr>
      </w:pPr>
      <w:r w:rsidRPr="009C7D9B">
        <w:rPr>
          <w:rFonts w:ascii="Times New Roman" w:hAnsi="Times New Roman" w:cs="Times New Roman"/>
          <w:sz w:val="28"/>
          <w:szCs w:val="28"/>
        </w:rPr>
        <w:t xml:space="preserve">4.11.1. </w:t>
      </w:r>
      <w:r w:rsidR="00C37981" w:rsidRPr="009C7D9B">
        <w:rPr>
          <w:rFonts w:ascii="Times New Roman" w:hAnsi="Times New Roman" w:cs="Times New Roman"/>
          <w:sz w:val="28"/>
          <w:szCs w:val="28"/>
        </w:rPr>
        <w:t xml:space="preserve">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 </w:t>
      </w:r>
    </w:p>
    <w:p w:rsidR="0011482E" w:rsidRPr="009C7D9B" w:rsidRDefault="004A45E7" w:rsidP="009C7D9B">
      <w:pPr>
        <w:pStyle w:val="ConsPlusNormal"/>
        <w:ind w:left="-142" w:firstLine="709"/>
        <w:jc w:val="both"/>
        <w:rPr>
          <w:rFonts w:ascii="Times New Roman" w:hAnsi="Times New Roman" w:cs="Times New Roman"/>
          <w:sz w:val="28"/>
          <w:szCs w:val="28"/>
        </w:rPr>
      </w:pPr>
      <w:r w:rsidRPr="009C7D9B">
        <w:rPr>
          <w:rFonts w:ascii="Times New Roman" w:hAnsi="Times New Roman" w:cs="Times New Roman"/>
          <w:sz w:val="28"/>
          <w:szCs w:val="28"/>
        </w:rPr>
        <w:t>4</w:t>
      </w:r>
      <w:r w:rsidR="00C37981" w:rsidRPr="009C7D9B">
        <w:rPr>
          <w:rFonts w:ascii="Times New Roman" w:hAnsi="Times New Roman" w:cs="Times New Roman"/>
          <w:sz w:val="28"/>
          <w:szCs w:val="28"/>
        </w:rPr>
        <w:t>.1</w:t>
      </w:r>
      <w:r w:rsidRPr="009C7D9B">
        <w:rPr>
          <w:rFonts w:ascii="Times New Roman" w:hAnsi="Times New Roman" w:cs="Times New Roman"/>
          <w:sz w:val="28"/>
          <w:szCs w:val="28"/>
        </w:rPr>
        <w:t>2</w:t>
      </w:r>
      <w:r w:rsidR="00C37981" w:rsidRPr="009C7D9B">
        <w:rPr>
          <w:rFonts w:ascii="Times New Roman" w:hAnsi="Times New Roman" w:cs="Times New Roman"/>
          <w:sz w:val="28"/>
          <w:szCs w:val="28"/>
        </w:rPr>
        <w:t xml:space="preserve">. Обязанность доказывания законности и обоснованности принятого решения и (или) совершенного действия (бездействия) возлагается на </w:t>
      </w:r>
      <w:r w:rsidR="0011482E" w:rsidRPr="009C7D9B">
        <w:rPr>
          <w:rFonts w:ascii="Times New Roman" w:hAnsi="Times New Roman" w:cs="Times New Roman"/>
          <w:sz w:val="28"/>
          <w:szCs w:val="28"/>
        </w:rPr>
        <w:t xml:space="preserve">Администрацию </w:t>
      </w:r>
      <w:proofErr w:type="spellStart"/>
      <w:r w:rsidR="00E935CA" w:rsidRPr="009C7D9B">
        <w:rPr>
          <w:rFonts w:ascii="Times New Roman" w:hAnsi="Times New Roman" w:cs="Times New Roman"/>
          <w:sz w:val="28"/>
          <w:szCs w:val="28"/>
        </w:rPr>
        <w:t>Мининского</w:t>
      </w:r>
      <w:proofErr w:type="spellEnd"/>
      <w:r w:rsidR="0011482E" w:rsidRPr="009C7D9B">
        <w:rPr>
          <w:rFonts w:ascii="Times New Roman" w:hAnsi="Times New Roman" w:cs="Times New Roman"/>
          <w:sz w:val="28"/>
          <w:szCs w:val="28"/>
        </w:rPr>
        <w:t xml:space="preserve"> сельсовета, решение и (или) действие (бездействие) должностного лица которого обжалуются</w:t>
      </w:r>
      <w:r w:rsidR="00C37981" w:rsidRPr="009C7D9B">
        <w:rPr>
          <w:rFonts w:ascii="Times New Roman" w:hAnsi="Times New Roman" w:cs="Times New Roman"/>
          <w:sz w:val="28"/>
          <w:szCs w:val="28"/>
        </w:rPr>
        <w:t xml:space="preserve">. </w:t>
      </w:r>
    </w:p>
    <w:p w:rsidR="0011482E" w:rsidRPr="009C7D9B" w:rsidRDefault="0011482E" w:rsidP="009C7D9B">
      <w:pPr>
        <w:pStyle w:val="ConsPlusNormal"/>
        <w:ind w:left="-142" w:firstLine="709"/>
        <w:jc w:val="both"/>
        <w:rPr>
          <w:rFonts w:ascii="Times New Roman" w:hAnsi="Times New Roman" w:cs="Times New Roman"/>
          <w:sz w:val="28"/>
          <w:szCs w:val="28"/>
        </w:rPr>
      </w:pPr>
      <w:r w:rsidRPr="009C7D9B">
        <w:rPr>
          <w:rFonts w:ascii="Times New Roman" w:hAnsi="Times New Roman" w:cs="Times New Roman"/>
          <w:sz w:val="28"/>
          <w:szCs w:val="28"/>
        </w:rPr>
        <w:t>4</w:t>
      </w:r>
      <w:r w:rsidR="00C37981" w:rsidRPr="009C7D9B">
        <w:rPr>
          <w:rFonts w:ascii="Times New Roman" w:hAnsi="Times New Roman" w:cs="Times New Roman"/>
          <w:sz w:val="28"/>
          <w:szCs w:val="28"/>
        </w:rPr>
        <w:t>.</w:t>
      </w:r>
      <w:r w:rsidRPr="009C7D9B">
        <w:rPr>
          <w:rFonts w:ascii="Times New Roman" w:hAnsi="Times New Roman" w:cs="Times New Roman"/>
          <w:sz w:val="28"/>
          <w:szCs w:val="28"/>
        </w:rPr>
        <w:t>13</w:t>
      </w:r>
      <w:r w:rsidR="00C37981" w:rsidRPr="009C7D9B">
        <w:rPr>
          <w:rFonts w:ascii="Times New Roman" w:hAnsi="Times New Roman" w:cs="Times New Roman"/>
          <w:sz w:val="28"/>
          <w:szCs w:val="28"/>
        </w:rPr>
        <w:t xml:space="preserve">. По итогам рассмотрения жалобы </w:t>
      </w:r>
      <w:r w:rsidRPr="009C7D9B">
        <w:rPr>
          <w:rFonts w:ascii="Times New Roman" w:hAnsi="Times New Roman" w:cs="Times New Roman"/>
          <w:sz w:val="28"/>
          <w:szCs w:val="28"/>
        </w:rPr>
        <w:t>уполномоченный на рассмотрение жалобы орган принимает одно из следующих решений:</w:t>
      </w:r>
    </w:p>
    <w:p w:rsidR="0011482E" w:rsidRPr="009C7D9B" w:rsidRDefault="00C37981" w:rsidP="009C7D9B">
      <w:pPr>
        <w:pStyle w:val="ConsPlusNormal"/>
        <w:ind w:left="-142" w:firstLine="709"/>
        <w:jc w:val="both"/>
        <w:rPr>
          <w:rFonts w:ascii="Times New Roman" w:hAnsi="Times New Roman" w:cs="Times New Roman"/>
          <w:sz w:val="28"/>
          <w:szCs w:val="28"/>
        </w:rPr>
      </w:pPr>
      <w:r w:rsidRPr="009C7D9B">
        <w:rPr>
          <w:rFonts w:ascii="Times New Roman" w:hAnsi="Times New Roman" w:cs="Times New Roman"/>
          <w:sz w:val="28"/>
          <w:szCs w:val="28"/>
        </w:rPr>
        <w:t xml:space="preserve">1) оставляет жалобу без удовлетворения; </w:t>
      </w:r>
    </w:p>
    <w:p w:rsidR="0011482E" w:rsidRPr="009C7D9B" w:rsidRDefault="00C37981" w:rsidP="009C7D9B">
      <w:pPr>
        <w:pStyle w:val="ConsPlusNormal"/>
        <w:ind w:left="-142" w:firstLine="709"/>
        <w:jc w:val="both"/>
        <w:rPr>
          <w:rFonts w:ascii="Times New Roman" w:hAnsi="Times New Roman" w:cs="Times New Roman"/>
          <w:sz w:val="28"/>
          <w:szCs w:val="28"/>
        </w:rPr>
      </w:pPr>
      <w:r w:rsidRPr="009C7D9B">
        <w:rPr>
          <w:rFonts w:ascii="Times New Roman" w:hAnsi="Times New Roman" w:cs="Times New Roman"/>
          <w:sz w:val="28"/>
          <w:szCs w:val="28"/>
        </w:rPr>
        <w:lastRenderedPageBreak/>
        <w:t xml:space="preserve">2) отменяет решение </w:t>
      </w:r>
      <w:r w:rsidR="0011482E" w:rsidRPr="009C7D9B">
        <w:rPr>
          <w:rFonts w:ascii="Times New Roman" w:hAnsi="Times New Roman" w:cs="Times New Roman"/>
          <w:sz w:val="28"/>
          <w:szCs w:val="28"/>
        </w:rPr>
        <w:t xml:space="preserve">Администрации сельсовета </w:t>
      </w:r>
      <w:r w:rsidRPr="009C7D9B">
        <w:rPr>
          <w:rFonts w:ascii="Times New Roman" w:hAnsi="Times New Roman" w:cs="Times New Roman"/>
          <w:sz w:val="28"/>
          <w:szCs w:val="28"/>
        </w:rPr>
        <w:t xml:space="preserve">полностью или частично; </w:t>
      </w:r>
    </w:p>
    <w:p w:rsidR="0011482E" w:rsidRPr="009C7D9B" w:rsidRDefault="00C37981" w:rsidP="009C7D9B">
      <w:pPr>
        <w:pStyle w:val="ConsPlusNormal"/>
        <w:ind w:left="-142" w:firstLine="709"/>
        <w:jc w:val="both"/>
        <w:rPr>
          <w:rFonts w:ascii="Times New Roman" w:hAnsi="Times New Roman" w:cs="Times New Roman"/>
          <w:sz w:val="28"/>
          <w:szCs w:val="28"/>
        </w:rPr>
      </w:pPr>
      <w:r w:rsidRPr="009C7D9B">
        <w:rPr>
          <w:rFonts w:ascii="Times New Roman" w:hAnsi="Times New Roman" w:cs="Times New Roman"/>
          <w:sz w:val="28"/>
          <w:szCs w:val="28"/>
        </w:rPr>
        <w:t xml:space="preserve">3) отменяет решение </w:t>
      </w:r>
      <w:r w:rsidR="0011482E" w:rsidRPr="009C7D9B">
        <w:rPr>
          <w:rFonts w:ascii="Times New Roman" w:hAnsi="Times New Roman" w:cs="Times New Roman"/>
          <w:sz w:val="28"/>
          <w:szCs w:val="28"/>
        </w:rPr>
        <w:t xml:space="preserve">Администрации </w:t>
      </w:r>
      <w:proofErr w:type="spellStart"/>
      <w:r w:rsidR="00E935CA" w:rsidRPr="009C7D9B">
        <w:rPr>
          <w:rFonts w:ascii="Times New Roman" w:hAnsi="Times New Roman" w:cs="Times New Roman"/>
          <w:sz w:val="28"/>
          <w:szCs w:val="28"/>
        </w:rPr>
        <w:t>Мининского</w:t>
      </w:r>
      <w:proofErr w:type="spellEnd"/>
      <w:r w:rsidR="0011482E" w:rsidRPr="009C7D9B">
        <w:rPr>
          <w:rFonts w:ascii="Times New Roman" w:hAnsi="Times New Roman" w:cs="Times New Roman"/>
          <w:sz w:val="28"/>
          <w:szCs w:val="28"/>
        </w:rPr>
        <w:t xml:space="preserve"> сельсовета</w:t>
      </w:r>
      <w:r w:rsidRPr="009C7D9B">
        <w:rPr>
          <w:rFonts w:ascii="Times New Roman" w:hAnsi="Times New Roman" w:cs="Times New Roman"/>
          <w:sz w:val="28"/>
          <w:szCs w:val="28"/>
        </w:rPr>
        <w:t xml:space="preserve"> полностью и принимает новое решение; </w:t>
      </w:r>
    </w:p>
    <w:p w:rsidR="0011482E" w:rsidRPr="009C7D9B" w:rsidRDefault="00C37981" w:rsidP="009C7D9B">
      <w:pPr>
        <w:pStyle w:val="ConsPlusNormal"/>
        <w:ind w:left="-142" w:firstLine="709"/>
        <w:jc w:val="both"/>
        <w:rPr>
          <w:rFonts w:ascii="Times New Roman" w:hAnsi="Times New Roman" w:cs="Times New Roman"/>
          <w:sz w:val="28"/>
          <w:szCs w:val="28"/>
        </w:rPr>
      </w:pPr>
      <w:r w:rsidRPr="009C7D9B">
        <w:rPr>
          <w:rFonts w:ascii="Times New Roman" w:hAnsi="Times New Roman" w:cs="Times New Roman"/>
          <w:sz w:val="28"/>
          <w:szCs w:val="28"/>
        </w:rPr>
        <w:t xml:space="preserve">4) признает действия (бездействие) должностных лиц </w:t>
      </w:r>
      <w:r w:rsidR="0011482E" w:rsidRPr="009C7D9B">
        <w:rPr>
          <w:rFonts w:ascii="Times New Roman" w:hAnsi="Times New Roman" w:cs="Times New Roman"/>
          <w:sz w:val="28"/>
          <w:szCs w:val="28"/>
        </w:rPr>
        <w:t xml:space="preserve">Администрации </w:t>
      </w:r>
      <w:r w:rsidRPr="009C7D9B">
        <w:rPr>
          <w:rFonts w:ascii="Times New Roman" w:hAnsi="Times New Roman" w:cs="Times New Roman"/>
          <w:sz w:val="28"/>
          <w:szCs w:val="28"/>
        </w:rPr>
        <w:t xml:space="preserve">незаконными и выносит решение по существу, в том числе об осуществлении при необходимости определенных действий. </w:t>
      </w:r>
    </w:p>
    <w:p w:rsidR="002A0E63" w:rsidRPr="009C7D9B" w:rsidRDefault="0011482E" w:rsidP="009C7D9B">
      <w:pPr>
        <w:pStyle w:val="ConsPlusNormal"/>
        <w:ind w:left="-142" w:firstLine="709"/>
        <w:jc w:val="both"/>
        <w:rPr>
          <w:rFonts w:ascii="Times New Roman" w:hAnsi="Times New Roman" w:cs="Times New Roman"/>
          <w:color w:val="000000"/>
          <w:sz w:val="28"/>
          <w:szCs w:val="28"/>
        </w:rPr>
      </w:pPr>
      <w:r w:rsidRPr="009C7D9B">
        <w:rPr>
          <w:rFonts w:ascii="Times New Roman" w:hAnsi="Times New Roman" w:cs="Times New Roman"/>
          <w:sz w:val="28"/>
          <w:szCs w:val="28"/>
        </w:rPr>
        <w:t>4</w:t>
      </w:r>
      <w:r w:rsidR="00C37981" w:rsidRPr="009C7D9B">
        <w:rPr>
          <w:rFonts w:ascii="Times New Roman" w:hAnsi="Times New Roman" w:cs="Times New Roman"/>
          <w:sz w:val="28"/>
          <w:szCs w:val="28"/>
        </w:rPr>
        <w:t>.</w:t>
      </w:r>
      <w:r w:rsidR="00BC0A72" w:rsidRPr="009C7D9B">
        <w:rPr>
          <w:rFonts w:ascii="Times New Roman" w:hAnsi="Times New Roman" w:cs="Times New Roman"/>
          <w:sz w:val="28"/>
          <w:szCs w:val="28"/>
        </w:rPr>
        <w:t>1</w:t>
      </w:r>
      <w:r w:rsidRPr="009C7D9B">
        <w:rPr>
          <w:rFonts w:ascii="Times New Roman" w:hAnsi="Times New Roman" w:cs="Times New Roman"/>
          <w:sz w:val="28"/>
          <w:szCs w:val="28"/>
        </w:rPr>
        <w:t xml:space="preserve">4. </w:t>
      </w:r>
      <w:r w:rsidR="00C37981" w:rsidRPr="009C7D9B">
        <w:rPr>
          <w:rFonts w:ascii="Times New Roman" w:hAnsi="Times New Roman" w:cs="Times New Roman"/>
          <w:sz w:val="28"/>
          <w:szCs w:val="28"/>
        </w:rPr>
        <w:t xml:space="preserve">Решение </w:t>
      </w:r>
      <w:r w:rsidRPr="009C7D9B">
        <w:rPr>
          <w:rFonts w:ascii="Times New Roman" w:hAnsi="Times New Roman" w:cs="Times New Roman"/>
          <w:sz w:val="28"/>
          <w:szCs w:val="28"/>
        </w:rPr>
        <w:t xml:space="preserve">уполномоченного на рассмотрение жалобы органа, </w:t>
      </w:r>
      <w:r w:rsidR="00C37981" w:rsidRPr="009C7D9B">
        <w:rPr>
          <w:rFonts w:ascii="Times New Roman" w:hAnsi="Times New Roman" w:cs="Times New Roman"/>
          <w:sz w:val="28"/>
          <w:szCs w:val="28"/>
        </w:rPr>
        <w:t xml:space="preserve">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9C7D9B">
        <w:rPr>
          <w:rFonts w:ascii="Times New Roman" w:hAnsi="Times New Roman" w:cs="Times New Roman"/>
          <w:sz w:val="28"/>
          <w:szCs w:val="28"/>
        </w:rPr>
        <w:t>».</w:t>
      </w:r>
    </w:p>
    <w:p w:rsidR="00F377E6" w:rsidRPr="009C7D9B" w:rsidRDefault="00F377E6" w:rsidP="009C7D9B">
      <w:pPr>
        <w:shd w:val="clear" w:color="auto" w:fill="FFFFFF"/>
        <w:ind w:left="-142" w:firstLine="709"/>
        <w:jc w:val="both"/>
        <w:rPr>
          <w:color w:val="000000"/>
          <w:sz w:val="28"/>
          <w:szCs w:val="28"/>
        </w:rPr>
      </w:pPr>
      <w:r w:rsidRPr="009C7D9B">
        <w:rPr>
          <w:color w:val="000000"/>
          <w:sz w:val="28"/>
          <w:szCs w:val="28"/>
        </w:rPr>
        <w:t>2. Настоящее Решение вступает в силу со дня его официального опубликования</w:t>
      </w:r>
      <w:r w:rsidR="0009225A" w:rsidRPr="009C7D9B">
        <w:rPr>
          <w:color w:val="000000"/>
          <w:sz w:val="28"/>
          <w:szCs w:val="28"/>
        </w:rPr>
        <w:t xml:space="preserve"> в газете «</w:t>
      </w:r>
      <w:proofErr w:type="spellStart"/>
      <w:r w:rsidR="00E935CA" w:rsidRPr="009C7D9B">
        <w:rPr>
          <w:color w:val="000000"/>
          <w:sz w:val="28"/>
          <w:szCs w:val="28"/>
        </w:rPr>
        <w:t>Мининский</w:t>
      </w:r>
      <w:proofErr w:type="spellEnd"/>
      <w:r w:rsidR="0009225A" w:rsidRPr="009C7D9B">
        <w:rPr>
          <w:color w:val="000000"/>
          <w:sz w:val="28"/>
          <w:szCs w:val="28"/>
        </w:rPr>
        <w:t xml:space="preserve"> вес</w:t>
      </w:r>
      <w:r w:rsidR="00E935CA" w:rsidRPr="009C7D9B">
        <w:rPr>
          <w:color w:val="000000"/>
          <w:sz w:val="28"/>
          <w:szCs w:val="28"/>
        </w:rPr>
        <w:t>тник</w:t>
      </w:r>
      <w:r w:rsidR="0009225A" w:rsidRPr="009C7D9B">
        <w:rPr>
          <w:color w:val="000000"/>
          <w:sz w:val="28"/>
          <w:szCs w:val="28"/>
        </w:rPr>
        <w:t xml:space="preserve">» и распространяет свое действие на правоотношения, возникшие с </w:t>
      </w:r>
      <w:r w:rsidRPr="009C7D9B">
        <w:rPr>
          <w:color w:val="000000"/>
          <w:sz w:val="28"/>
          <w:szCs w:val="28"/>
        </w:rPr>
        <w:t>1 января 202</w:t>
      </w:r>
      <w:r w:rsidR="0009225A" w:rsidRPr="009C7D9B">
        <w:rPr>
          <w:color w:val="000000"/>
          <w:sz w:val="28"/>
          <w:szCs w:val="28"/>
        </w:rPr>
        <w:t>3</w:t>
      </w:r>
      <w:r w:rsidRPr="009C7D9B">
        <w:rPr>
          <w:color w:val="000000"/>
          <w:sz w:val="28"/>
          <w:szCs w:val="28"/>
        </w:rPr>
        <w:t xml:space="preserve"> года</w:t>
      </w:r>
      <w:r w:rsidR="0009225A" w:rsidRPr="009C7D9B">
        <w:rPr>
          <w:color w:val="000000"/>
          <w:sz w:val="28"/>
          <w:szCs w:val="28"/>
        </w:rPr>
        <w:t xml:space="preserve">. </w:t>
      </w:r>
    </w:p>
    <w:p w:rsidR="00F377E6" w:rsidRPr="009C7D9B" w:rsidRDefault="00F377E6" w:rsidP="009C7D9B">
      <w:pPr>
        <w:autoSpaceDE w:val="0"/>
        <w:autoSpaceDN w:val="0"/>
        <w:adjustRightInd w:val="0"/>
        <w:ind w:left="-142" w:firstLine="709"/>
        <w:jc w:val="both"/>
        <w:rPr>
          <w:bCs/>
          <w:sz w:val="28"/>
          <w:szCs w:val="28"/>
        </w:rPr>
      </w:pPr>
    </w:p>
    <w:p w:rsidR="007F1DD4" w:rsidRPr="009C7D9B" w:rsidRDefault="007F1DD4" w:rsidP="009C7D9B">
      <w:pPr>
        <w:autoSpaceDE w:val="0"/>
        <w:autoSpaceDN w:val="0"/>
        <w:adjustRightInd w:val="0"/>
        <w:ind w:left="-142" w:firstLine="709"/>
        <w:jc w:val="both"/>
        <w:rPr>
          <w:bCs/>
          <w:sz w:val="28"/>
          <w:szCs w:val="28"/>
        </w:rPr>
      </w:pPr>
    </w:p>
    <w:p w:rsidR="007F1DD4" w:rsidRPr="009C7D9B" w:rsidRDefault="007F1DD4" w:rsidP="009C7D9B">
      <w:pPr>
        <w:autoSpaceDE w:val="0"/>
        <w:autoSpaceDN w:val="0"/>
        <w:adjustRightInd w:val="0"/>
        <w:ind w:left="-142" w:firstLine="709"/>
        <w:jc w:val="both"/>
        <w:rPr>
          <w:bCs/>
          <w:sz w:val="28"/>
          <w:szCs w:val="28"/>
        </w:rPr>
      </w:pPr>
    </w:p>
    <w:p w:rsidR="007F1DD4" w:rsidRDefault="007F1DD4" w:rsidP="009C7D9B">
      <w:pPr>
        <w:autoSpaceDE w:val="0"/>
        <w:autoSpaceDN w:val="0"/>
        <w:adjustRightInd w:val="0"/>
        <w:ind w:left="-142" w:firstLine="709"/>
        <w:jc w:val="both"/>
        <w:rPr>
          <w:bCs/>
          <w:sz w:val="28"/>
          <w:szCs w:val="28"/>
        </w:rPr>
      </w:pPr>
    </w:p>
    <w:p w:rsidR="009C7D9B" w:rsidRPr="009C7D9B" w:rsidRDefault="009C7D9B" w:rsidP="009C7D9B">
      <w:pPr>
        <w:autoSpaceDE w:val="0"/>
        <w:autoSpaceDN w:val="0"/>
        <w:adjustRightInd w:val="0"/>
        <w:ind w:left="-142" w:firstLine="709"/>
        <w:jc w:val="both"/>
        <w:rPr>
          <w:bCs/>
          <w:sz w:val="28"/>
          <w:szCs w:val="28"/>
        </w:rPr>
      </w:pPr>
    </w:p>
    <w:p w:rsidR="00257E31" w:rsidRPr="009C7D9B" w:rsidRDefault="00257E31" w:rsidP="009C7D9B">
      <w:pPr>
        <w:autoSpaceDE w:val="0"/>
        <w:autoSpaceDN w:val="0"/>
        <w:adjustRightInd w:val="0"/>
        <w:ind w:left="-142" w:firstLine="709"/>
        <w:jc w:val="both"/>
        <w:rPr>
          <w:bCs/>
          <w:sz w:val="28"/>
          <w:szCs w:val="28"/>
        </w:rPr>
      </w:pPr>
    </w:p>
    <w:p w:rsidR="00E935CA" w:rsidRPr="009C7D9B" w:rsidRDefault="00E935CA" w:rsidP="009C7D9B">
      <w:pPr>
        <w:tabs>
          <w:tab w:val="left" w:pos="1000"/>
          <w:tab w:val="left" w:pos="2552"/>
        </w:tabs>
        <w:ind w:left="-142"/>
        <w:jc w:val="both"/>
        <w:rPr>
          <w:bCs/>
          <w:color w:val="000000"/>
          <w:sz w:val="28"/>
          <w:szCs w:val="28"/>
        </w:rPr>
      </w:pPr>
      <w:r w:rsidRPr="009C7D9B">
        <w:rPr>
          <w:sz w:val="28"/>
          <w:szCs w:val="28"/>
        </w:rPr>
        <w:t xml:space="preserve">Председатель                                                   </w:t>
      </w:r>
      <w:bookmarkStart w:id="0" w:name="_GoBack"/>
      <w:bookmarkEnd w:id="0"/>
      <w:r w:rsidRPr="009C7D9B">
        <w:rPr>
          <w:sz w:val="28"/>
          <w:szCs w:val="28"/>
        </w:rPr>
        <w:t xml:space="preserve">      </w:t>
      </w:r>
      <w:r w:rsidR="009C7D9B" w:rsidRPr="009C7D9B">
        <w:rPr>
          <w:sz w:val="28"/>
          <w:szCs w:val="28"/>
        </w:rPr>
        <w:t xml:space="preserve">   </w:t>
      </w:r>
      <w:r w:rsidRPr="009C7D9B">
        <w:rPr>
          <w:sz w:val="28"/>
          <w:szCs w:val="28"/>
        </w:rPr>
        <w:t xml:space="preserve"> Глава</w:t>
      </w:r>
      <w:r w:rsidRPr="009C7D9B">
        <w:rPr>
          <w:bCs/>
          <w:color w:val="000000"/>
          <w:sz w:val="28"/>
          <w:szCs w:val="28"/>
        </w:rPr>
        <w:t xml:space="preserve"> </w:t>
      </w:r>
    </w:p>
    <w:p w:rsidR="00E935CA" w:rsidRPr="009C7D9B" w:rsidRDefault="00E935CA" w:rsidP="009C7D9B">
      <w:pPr>
        <w:tabs>
          <w:tab w:val="left" w:pos="1000"/>
          <w:tab w:val="left" w:pos="2552"/>
        </w:tabs>
        <w:ind w:left="-142"/>
        <w:jc w:val="both"/>
        <w:rPr>
          <w:bCs/>
          <w:color w:val="000000"/>
          <w:sz w:val="28"/>
          <w:szCs w:val="28"/>
        </w:rPr>
      </w:pPr>
      <w:proofErr w:type="spellStart"/>
      <w:r w:rsidRPr="009C7D9B">
        <w:rPr>
          <w:sz w:val="28"/>
          <w:szCs w:val="28"/>
        </w:rPr>
        <w:t>Мининского</w:t>
      </w:r>
      <w:proofErr w:type="spellEnd"/>
      <w:r w:rsidRPr="009C7D9B">
        <w:rPr>
          <w:sz w:val="28"/>
          <w:szCs w:val="28"/>
        </w:rPr>
        <w:t xml:space="preserve"> Сельского Совета депутатов</w:t>
      </w:r>
      <w:r w:rsidRPr="009C7D9B">
        <w:rPr>
          <w:bCs/>
          <w:color w:val="000000"/>
          <w:sz w:val="28"/>
          <w:szCs w:val="28"/>
        </w:rPr>
        <w:t xml:space="preserve">             </w:t>
      </w:r>
      <w:proofErr w:type="spellStart"/>
      <w:r w:rsidRPr="009C7D9B">
        <w:rPr>
          <w:bCs/>
          <w:color w:val="000000"/>
          <w:sz w:val="28"/>
          <w:szCs w:val="28"/>
        </w:rPr>
        <w:t>Мининского</w:t>
      </w:r>
      <w:proofErr w:type="spellEnd"/>
      <w:r w:rsidRPr="009C7D9B">
        <w:rPr>
          <w:bCs/>
          <w:color w:val="000000"/>
          <w:sz w:val="28"/>
          <w:szCs w:val="28"/>
        </w:rPr>
        <w:t xml:space="preserve"> сельсовета</w:t>
      </w:r>
      <w:r w:rsidRPr="009C7D9B">
        <w:rPr>
          <w:sz w:val="28"/>
          <w:szCs w:val="28"/>
        </w:rPr>
        <w:t xml:space="preserve">                                                             </w:t>
      </w:r>
      <w:r w:rsidRPr="009C7D9B">
        <w:rPr>
          <w:bCs/>
          <w:color w:val="000000"/>
          <w:sz w:val="28"/>
          <w:szCs w:val="28"/>
        </w:rPr>
        <w:t xml:space="preserve">                                   </w:t>
      </w:r>
    </w:p>
    <w:p w:rsidR="00E935CA" w:rsidRPr="009C7D9B" w:rsidRDefault="00E935CA" w:rsidP="009C7D9B">
      <w:pPr>
        <w:ind w:left="-142"/>
        <w:rPr>
          <w:sz w:val="28"/>
          <w:szCs w:val="28"/>
        </w:rPr>
      </w:pPr>
      <w:r w:rsidRPr="009C7D9B">
        <w:rPr>
          <w:sz w:val="28"/>
          <w:szCs w:val="28"/>
        </w:rPr>
        <w:t xml:space="preserve">                   </w:t>
      </w:r>
    </w:p>
    <w:p w:rsidR="00E935CA" w:rsidRPr="009C7D9B" w:rsidRDefault="00E935CA" w:rsidP="009C7D9B">
      <w:pPr>
        <w:ind w:left="-142"/>
        <w:rPr>
          <w:sz w:val="28"/>
          <w:szCs w:val="28"/>
        </w:rPr>
      </w:pPr>
      <w:r w:rsidRPr="009C7D9B">
        <w:rPr>
          <w:sz w:val="28"/>
          <w:szCs w:val="28"/>
        </w:rPr>
        <w:t xml:space="preserve">                    _____________Л.В. </w:t>
      </w:r>
      <w:proofErr w:type="spellStart"/>
      <w:r w:rsidRPr="009C7D9B">
        <w:rPr>
          <w:sz w:val="28"/>
          <w:szCs w:val="28"/>
        </w:rPr>
        <w:t>Вахлюева</w:t>
      </w:r>
      <w:proofErr w:type="spellEnd"/>
      <w:r w:rsidRPr="009C7D9B">
        <w:rPr>
          <w:sz w:val="28"/>
          <w:szCs w:val="28"/>
        </w:rPr>
        <w:t xml:space="preserve">              ____________</w:t>
      </w:r>
      <w:r w:rsidRPr="009C7D9B">
        <w:rPr>
          <w:bCs/>
          <w:color w:val="000000"/>
          <w:sz w:val="28"/>
          <w:szCs w:val="28"/>
        </w:rPr>
        <w:t xml:space="preserve">И.И. </w:t>
      </w:r>
      <w:proofErr w:type="spellStart"/>
      <w:r w:rsidRPr="009C7D9B">
        <w:rPr>
          <w:bCs/>
          <w:color w:val="000000"/>
          <w:sz w:val="28"/>
          <w:szCs w:val="28"/>
        </w:rPr>
        <w:t>Кольман</w:t>
      </w:r>
      <w:proofErr w:type="spellEnd"/>
    </w:p>
    <w:p w:rsidR="00D03C14" w:rsidRPr="009C7D9B" w:rsidRDefault="00D03C14" w:rsidP="009C7D9B">
      <w:pPr>
        <w:ind w:left="-142"/>
        <w:rPr>
          <w:color w:val="000000"/>
          <w:sz w:val="28"/>
          <w:szCs w:val="28"/>
        </w:rPr>
      </w:pPr>
    </w:p>
    <w:sectPr w:rsidR="00D03C14" w:rsidRPr="009C7D9B" w:rsidSect="009C7D9B">
      <w:headerReference w:type="even" r:id="rId9"/>
      <w:headerReference w:type="default" r:id="rId10"/>
      <w:pgSz w:w="11906" w:h="16838"/>
      <w:pgMar w:top="709" w:right="851" w:bottom="1135"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323" w:rsidRDefault="00016323" w:rsidP="00D03C14">
      <w:r>
        <w:separator/>
      </w:r>
    </w:p>
  </w:endnote>
  <w:endnote w:type="continuationSeparator" w:id="0">
    <w:p w:rsidR="00016323" w:rsidRDefault="00016323" w:rsidP="00D03C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charset w:val="CC"/>
    <w:family w:val="modern"/>
    <w:pitch w:val="fixed"/>
    <w:sig w:usb0="E0000AFF" w:usb1="400078FF" w:usb2="00000001" w:usb3="00000000" w:csb0="000001B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323" w:rsidRDefault="00016323" w:rsidP="00D03C14">
      <w:r>
        <w:separator/>
      </w:r>
    </w:p>
  </w:footnote>
  <w:footnote w:type="continuationSeparator" w:id="0">
    <w:p w:rsidR="00016323" w:rsidRDefault="00016323" w:rsidP="00D03C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28A" w:rsidRDefault="00E73C95" w:rsidP="0086028A">
    <w:pPr>
      <w:pStyle w:val="af7"/>
      <w:framePr w:wrap="none" w:vAnchor="text" w:hAnchor="margin" w:xAlign="center" w:y="1"/>
      <w:rPr>
        <w:rStyle w:val="afb"/>
      </w:rPr>
    </w:pPr>
    <w:r>
      <w:rPr>
        <w:rStyle w:val="afb"/>
      </w:rPr>
      <w:fldChar w:fldCharType="begin"/>
    </w:r>
    <w:r w:rsidR="0086028A">
      <w:rPr>
        <w:rStyle w:val="afb"/>
      </w:rPr>
      <w:instrText xml:space="preserve"> PAGE </w:instrText>
    </w:r>
    <w:r>
      <w:rPr>
        <w:rStyle w:val="afb"/>
      </w:rPr>
      <w:fldChar w:fldCharType="end"/>
    </w:r>
  </w:p>
  <w:p w:rsidR="0086028A" w:rsidRDefault="0086028A">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28A" w:rsidRDefault="00E73C95" w:rsidP="0086028A">
    <w:pPr>
      <w:pStyle w:val="af7"/>
      <w:framePr w:wrap="none" w:vAnchor="text" w:hAnchor="margin" w:xAlign="center" w:y="1"/>
      <w:rPr>
        <w:rStyle w:val="afb"/>
      </w:rPr>
    </w:pPr>
    <w:r>
      <w:rPr>
        <w:rStyle w:val="afb"/>
      </w:rPr>
      <w:fldChar w:fldCharType="begin"/>
    </w:r>
    <w:r w:rsidR="0086028A">
      <w:rPr>
        <w:rStyle w:val="afb"/>
      </w:rPr>
      <w:instrText xml:space="preserve"> PAGE </w:instrText>
    </w:r>
    <w:r>
      <w:rPr>
        <w:rStyle w:val="afb"/>
      </w:rPr>
      <w:fldChar w:fldCharType="separate"/>
    </w:r>
    <w:r w:rsidR="009C7D9B">
      <w:rPr>
        <w:rStyle w:val="afb"/>
        <w:noProof/>
      </w:rPr>
      <w:t>5</w:t>
    </w:r>
    <w:r>
      <w:rPr>
        <w:rStyle w:val="afb"/>
      </w:rPr>
      <w:fldChar w:fldCharType="end"/>
    </w:r>
  </w:p>
  <w:p w:rsidR="0086028A" w:rsidRDefault="0086028A">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F400A9"/>
    <w:multiLevelType w:val="hybridMultilevel"/>
    <w:tmpl w:val="88BC3E7A"/>
    <w:lvl w:ilvl="0" w:tplc="FE48B4B8">
      <w:start w:val="1"/>
      <w:numFmt w:val="decimal"/>
      <w:lvlText w:val="%1)"/>
      <w:lvlJc w:val="left"/>
      <w:pPr>
        <w:ind w:left="1069" w:hanging="360"/>
      </w:pPr>
      <w:rPr>
        <w:rFonts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B34430"/>
    <w:multiLevelType w:val="hybridMultilevel"/>
    <w:tmpl w:val="35FEBC06"/>
    <w:lvl w:ilvl="0" w:tplc="2F9493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46536E3"/>
    <w:multiLevelType w:val="hybridMultilevel"/>
    <w:tmpl w:val="7A941628"/>
    <w:lvl w:ilvl="0" w:tplc="F8DA6A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A420994"/>
    <w:multiLevelType w:val="hybridMultilevel"/>
    <w:tmpl w:val="657E0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CD2D53"/>
    <w:multiLevelType w:val="hybridMultilevel"/>
    <w:tmpl w:val="24202C94"/>
    <w:lvl w:ilvl="0" w:tplc="B600B166">
      <w:start w:val="1"/>
      <w:numFmt w:val="decimal"/>
      <w:lvlText w:val="%1)"/>
      <w:lvlJc w:val="left"/>
      <w:pPr>
        <w:ind w:left="1872" w:hanging="115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A456975"/>
    <w:multiLevelType w:val="hybridMultilevel"/>
    <w:tmpl w:val="A236A17A"/>
    <w:lvl w:ilvl="0" w:tplc="1C1828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6"/>
  </w:num>
  <w:num w:numId="3">
    <w:abstractNumId w:val="5"/>
  </w:num>
  <w:num w:numId="4">
    <w:abstractNumId w:val="1"/>
  </w:num>
  <w:num w:numId="5">
    <w:abstractNumId w:val="2"/>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footnotePr>
    <w:footnote w:id="-1"/>
    <w:footnote w:id="0"/>
  </w:footnotePr>
  <w:endnotePr>
    <w:endnote w:id="-1"/>
    <w:endnote w:id="0"/>
  </w:endnotePr>
  <w:compat/>
  <w:rsids>
    <w:rsidRoot w:val="00D03C14"/>
    <w:rsid w:val="00006D0C"/>
    <w:rsid w:val="00016323"/>
    <w:rsid w:val="00021C64"/>
    <w:rsid w:val="00033E90"/>
    <w:rsid w:val="00070B83"/>
    <w:rsid w:val="0009016F"/>
    <w:rsid w:val="00091DA8"/>
    <w:rsid w:val="0009225A"/>
    <w:rsid w:val="00094688"/>
    <w:rsid w:val="000A15D3"/>
    <w:rsid w:val="000A62A7"/>
    <w:rsid w:val="000B734D"/>
    <w:rsid w:val="000C68E8"/>
    <w:rsid w:val="000D7AF1"/>
    <w:rsid w:val="000F01FE"/>
    <w:rsid w:val="0011482E"/>
    <w:rsid w:val="00155E82"/>
    <w:rsid w:val="00160DCB"/>
    <w:rsid w:val="001642CE"/>
    <w:rsid w:val="00164FF7"/>
    <w:rsid w:val="001A15F2"/>
    <w:rsid w:val="001B1A0F"/>
    <w:rsid w:val="001E63C8"/>
    <w:rsid w:val="00210534"/>
    <w:rsid w:val="00242635"/>
    <w:rsid w:val="00245DCF"/>
    <w:rsid w:val="00247CAE"/>
    <w:rsid w:val="00251F12"/>
    <w:rsid w:val="00253245"/>
    <w:rsid w:val="00254D3D"/>
    <w:rsid w:val="00256D7A"/>
    <w:rsid w:val="00257E31"/>
    <w:rsid w:val="002A0E63"/>
    <w:rsid w:val="002A44B7"/>
    <w:rsid w:val="0035444C"/>
    <w:rsid w:val="0037325C"/>
    <w:rsid w:val="00387EAD"/>
    <w:rsid w:val="003C30AF"/>
    <w:rsid w:val="003E2845"/>
    <w:rsid w:val="003E5969"/>
    <w:rsid w:val="003F04B3"/>
    <w:rsid w:val="003F3355"/>
    <w:rsid w:val="00403ACB"/>
    <w:rsid w:val="00411097"/>
    <w:rsid w:val="00414AC3"/>
    <w:rsid w:val="00427BC4"/>
    <w:rsid w:val="00431D5A"/>
    <w:rsid w:val="00447F16"/>
    <w:rsid w:val="004811C5"/>
    <w:rsid w:val="004A45E7"/>
    <w:rsid w:val="004A6B1A"/>
    <w:rsid w:val="004E3AAC"/>
    <w:rsid w:val="004E5357"/>
    <w:rsid w:val="004F31FD"/>
    <w:rsid w:val="00581A9F"/>
    <w:rsid w:val="005A0546"/>
    <w:rsid w:val="005F13FC"/>
    <w:rsid w:val="006040DA"/>
    <w:rsid w:val="006075A3"/>
    <w:rsid w:val="00611C3F"/>
    <w:rsid w:val="00622F62"/>
    <w:rsid w:val="0062679D"/>
    <w:rsid w:val="00627AB7"/>
    <w:rsid w:val="00635173"/>
    <w:rsid w:val="0064511A"/>
    <w:rsid w:val="0064573B"/>
    <w:rsid w:val="006611BB"/>
    <w:rsid w:val="006A412D"/>
    <w:rsid w:val="006B21C0"/>
    <w:rsid w:val="006F4CC2"/>
    <w:rsid w:val="007100F8"/>
    <w:rsid w:val="00711214"/>
    <w:rsid w:val="007949FB"/>
    <w:rsid w:val="007F1DD4"/>
    <w:rsid w:val="00800FDA"/>
    <w:rsid w:val="008374B3"/>
    <w:rsid w:val="0086028A"/>
    <w:rsid w:val="008629D3"/>
    <w:rsid w:val="00862B3D"/>
    <w:rsid w:val="0087145E"/>
    <w:rsid w:val="00872382"/>
    <w:rsid w:val="0088091F"/>
    <w:rsid w:val="008A6D55"/>
    <w:rsid w:val="008B16F3"/>
    <w:rsid w:val="00900BAA"/>
    <w:rsid w:val="00920C8E"/>
    <w:rsid w:val="00935631"/>
    <w:rsid w:val="0094587C"/>
    <w:rsid w:val="00954A2A"/>
    <w:rsid w:val="009811E0"/>
    <w:rsid w:val="009C35AC"/>
    <w:rsid w:val="009C7D9B"/>
    <w:rsid w:val="009D07EB"/>
    <w:rsid w:val="00A63E84"/>
    <w:rsid w:val="00A75CC6"/>
    <w:rsid w:val="00AA4C82"/>
    <w:rsid w:val="00AB53B2"/>
    <w:rsid w:val="00AD2521"/>
    <w:rsid w:val="00B437CF"/>
    <w:rsid w:val="00B44298"/>
    <w:rsid w:val="00B756AF"/>
    <w:rsid w:val="00BC0A72"/>
    <w:rsid w:val="00BC719C"/>
    <w:rsid w:val="00BF7DB1"/>
    <w:rsid w:val="00C24093"/>
    <w:rsid w:val="00C34A52"/>
    <w:rsid w:val="00C37981"/>
    <w:rsid w:val="00C577F5"/>
    <w:rsid w:val="00CC32F7"/>
    <w:rsid w:val="00CD667E"/>
    <w:rsid w:val="00CF2FEB"/>
    <w:rsid w:val="00D03C14"/>
    <w:rsid w:val="00DB565F"/>
    <w:rsid w:val="00DC42F9"/>
    <w:rsid w:val="00DD7262"/>
    <w:rsid w:val="00E16C0D"/>
    <w:rsid w:val="00E25D51"/>
    <w:rsid w:val="00E63ED5"/>
    <w:rsid w:val="00E73C95"/>
    <w:rsid w:val="00E755D5"/>
    <w:rsid w:val="00E935CA"/>
    <w:rsid w:val="00F25FD6"/>
    <w:rsid w:val="00F35456"/>
    <w:rsid w:val="00F377E6"/>
    <w:rsid w:val="00F56AB4"/>
    <w:rsid w:val="00F84AF0"/>
    <w:rsid w:val="00F97F99"/>
    <w:rsid w:val="00FC18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377E6"/>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1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2">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2"/>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1">
    <w:name w:val="Заголовок1"/>
    <w:basedOn w:val="a"/>
    <w:next w:val="a0"/>
    <w:rsid w:val="00D03C14"/>
    <w:pPr>
      <w:jc w:val="center"/>
    </w:pPr>
    <w:rPr>
      <w:b/>
      <w:bCs/>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3">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D03C14"/>
    <w:rPr>
      <w:rFonts w:ascii="Tahoma" w:hAnsi="Tahoma" w:cs="Tahoma"/>
      <w:sz w:val="16"/>
      <w:szCs w:val="16"/>
    </w:rPr>
  </w:style>
  <w:style w:type="character" w:customStyle="1" w:styleId="14">
    <w:name w:val="Текст выноски Знак1"/>
    <w:basedOn w:val="a1"/>
    <w:link w:val="af2"/>
    <w:rsid w:val="00D03C14"/>
    <w:rPr>
      <w:rFonts w:ascii="Tahoma" w:eastAsia="Times New Roman" w:hAnsi="Tahoma" w:cs="Tahoma"/>
      <w:sz w:val="16"/>
      <w:szCs w:val="16"/>
      <w:lang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5">
    <w:name w:val="Схема документа1"/>
    <w:basedOn w:val="a"/>
    <w:rsid w:val="00D03C14"/>
    <w:rPr>
      <w:rFonts w:ascii="Tahoma" w:hAnsi="Tahoma" w:cs="Tahoma"/>
      <w:sz w:val="16"/>
      <w:szCs w:val="16"/>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D03C14"/>
    <w:pPr>
      <w:jc w:val="center"/>
    </w:pPr>
    <w:rPr>
      <w:b/>
      <w:szCs w:val="20"/>
    </w:rPr>
  </w:style>
  <w:style w:type="character" w:customStyle="1" w:styleId="17">
    <w:name w:val="Подзаголовок Знак1"/>
    <w:basedOn w:val="a1"/>
    <w:link w:val="af5"/>
    <w:rsid w:val="00D03C14"/>
    <w:rPr>
      <w:rFonts w:ascii="Times New Roman" w:eastAsia="Times New Roman" w:hAnsi="Times New Roman" w:cs="Times New Roman"/>
      <w:b/>
      <w:sz w:val="24"/>
      <w:szCs w:val="20"/>
      <w:lang w:eastAsia="ru-RU"/>
    </w:rPr>
  </w:style>
  <w:style w:type="paragraph" w:styleId="af6">
    <w:name w:val="footnote text"/>
    <w:basedOn w:val="a"/>
    <w:link w:val="18"/>
    <w:rsid w:val="00D03C14"/>
    <w:rPr>
      <w:sz w:val="20"/>
      <w:szCs w:val="20"/>
    </w:rPr>
  </w:style>
  <w:style w:type="character" w:customStyle="1" w:styleId="18">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 w:type="character" w:customStyle="1" w:styleId="10">
    <w:name w:val="Заголовок 1 Знак"/>
    <w:basedOn w:val="a1"/>
    <w:link w:val="1"/>
    <w:uiPriority w:val="9"/>
    <w:rsid w:val="00F377E6"/>
    <w:rPr>
      <w:rFonts w:asciiTheme="majorHAnsi" w:eastAsiaTheme="majorEastAsia" w:hAnsiTheme="majorHAnsi" w:cstheme="majorBidi"/>
      <w:b/>
      <w:bCs/>
      <w:color w:val="2F5496" w:themeColor="accent1" w:themeShade="BF"/>
      <w:sz w:val="28"/>
      <w:szCs w:val="28"/>
      <w:lang w:eastAsia="ru-RU"/>
    </w:rPr>
  </w:style>
  <w:style w:type="paragraph" w:styleId="aff3">
    <w:name w:val="Normal (Web)"/>
    <w:basedOn w:val="a"/>
    <w:uiPriority w:val="99"/>
    <w:unhideWhenUsed/>
    <w:rsid w:val="00F377E6"/>
    <w:pPr>
      <w:spacing w:before="100" w:beforeAutospacing="1" w:after="100" w:afterAutospacing="1"/>
    </w:pPr>
  </w:style>
  <w:style w:type="table" w:styleId="aff4">
    <w:name w:val="Table Grid"/>
    <w:basedOn w:val="a2"/>
    <w:uiPriority w:val="59"/>
    <w:rsid w:val="00F37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bullet1gif">
    <w:name w:val="msonormalbullet1.gif"/>
    <w:basedOn w:val="a"/>
    <w:rsid w:val="00F377E6"/>
    <w:pPr>
      <w:spacing w:before="100" w:beforeAutospacing="1" w:after="100" w:afterAutospacing="1"/>
    </w:pPr>
  </w:style>
  <w:style w:type="paragraph" w:customStyle="1" w:styleId="msonormalbullet2gif">
    <w:name w:val="msonormalbullet2.gif"/>
    <w:basedOn w:val="a"/>
    <w:rsid w:val="00F377E6"/>
    <w:pPr>
      <w:spacing w:before="100" w:beforeAutospacing="1" w:after="100" w:afterAutospacing="1"/>
    </w:pPr>
  </w:style>
  <w:style w:type="paragraph" w:styleId="aff5">
    <w:name w:val="List Paragraph"/>
    <w:basedOn w:val="a"/>
    <w:uiPriority w:val="34"/>
    <w:qFormat/>
    <w:rsid w:val="00F377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0625B-ECFE-4867-BDC6-DD0CD7BF7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1662</Words>
  <Characters>9476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Минино</cp:lastModifiedBy>
  <cp:revision>7</cp:revision>
  <cp:lastPrinted>2023-03-20T07:26:00Z</cp:lastPrinted>
  <dcterms:created xsi:type="dcterms:W3CDTF">2023-01-31T08:45:00Z</dcterms:created>
  <dcterms:modified xsi:type="dcterms:W3CDTF">2023-03-20T07:26:00Z</dcterms:modified>
</cp:coreProperties>
</file>