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E57A9" w14:textId="140D289E" w:rsidR="003B4009" w:rsidRPr="0050642D" w:rsidRDefault="003B4009" w:rsidP="00CF3DC4">
      <w:pPr>
        <w:widowControl w:val="0"/>
        <w:autoSpaceDE w:val="0"/>
        <w:autoSpaceDN w:val="0"/>
        <w:adjustRightInd w:val="0"/>
        <w:ind w:left="5049"/>
        <w:jc w:val="right"/>
        <w:rPr>
          <w:rFonts w:cs="Arial"/>
          <w:sz w:val="22"/>
          <w:szCs w:val="22"/>
        </w:rPr>
      </w:pPr>
      <w:bookmarkStart w:id="0" w:name="_Ref119427269"/>
      <w:bookmarkStart w:id="1" w:name="_Toc119988600"/>
      <w:r w:rsidRPr="0050642D">
        <w:rPr>
          <w:rFonts w:cs="Arial"/>
          <w:sz w:val="22"/>
          <w:szCs w:val="22"/>
        </w:rPr>
        <w:t>УТВЕРЖД</w:t>
      </w:r>
      <w:r w:rsidR="0064784F" w:rsidRPr="0050642D">
        <w:rPr>
          <w:rFonts w:cs="Arial"/>
          <w:sz w:val="22"/>
          <w:szCs w:val="22"/>
        </w:rPr>
        <w:t>ЕНА</w:t>
      </w:r>
      <w:r w:rsidRPr="0050642D">
        <w:rPr>
          <w:rFonts w:cs="Arial"/>
          <w:sz w:val="22"/>
          <w:szCs w:val="22"/>
        </w:rPr>
        <w:t>:</w:t>
      </w:r>
    </w:p>
    <w:p w14:paraId="0A065FBC" w14:textId="155AF0ED" w:rsidR="003B4009" w:rsidRPr="0050642D" w:rsidRDefault="0064784F" w:rsidP="0064784F">
      <w:pPr>
        <w:widowControl w:val="0"/>
        <w:autoSpaceDE w:val="0"/>
        <w:jc w:val="right"/>
        <w:rPr>
          <w:rFonts w:eastAsia="Arial" w:cs="Arial"/>
          <w:sz w:val="22"/>
          <w:szCs w:val="22"/>
        </w:rPr>
      </w:pPr>
      <w:r w:rsidRPr="0050642D">
        <w:rPr>
          <w:rFonts w:eastAsia="Arial" w:cs="Arial"/>
          <w:sz w:val="22"/>
          <w:szCs w:val="22"/>
        </w:rPr>
        <w:t xml:space="preserve">Постановлением </w:t>
      </w:r>
      <w:r w:rsidR="003B4009" w:rsidRPr="0050642D">
        <w:rPr>
          <w:rFonts w:eastAsia="Arial" w:cs="Arial"/>
          <w:sz w:val="22"/>
          <w:szCs w:val="22"/>
        </w:rPr>
        <w:t>Глав</w:t>
      </w:r>
      <w:r w:rsidRPr="0050642D">
        <w:rPr>
          <w:rFonts w:eastAsia="Arial" w:cs="Arial"/>
          <w:sz w:val="22"/>
          <w:szCs w:val="22"/>
        </w:rPr>
        <w:t>ы</w:t>
      </w:r>
      <w:r w:rsidR="003B4009" w:rsidRPr="0050642D">
        <w:rPr>
          <w:rFonts w:eastAsia="Arial" w:cs="Arial"/>
          <w:sz w:val="22"/>
          <w:szCs w:val="22"/>
        </w:rPr>
        <w:t xml:space="preserve"> </w:t>
      </w:r>
      <w:r w:rsidR="00303E46" w:rsidRPr="0050642D">
        <w:rPr>
          <w:rFonts w:eastAsia="Arial" w:cs="Arial"/>
          <w:sz w:val="22"/>
          <w:szCs w:val="22"/>
        </w:rPr>
        <w:t>Мининского</w:t>
      </w:r>
      <w:r w:rsidR="00107EB6" w:rsidRPr="0050642D">
        <w:rPr>
          <w:rFonts w:eastAsia="Arial" w:cs="Arial"/>
          <w:sz w:val="22"/>
          <w:szCs w:val="22"/>
        </w:rPr>
        <w:t xml:space="preserve"> сельсовета</w:t>
      </w:r>
      <w:r w:rsidR="003B4009" w:rsidRPr="0050642D">
        <w:rPr>
          <w:rFonts w:eastAsia="Arial" w:cs="Arial"/>
          <w:sz w:val="22"/>
          <w:szCs w:val="22"/>
        </w:rPr>
        <w:t xml:space="preserve"> </w:t>
      </w:r>
    </w:p>
    <w:p w14:paraId="7C780C29" w14:textId="7B30D1B7" w:rsidR="003B4009" w:rsidRPr="0050642D" w:rsidRDefault="0064784F" w:rsidP="00CF3DC4">
      <w:pPr>
        <w:widowControl w:val="0"/>
        <w:shd w:val="clear" w:color="auto" w:fill="FFFFFF"/>
        <w:autoSpaceDE w:val="0"/>
        <w:ind w:left="5049"/>
        <w:jc w:val="right"/>
        <w:rPr>
          <w:rFonts w:eastAsia="Arial" w:cs="Arial"/>
          <w:sz w:val="22"/>
          <w:szCs w:val="22"/>
        </w:rPr>
      </w:pPr>
      <w:r w:rsidRPr="0050642D">
        <w:rPr>
          <w:rFonts w:eastAsia="Arial" w:cs="Arial"/>
          <w:sz w:val="22"/>
          <w:szCs w:val="22"/>
        </w:rPr>
        <w:t>от __________ № ______</w:t>
      </w:r>
    </w:p>
    <w:p w14:paraId="1445986C" w14:textId="3D83A524" w:rsidR="000150A4" w:rsidRPr="0050642D" w:rsidRDefault="000150A4" w:rsidP="00CF3DC4">
      <w:pPr>
        <w:widowControl w:val="0"/>
        <w:ind w:left="5580"/>
        <w:jc w:val="right"/>
        <w:rPr>
          <w:snapToGrid w:val="0"/>
          <w:color w:val="000000"/>
          <w:sz w:val="26"/>
          <w:szCs w:val="26"/>
        </w:rPr>
      </w:pPr>
    </w:p>
    <w:p w14:paraId="7E631F81" w14:textId="3BBC985E" w:rsidR="0064784F" w:rsidRPr="0050642D" w:rsidRDefault="0064784F" w:rsidP="00CF3DC4">
      <w:pPr>
        <w:widowControl w:val="0"/>
        <w:ind w:left="5580"/>
        <w:jc w:val="right"/>
        <w:rPr>
          <w:snapToGrid w:val="0"/>
          <w:color w:val="000000"/>
          <w:sz w:val="26"/>
          <w:szCs w:val="26"/>
        </w:rPr>
      </w:pPr>
    </w:p>
    <w:p w14:paraId="4D2E1568" w14:textId="77777777" w:rsidR="0064784F" w:rsidRPr="0050642D" w:rsidRDefault="0064784F" w:rsidP="00CF3DC4">
      <w:pPr>
        <w:widowControl w:val="0"/>
        <w:ind w:left="5580"/>
        <w:jc w:val="right"/>
        <w:rPr>
          <w:snapToGrid w:val="0"/>
          <w:color w:val="000000"/>
          <w:sz w:val="26"/>
          <w:szCs w:val="26"/>
        </w:rPr>
      </w:pPr>
    </w:p>
    <w:p w14:paraId="4CF513F7" w14:textId="77777777" w:rsidR="000150A4" w:rsidRPr="0050642D" w:rsidRDefault="000150A4" w:rsidP="00CF3DC4">
      <w:pPr>
        <w:widowControl w:val="0"/>
        <w:ind w:firstLine="5954"/>
        <w:jc w:val="center"/>
        <w:rPr>
          <w:snapToGrid w:val="0"/>
          <w:color w:val="000000"/>
          <w:sz w:val="26"/>
          <w:szCs w:val="26"/>
        </w:rPr>
      </w:pPr>
    </w:p>
    <w:p w14:paraId="710BD56D" w14:textId="77777777" w:rsidR="000150A4" w:rsidRPr="0050642D" w:rsidRDefault="000150A4" w:rsidP="00CF3DC4">
      <w:pPr>
        <w:widowControl w:val="0"/>
        <w:ind w:firstLine="5954"/>
        <w:jc w:val="center"/>
        <w:rPr>
          <w:snapToGrid w:val="0"/>
          <w:color w:val="000000"/>
          <w:sz w:val="26"/>
          <w:szCs w:val="26"/>
        </w:rPr>
      </w:pPr>
    </w:p>
    <w:p w14:paraId="6E07A99C" w14:textId="77777777" w:rsidR="000150A4" w:rsidRPr="0050642D" w:rsidRDefault="000150A4" w:rsidP="00CF3DC4">
      <w:pPr>
        <w:widowControl w:val="0"/>
        <w:ind w:firstLine="5954"/>
        <w:jc w:val="center"/>
        <w:rPr>
          <w:snapToGrid w:val="0"/>
          <w:color w:val="000000"/>
          <w:sz w:val="26"/>
          <w:szCs w:val="26"/>
        </w:rPr>
      </w:pPr>
    </w:p>
    <w:p w14:paraId="3702BEFB" w14:textId="77777777" w:rsidR="003B4009" w:rsidRPr="0050642D" w:rsidRDefault="003B4009" w:rsidP="00CF3DC4">
      <w:pPr>
        <w:widowControl w:val="0"/>
        <w:ind w:firstLine="5954"/>
        <w:jc w:val="center"/>
        <w:rPr>
          <w:snapToGrid w:val="0"/>
          <w:color w:val="000000"/>
          <w:sz w:val="26"/>
          <w:szCs w:val="26"/>
        </w:rPr>
      </w:pPr>
    </w:p>
    <w:p w14:paraId="7F658004" w14:textId="77777777" w:rsidR="003B4009" w:rsidRPr="0050642D" w:rsidRDefault="003B4009" w:rsidP="00CF3DC4">
      <w:pPr>
        <w:widowControl w:val="0"/>
        <w:ind w:firstLine="5954"/>
        <w:jc w:val="center"/>
        <w:rPr>
          <w:snapToGrid w:val="0"/>
          <w:color w:val="000000"/>
          <w:sz w:val="26"/>
          <w:szCs w:val="26"/>
        </w:rPr>
      </w:pPr>
    </w:p>
    <w:p w14:paraId="73ED1BAD" w14:textId="7BF806A7" w:rsidR="003B4009" w:rsidRPr="0050642D" w:rsidRDefault="003B4009" w:rsidP="00CF3DC4">
      <w:pPr>
        <w:widowControl w:val="0"/>
        <w:ind w:firstLine="5954"/>
        <w:jc w:val="center"/>
        <w:rPr>
          <w:snapToGrid w:val="0"/>
          <w:color w:val="000000"/>
          <w:sz w:val="26"/>
          <w:szCs w:val="26"/>
        </w:rPr>
      </w:pPr>
    </w:p>
    <w:p w14:paraId="752426A2" w14:textId="06EAF956" w:rsidR="0064784F" w:rsidRPr="0050642D" w:rsidRDefault="0064784F" w:rsidP="00CF3DC4">
      <w:pPr>
        <w:widowControl w:val="0"/>
        <w:ind w:firstLine="5954"/>
        <w:jc w:val="center"/>
        <w:rPr>
          <w:snapToGrid w:val="0"/>
          <w:color w:val="000000"/>
          <w:sz w:val="26"/>
          <w:szCs w:val="26"/>
        </w:rPr>
      </w:pPr>
    </w:p>
    <w:p w14:paraId="7F6BFBAE" w14:textId="77777777" w:rsidR="0064784F" w:rsidRPr="0050642D" w:rsidRDefault="0064784F" w:rsidP="00CF3DC4">
      <w:pPr>
        <w:widowControl w:val="0"/>
        <w:ind w:firstLine="5954"/>
        <w:jc w:val="center"/>
        <w:rPr>
          <w:snapToGrid w:val="0"/>
          <w:color w:val="000000"/>
          <w:sz w:val="26"/>
          <w:szCs w:val="26"/>
        </w:rPr>
      </w:pPr>
    </w:p>
    <w:p w14:paraId="6A4BB05C" w14:textId="77777777" w:rsidR="003B4009" w:rsidRPr="0050642D" w:rsidRDefault="003B4009" w:rsidP="00CF3DC4">
      <w:pPr>
        <w:widowControl w:val="0"/>
        <w:ind w:firstLine="5954"/>
        <w:jc w:val="center"/>
        <w:rPr>
          <w:snapToGrid w:val="0"/>
          <w:color w:val="000000"/>
          <w:sz w:val="26"/>
          <w:szCs w:val="26"/>
        </w:rPr>
      </w:pPr>
    </w:p>
    <w:p w14:paraId="74B9A4A4" w14:textId="1E601A2D" w:rsidR="003B4009" w:rsidRPr="0050642D" w:rsidRDefault="003B4009" w:rsidP="00CF3DC4">
      <w:pPr>
        <w:widowControl w:val="0"/>
        <w:ind w:firstLine="5954"/>
        <w:jc w:val="center"/>
        <w:rPr>
          <w:snapToGrid w:val="0"/>
          <w:color w:val="000000"/>
          <w:sz w:val="26"/>
          <w:szCs w:val="26"/>
        </w:rPr>
      </w:pPr>
    </w:p>
    <w:p w14:paraId="67D8F01C" w14:textId="77777777" w:rsidR="0064784F" w:rsidRPr="0050642D" w:rsidRDefault="0064784F" w:rsidP="00CF3DC4">
      <w:pPr>
        <w:widowControl w:val="0"/>
        <w:ind w:firstLine="5954"/>
        <w:jc w:val="center"/>
        <w:rPr>
          <w:snapToGrid w:val="0"/>
          <w:color w:val="000000"/>
          <w:sz w:val="26"/>
          <w:szCs w:val="26"/>
        </w:rPr>
      </w:pPr>
    </w:p>
    <w:p w14:paraId="10EE2503" w14:textId="77777777" w:rsidR="000150A4" w:rsidRPr="0050642D" w:rsidRDefault="000150A4" w:rsidP="00CF3DC4">
      <w:pPr>
        <w:widowControl w:val="0"/>
        <w:ind w:firstLine="5954"/>
        <w:jc w:val="center"/>
        <w:rPr>
          <w:snapToGrid w:val="0"/>
          <w:color w:val="000000"/>
          <w:sz w:val="26"/>
          <w:szCs w:val="26"/>
        </w:rPr>
      </w:pPr>
    </w:p>
    <w:p w14:paraId="1B0E9A44" w14:textId="77777777" w:rsidR="000150A4" w:rsidRPr="0050642D" w:rsidRDefault="000150A4" w:rsidP="00CF3DC4">
      <w:pPr>
        <w:widowControl w:val="0"/>
        <w:spacing w:after="120"/>
        <w:ind w:left="7160"/>
        <w:jc w:val="both"/>
        <w:rPr>
          <w:snapToGrid w:val="0"/>
          <w:color w:val="000000"/>
          <w:sz w:val="26"/>
          <w:szCs w:val="26"/>
        </w:rPr>
      </w:pPr>
    </w:p>
    <w:p w14:paraId="1A40E2B2" w14:textId="77777777" w:rsidR="000150A4" w:rsidRPr="0050642D" w:rsidRDefault="003B4009" w:rsidP="00CF3DC4">
      <w:pPr>
        <w:keepNext/>
        <w:widowControl w:val="0"/>
        <w:jc w:val="center"/>
        <w:outlineLvl w:val="3"/>
        <w:rPr>
          <w:b/>
          <w:bCs/>
          <w:color w:val="000000"/>
          <w:sz w:val="26"/>
          <w:szCs w:val="26"/>
        </w:rPr>
      </w:pPr>
      <w:r w:rsidRPr="0050642D">
        <w:rPr>
          <w:b/>
          <w:bCs/>
          <w:color w:val="000000"/>
          <w:sz w:val="26"/>
          <w:szCs w:val="26"/>
        </w:rPr>
        <w:t>КОНКУРСНАЯ ДОКУМЕНТАЦИЯ</w:t>
      </w:r>
    </w:p>
    <w:p w14:paraId="46457EC9" w14:textId="77777777" w:rsidR="003B4009" w:rsidRPr="0050642D" w:rsidRDefault="003B4009" w:rsidP="00CF3DC4">
      <w:pPr>
        <w:widowControl w:val="0"/>
        <w:jc w:val="center"/>
        <w:rPr>
          <w:color w:val="000000"/>
          <w:sz w:val="22"/>
          <w:szCs w:val="22"/>
        </w:rPr>
      </w:pPr>
      <w:r w:rsidRPr="0050642D">
        <w:rPr>
          <w:color w:val="000000"/>
          <w:sz w:val="22"/>
          <w:szCs w:val="22"/>
        </w:rPr>
        <w:t>о</w:t>
      </w:r>
      <w:r w:rsidR="000150A4" w:rsidRPr="0050642D">
        <w:rPr>
          <w:color w:val="000000"/>
          <w:sz w:val="22"/>
          <w:szCs w:val="22"/>
        </w:rPr>
        <w:t xml:space="preserve"> проведени</w:t>
      </w:r>
      <w:r w:rsidRPr="0050642D">
        <w:rPr>
          <w:color w:val="000000"/>
          <w:sz w:val="22"/>
          <w:szCs w:val="22"/>
        </w:rPr>
        <w:t>и</w:t>
      </w:r>
      <w:r w:rsidR="003D5D08" w:rsidRPr="0050642D">
        <w:rPr>
          <w:color w:val="000000"/>
          <w:sz w:val="22"/>
          <w:szCs w:val="22"/>
        </w:rPr>
        <w:t xml:space="preserve"> </w:t>
      </w:r>
      <w:r w:rsidRPr="0050642D">
        <w:rPr>
          <w:color w:val="000000"/>
          <w:sz w:val="22"/>
          <w:szCs w:val="22"/>
        </w:rPr>
        <w:t xml:space="preserve">открытого конкурса на право заключения концессионного </w:t>
      </w:r>
    </w:p>
    <w:p w14:paraId="40E4A182" w14:textId="71793A4A" w:rsidR="005528D6" w:rsidRPr="0050642D" w:rsidRDefault="003B4009" w:rsidP="002516AC">
      <w:pPr>
        <w:widowControl w:val="0"/>
        <w:jc w:val="center"/>
        <w:rPr>
          <w:sz w:val="22"/>
          <w:szCs w:val="22"/>
        </w:rPr>
      </w:pPr>
      <w:r w:rsidRPr="0050642D">
        <w:rPr>
          <w:color w:val="000000"/>
          <w:sz w:val="22"/>
          <w:szCs w:val="22"/>
        </w:rPr>
        <w:t xml:space="preserve">соглашения </w:t>
      </w:r>
      <w:r w:rsidR="002516AC" w:rsidRPr="0050642D">
        <w:rPr>
          <w:color w:val="000000"/>
          <w:sz w:val="22"/>
          <w:szCs w:val="22"/>
        </w:rPr>
        <w:t xml:space="preserve">в отношении объектов </w:t>
      </w:r>
      <w:r w:rsidR="00795E67" w:rsidRPr="0050642D">
        <w:rPr>
          <w:sz w:val="22"/>
          <w:szCs w:val="22"/>
        </w:rPr>
        <w:t>теплоснабжения</w:t>
      </w:r>
      <w:r w:rsidR="006348D3" w:rsidRPr="0050642D">
        <w:rPr>
          <w:sz w:val="22"/>
          <w:szCs w:val="22"/>
        </w:rPr>
        <w:t xml:space="preserve"> </w:t>
      </w:r>
      <w:r w:rsidR="005528D6" w:rsidRPr="0050642D">
        <w:rPr>
          <w:sz w:val="22"/>
          <w:szCs w:val="22"/>
        </w:rPr>
        <w:t>п</w:t>
      </w:r>
      <w:r w:rsidR="00AD7A89" w:rsidRPr="0050642D">
        <w:rPr>
          <w:sz w:val="22"/>
          <w:szCs w:val="22"/>
        </w:rPr>
        <w:t xml:space="preserve">. </w:t>
      </w:r>
      <w:r w:rsidR="0096116C" w:rsidRPr="0050642D">
        <w:rPr>
          <w:sz w:val="22"/>
          <w:szCs w:val="22"/>
        </w:rPr>
        <w:t>Каменный Яр</w:t>
      </w:r>
      <w:r w:rsidR="00985631" w:rsidRPr="0050642D">
        <w:rPr>
          <w:sz w:val="22"/>
          <w:szCs w:val="22"/>
        </w:rPr>
        <w:t xml:space="preserve">, </w:t>
      </w:r>
      <w:r w:rsidR="006348D3" w:rsidRPr="0050642D">
        <w:rPr>
          <w:sz w:val="22"/>
          <w:szCs w:val="22"/>
        </w:rPr>
        <w:t xml:space="preserve">находящихся в собственности муниципального образования </w:t>
      </w:r>
      <w:r w:rsidR="00303E46" w:rsidRPr="0050642D">
        <w:rPr>
          <w:sz w:val="22"/>
          <w:szCs w:val="22"/>
        </w:rPr>
        <w:t>Мининский</w:t>
      </w:r>
      <w:r w:rsidR="00E64BB9" w:rsidRPr="0050642D">
        <w:rPr>
          <w:sz w:val="22"/>
          <w:szCs w:val="22"/>
        </w:rPr>
        <w:t xml:space="preserve"> сельсовет Емельяновского района </w:t>
      </w:r>
    </w:p>
    <w:p w14:paraId="251C2AF4" w14:textId="529889A0" w:rsidR="00347FF0" w:rsidRPr="0050642D" w:rsidRDefault="00E64BB9" w:rsidP="002516AC">
      <w:pPr>
        <w:widowControl w:val="0"/>
        <w:jc w:val="center"/>
        <w:rPr>
          <w:b/>
          <w:color w:val="000000"/>
          <w:sz w:val="26"/>
          <w:szCs w:val="26"/>
        </w:rPr>
      </w:pPr>
      <w:r w:rsidRPr="0050642D">
        <w:rPr>
          <w:sz w:val="22"/>
          <w:szCs w:val="22"/>
        </w:rPr>
        <w:t>Красноярского края</w:t>
      </w:r>
    </w:p>
    <w:p w14:paraId="44A88AD6" w14:textId="77777777" w:rsidR="000150A4" w:rsidRPr="0050642D" w:rsidRDefault="000150A4" w:rsidP="00CF3DC4">
      <w:pPr>
        <w:widowControl w:val="0"/>
        <w:rPr>
          <w:color w:val="000000"/>
          <w:sz w:val="26"/>
          <w:szCs w:val="26"/>
        </w:rPr>
      </w:pPr>
    </w:p>
    <w:p w14:paraId="10E3166D" w14:textId="77777777" w:rsidR="000150A4" w:rsidRPr="0050642D" w:rsidRDefault="000150A4" w:rsidP="00CF3DC4">
      <w:pPr>
        <w:widowControl w:val="0"/>
        <w:rPr>
          <w:color w:val="000000"/>
          <w:sz w:val="26"/>
          <w:szCs w:val="26"/>
        </w:rPr>
      </w:pPr>
    </w:p>
    <w:p w14:paraId="72E00F8A" w14:textId="77777777" w:rsidR="000150A4" w:rsidRPr="0050642D" w:rsidRDefault="000150A4" w:rsidP="00CF3DC4">
      <w:pPr>
        <w:widowControl w:val="0"/>
        <w:rPr>
          <w:color w:val="000000"/>
          <w:sz w:val="26"/>
          <w:szCs w:val="26"/>
        </w:rPr>
      </w:pPr>
    </w:p>
    <w:p w14:paraId="18C106F7" w14:textId="77777777" w:rsidR="000150A4" w:rsidRPr="0050642D" w:rsidRDefault="000150A4" w:rsidP="00CF3DC4">
      <w:pPr>
        <w:widowControl w:val="0"/>
        <w:tabs>
          <w:tab w:val="left" w:pos="3345"/>
        </w:tabs>
        <w:rPr>
          <w:color w:val="000000"/>
          <w:sz w:val="26"/>
          <w:szCs w:val="26"/>
        </w:rPr>
      </w:pPr>
    </w:p>
    <w:p w14:paraId="4034DF83" w14:textId="77777777" w:rsidR="000150A4" w:rsidRPr="0050642D" w:rsidRDefault="000150A4" w:rsidP="00CF3DC4">
      <w:pPr>
        <w:widowControl w:val="0"/>
        <w:tabs>
          <w:tab w:val="left" w:pos="3345"/>
        </w:tabs>
        <w:rPr>
          <w:color w:val="000000"/>
          <w:sz w:val="26"/>
          <w:szCs w:val="26"/>
        </w:rPr>
      </w:pPr>
    </w:p>
    <w:p w14:paraId="476F7DC1" w14:textId="77777777" w:rsidR="000150A4" w:rsidRPr="0050642D" w:rsidRDefault="000150A4" w:rsidP="00CF3DC4">
      <w:pPr>
        <w:widowControl w:val="0"/>
        <w:tabs>
          <w:tab w:val="left" w:pos="3345"/>
        </w:tabs>
        <w:jc w:val="center"/>
        <w:rPr>
          <w:color w:val="000000"/>
          <w:sz w:val="26"/>
          <w:szCs w:val="26"/>
        </w:rPr>
      </w:pPr>
    </w:p>
    <w:p w14:paraId="1B3834CD" w14:textId="77777777" w:rsidR="000150A4" w:rsidRPr="0050642D" w:rsidRDefault="000150A4" w:rsidP="00CF3DC4">
      <w:pPr>
        <w:widowControl w:val="0"/>
        <w:tabs>
          <w:tab w:val="left" w:pos="3345"/>
        </w:tabs>
        <w:jc w:val="center"/>
        <w:rPr>
          <w:color w:val="000000"/>
          <w:sz w:val="26"/>
          <w:szCs w:val="26"/>
        </w:rPr>
      </w:pPr>
    </w:p>
    <w:p w14:paraId="564E4E39" w14:textId="77777777" w:rsidR="000150A4" w:rsidRPr="0050642D" w:rsidRDefault="000150A4" w:rsidP="00CF3DC4">
      <w:pPr>
        <w:widowControl w:val="0"/>
        <w:tabs>
          <w:tab w:val="left" w:pos="3345"/>
        </w:tabs>
        <w:jc w:val="center"/>
        <w:rPr>
          <w:color w:val="000000"/>
          <w:sz w:val="26"/>
          <w:szCs w:val="26"/>
        </w:rPr>
      </w:pPr>
    </w:p>
    <w:p w14:paraId="151BD1ED" w14:textId="77777777" w:rsidR="000150A4" w:rsidRPr="0050642D" w:rsidRDefault="000150A4" w:rsidP="00CF3DC4">
      <w:pPr>
        <w:widowControl w:val="0"/>
        <w:tabs>
          <w:tab w:val="left" w:pos="3345"/>
        </w:tabs>
        <w:jc w:val="center"/>
        <w:rPr>
          <w:color w:val="000000"/>
          <w:sz w:val="26"/>
          <w:szCs w:val="26"/>
        </w:rPr>
      </w:pPr>
    </w:p>
    <w:p w14:paraId="6751362E" w14:textId="77777777" w:rsidR="000150A4" w:rsidRPr="0050642D" w:rsidRDefault="000150A4" w:rsidP="00CF3DC4">
      <w:pPr>
        <w:widowControl w:val="0"/>
        <w:tabs>
          <w:tab w:val="left" w:pos="3345"/>
        </w:tabs>
        <w:jc w:val="center"/>
        <w:rPr>
          <w:color w:val="000000"/>
          <w:sz w:val="26"/>
          <w:szCs w:val="26"/>
        </w:rPr>
      </w:pPr>
    </w:p>
    <w:p w14:paraId="31986EAF" w14:textId="77777777" w:rsidR="000150A4" w:rsidRPr="0050642D" w:rsidRDefault="000150A4" w:rsidP="00CF3DC4">
      <w:pPr>
        <w:widowControl w:val="0"/>
        <w:tabs>
          <w:tab w:val="left" w:pos="3345"/>
        </w:tabs>
        <w:jc w:val="center"/>
        <w:rPr>
          <w:color w:val="000000"/>
          <w:sz w:val="26"/>
          <w:szCs w:val="26"/>
        </w:rPr>
      </w:pPr>
    </w:p>
    <w:p w14:paraId="3FDAFF99" w14:textId="77777777" w:rsidR="000150A4" w:rsidRPr="0050642D" w:rsidRDefault="000150A4" w:rsidP="00CF3DC4">
      <w:pPr>
        <w:widowControl w:val="0"/>
        <w:tabs>
          <w:tab w:val="left" w:pos="3345"/>
        </w:tabs>
        <w:jc w:val="center"/>
        <w:rPr>
          <w:color w:val="000000"/>
          <w:sz w:val="26"/>
          <w:szCs w:val="26"/>
        </w:rPr>
      </w:pPr>
    </w:p>
    <w:p w14:paraId="4F8C6A1F" w14:textId="77777777" w:rsidR="000150A4" w:rsidRPr="0050642D" w:rsidRDefault="000150A4" w:rsidP="00CF3DC4">
      <w:pPr>
        <w:widowControl w:val="0"/>
        <w:tabs>
          <w:tab w:val="left" w:pos="3345"/>
        </w:tabs>
        <w:jc w:val="center"/>
        <w:rPr>
          <w:color w:val="000000"/>
          <w:sz w:val="26"/>
          <w:szCs w:val="26"/>
        </w:rPr>
      </w:pPr>
    </w:p>
    <w:p w14:paraId="58D0036C" w14:textId="77777777" w:rsidR="000150A4" w:rsidRPr="0050642D" w:rsidRDefault="000150A4" w:rsidP="00CF3DC4">
      <w:pPr>
        <w:widowControl w:val="0"/>
        <w:tabs>
          <w:tab w:val="left" w:pos="3345"/>
        </w:tabs>
        <w:jc w:val="center"/>
        <w:rPr>
          <w:color w:val="000000"/>
          <w:sz w:val="26"/>
          <w:szCs w:val="26"/>
        </w:rPr>
      </w:pPr>
    </w:p>
    <w:p w14:paraId="3F20301C" w14:textId="77777777" w:rsidR="000150A4" w:rsidRPr="0050642D" w:rsidRDefault="000150A4" w:rsidP="00CF3DC4">
      <w:pPr>
        <w:widowControl w:val="0"/>
        <w:tabs>
          <w:tab w:val="left" w:pos="3345"/>
        </w:tabs>
        <w:jc w:val="center"/>
        <w:rPr>
          <w:color w:val="000000"/>
          <w:sz w:val="26"/>
          <w:szCs w:val="26"/>
        </w:rPr>
      </w:pPr>
    </w:p>
    <w:p w14:paraId="50E26EE6" w14:textId="77777777" w:rsidR="000150A4" w:rsidRPr="0050642D" w:rsidRDefault="000150A4" w:rsidP="00CF3DC4">
      <w:pPr>
        <w:widowControl w:val="0"/>
        <w:tabs>
          <w:tab w:val="left" w:pos="3345"/>
        </w:tabs>
        <w:jc w:val="center"/>
        <w:rPr>
          <w:color w:val="000000"/>
          <w:sz w:val="26"/>
          <w:szCs w:val="26"/>
        </w:rPr>
      </w:pPr>
    </w:p>
    <w:p w14:paraId="19C54765" w14:textId="0880521E" w:rsidR="000150A4" w:rsidRPr="0050642D" w:rsidRDefault="000150A4" w:rsidP="00CF3DC4">
      <w:pPr>
        <w:widowControl w:val="0"/>
        <w:tabs>
          <w:tab w:val="left" w:pos="3345"/>
        </w:tabs>
        <w:jc w:val="center"/>
        <w:rPr>
          <w:color w:val="000000"/>
          <w:sz w:val="26"/>
          <w:szCs w:val="26"/>
        </w:rPr>
      </w:pPr>
    </w:p>
    <w:p w14:paraId="4050BF5D" w14:textId="77777777" w:rsidR="000150A4" w:rsidRPr="0050642D" w:rsidRDefault="000150A4" w:rsidP="00CF3DC4">
      <w:pPr>
        <w:widowControl w:val="0"/>
        <w:tabs>
          <w:tab w:val="left" w:pos="3345"/>
        </w:tabs>
        <w:jc w:val="center"/>
        <w:rPr>
          <w:color w:val="000000"/>
          <w:sz w:val="26"/>
          <w:szCs w:val="26"/>
        </w:rPr>
      </w:pPr>
    </w:p>
    <w:p w14:paraId="0B0D8894" w14:textId="77777777" w:rsidR="003B4009" w:rsidRPr="0050642D" w:rsidRDefault="003B4009" w:rsidP="00CF3DC4">
      <w:pPr>
        <w:widowControl w:val="0"/>
        <w:tabs>
          <w:tab w:val="left" w:pos="3345"/>
        </w:tabs>
        <w:jc w:val="center"/>
        <w:rPr>
          <w:color w:val="000000"/>
          <w:sz w:val="26"/>
          <w:szCs w:val="26"/>
        </w:rPr>
      </w:pPr>
    </w:p>
    <w:p w14:paraId="213D3B28" w14:textId="77777777" w:rsidR="001030E3" w:rsidRPr="0050642D" w:rsidRDefault="001030E3" w:rsidP="00CF3DC4">
      <w:pPr>
        <w:widowControl w:val="0"/>
        <w:tabs>
          <w:tab w:val="left" w:pos="3345"/>
        </w:tabs>
        <w:jc w:val="center"/>
        <w:rPr>
          <w:sz w:val="26"/>
          <w:szCs w:val="26"/>
        </w:rPr>
      </w:pPr>
    </w:p>
    <w:p w14:paraId="45133982" w14:textId="77777777" w:rsidR="001030E3" w:rsidRPr="0050642D" w:rsidRDefault="001030E3" w:rsidP="00CF3DC4">
      <w:pPr>
        <w:widowControl w:val="0"/>
        <w:tabs>
          <w:tab w:val="left" w:pos="3345"/>
        </w:tabs>
        <w:jc w:val="center"/>
        <w:rPr>
          <w:sz w:val="26"/>
          <w:szCs w:val="26"/>
        </w:rPr>
      </w:pPr>
    </w:p>
    <w:p w14:paraId="0D92111D" w14:textId="77777777" w:rsidR="001030E3" w:rsidRPr="0050642D" w:rsidRDefault="001030E3" w:rsidP="00CF3DC4">
      <w:pPr>
        <w:widowControl w:val="0"/>
        <w:tabs>
          <w:tab w:val="left" w:pos="3345"/>
        </w:tabs>
        <w:jc w:val="center"/>
        <w:rPr>
          <w:sz w:val="26"/>
          <w:szCs w:val="26"/>
        </w:rPr>
      </w:pPr>
    </w:p>
    <w:p w14:paraId="37A733B1" w14:textId="77777777" w:rsidR="001030E3" w:rsidRPr="0050642D" w:rsidRDefault="001030E3" w:rsidP="00CF3DC4">
      <w:pPr>
        <w:widowControl w:val="0"/>
        <w:tabs>
          <w:tab w:val="left" w:pos="3345"/>
        </w:tabs>
        <w:jc w:val="center"/>
        <w:rPr>
          <w:sz w:val="26"/>
          <w:szCs w:val="26"/>
        </w:rPr>
      </w:pPr>
    </w:p>
    <w:p w14:paraId="11C3DE97" w14:textId="77777777" w:rsidR="0064784F" w:rsidRPr="0050642D" w:rsidRDefault="0064784F" w:rsidP="00CF3DC4">
      <w:pPr>
        <w:widowControl w:val="0"/>
        <w:tabs>
          <w:tab w:val="left" w:pos="3345"/>
        </w:tabs>
        <w:jc w:val="center"/>
        <w:rPr>
          <w:sz w:val="22"/>
          <w:szCs w:val="22"/>
        </w:rPr>
      </w:pPr>
    </w:p>
    <w:p w14:paraId="2476E2F2" w14:textId="220D95E2" w:rsidR="000150A4" w:rsidRPr="0050642D" w:rsidRDefault="005528D6" w:rsidP="00CF3DC4">
      <w:pPr>
        <w:widowControl w:val="0"/>
        <w:tabs>
          <w:tab w:val="left" w:pos="3345"/>
        </w:tabs>
        <w:jc w:val="center"/>
        <w:rPr>
          <w:sz w:val="22"/>
          <w:szCs w:val="22"/>
        </w:rPr>
      </w:pPr>
      <w:r w:rsidRPr="0050642D">
        <w:rPr>
          <w:sz w:val="22"/>
          <w:szCs w:val="22"/>
        </w:rPr>
        <w:t>п</w:t>
      </w:r>
      <w:r w:rsidR="000150A4" w:rsidRPr="0050642D">
        <w:rPr>
          <w:sz w:val="22"/>
          <w:szCs w:val="22"/>
        </w:rPr>
        <w:t xml:space="preserve">. </w:t>
      </w:r>
      <w:r w:rsidR="00303E46" w:rsidRPr="0050642D">
        <w:rPr>
          <w:sz w:val="22"/>
          <w:szCs w:val="22"/>
        </w:rPr>
        <w:t>Минино</w:t>
      </w:r>
      <w:r w:rsidR="000150A4" w:rsidRPr="0050642D">
        <w:rPr>
          <w:sz w:val="22"/>
          <w:szCs w:val="22"/>
        </w:rPr>
        <w:t>, 20</w:t>
      </w:r>
      <w:r w:rsidR="00C2474F" w:rsidRPr="0050642D">
        <w:rPr>
          <w:sz w:val="22"/>
          <w:szCs w:val="22"/>
        </w:rPr>
        <w:t>2</w:t>
      </w:r>
      <w:r w:rsidR="00303E46" w:rsidRPr="0050642D">
        <w:rPr>
          <w:sz w:val="22"/>
          <w:szCs w:val="22"/>
        </w:rPr>
        <w:t>4</w:t>
      </w:r>
    </w:p>
    <w:p w14:paraId="7FED28FD" w14:textId="77777777" w:rsidR="000150A4" w:rsidRPr="0050642D" w:rsidRDefault="000150A4" w:rsidP="00CF3DC4">
      <w:pPr>
        <w:widowControl w:val="0"/>
        <w:tabs>
          <w:tab w:val="right" w:leader="dot" w:pos="10195"/>
        </w:tabs>
        <w:spacing w:before="120"/>
        <w:jc w:val="center"/>
        <w:rPr>
          <w:b/>
          <w:bCs/>
          <w:iCs/>
          <w:noProof/>
          <w:sz w:val="22"/>
          <w:szCs w:val="22"/>
        </w:rPr>
      </w:pPr>
      <w:r w:rsidRPr="0050642D">
        <w:rPr>
          <w:b/>
          <w:bCs/>
          <w:iCs/>
          <w:noProof/>
          <w:sz w:val="22"/>
          <w:szCs w:val="22"/>
        </w:rPr>
        <w:lastRenderedPageBreak/>
        <w:t>ОГЛАВЛЕНИЕ</w:t>
      </w:r>
    </w:p>
    <w:p w14:paraId="484A7243" w14:textId="77777777" w:rsidR="001030E3" w:rsidRPr="0050642D" w:rsidRDefault="001030E3" w:rsidP="00CF3DC4">
      <w:pPr>
        <w:widowControl w:val="0"/>
        <w:tabs>
          <w:tab w:val="right" w:leader="dot" w:pos="10195"/>
        </w:tabs>
        <w:spacing w:before="120"/>
        <w:jc w:val="center"/>
        <w:rPr>
          <w:b/>
          <w:bCs/>
          <w:iCs/>
          <w:noProof/>
          <w:sz w:val="22"/>
          <w:szCs w:val="22"/>
        </w:rPr>
      </w:pPr>
    </w:p>
    <w:p w14:paraId="6B0E5405" w14:textId="77777777" w:rsidR="00CC1402" w:rsidRPr="0050642D" w:rsidRDefault="00497101" w:rsidP="00CF3DC4">
      <w:pPr>
        <w:pStyle w:val="13"/>
        <w:widowControl w:val="0"/>
      </w:pPr>
      <w:r w:rsidRPr="0050642D">
        <w:fldChar w:fldCharType="begin"/>
      </w:r>
      <w:r w:rsidR="000150A4" w:rsidRPr="0050642D">
        <w:instrText xml:space="preserve"> TOC \o "1-3" \h \z \u </w:instrText>
      </w:r>
      <w:r w:rsidRPr="0050642D">
        <w:fldChar w:fldCharType="separate"/>
      </w:r>
      <w:hyperlink w:anchor="_Toc452665317" w:history="1">
        <w:r w:rsidR="00CC1402" w:rsidRPr="0050642D">
          <w:rPr>
            <w:rStyle w:val="a6"/>
          </w:rPr>
          <w:t>Введение</w:t>
        </w:r>
        <w:r w:rsidR="00CC1402" w:rsidRPr="0050642D">
          <w:rPr>
            <w:webHidden/>
          </w:rPr>
          <w:tab/>
        </w:r>
      </w:hyperlink>
      <w:hyperlink w:anchor="введение" w:history="1">
        <w:r w:rsidR="004B525C" w:rsidRPr="0050642D">
          <w:rPr>
            <w:rStyle w:val="a6"/>
          </w:rPr>
          <w:t>3</w:t>
        </w:r>
      </w:hyperlink>
    </w:p>
    <w:p w14:paraId="1FBA424C" w14:textId="3F0E6743" w:rsidR="00CC1402" w:rsidRPr="0050642D" w:rsidRDefault="00A16FD8" w:rsidP="00CF3DC4">
      <w:pPr>
        <w:pStyle w:val="13"/>
        <w:widowControl w:val="0"/>
      </w:pPr>
      <w:hyperlink w:anchor="_Toc452665318" w:history="1">
        <w:r w:rsidR="00CC1402" w:rsidRPr="0050642D">
          <w:rPr>
            <w:rStyle w:val="a6"/>
            <w:rFonts w:eastAsia="Times New Roman CYR"/>
          </w:rPr>
          <w:t>Раздел 1. Условия Конкурса</w:t>
        </w:r>
        <w:r w:rsidR="00CC1402" w:rsidRPr="0050642D">
          <w:rPr>
            <w:webHidden/>
          </w:rPr>
          <w:tab/>
        </w:r>
        <w:r w:rsidR="00497101" w:rsidRPr="0050642D">
          <w:rPr>
            <w:webHidden/>
          </w:rPr>
          <w:fldChar w:fldCharType="begin"/>
        </w:r>
        <w:r w:rsidR="00CC1402" w:rsidRPr="0050642D">
          <w:rPr>
            <w:webHidden/>
          </w:rPr>
          <w:instrText xml:space="preserve"> PAGEREF _Toc452665318 \h </w:instrText>
        </w:r>
        <w:r w:rsidR="00497101" w:rsidRPr="0050642D">
          <w:rPr>
            <w:webHidden/>
          </w:rPr>
        </w:r>
        <w:r w:rsidR="00497101" w:rsidRPr="0050642D">
          <w:rPr>
            <w:webHidden/>
          </w:rPr>
          <w:fldChar w:fldCharType="separate"/>
        </w:r>
        <w:r w:rsidR="00337DAF" w:rsidRPr="0050642D">
          <w:rPr>
            <w:webHidden/>
          </w:rPr>
          <w:t>5</w:t>
        </w:r>
        <w:r w:rsidR="00497101" w:rsidRPr="0050642D">
          <w:rPr>
            <w:webHidden/>
          </w:rPr>
          <w:fldChar w:fldCharType="end"/>
        </w:r>
      </w:hyperlink>
    </w:p>
    <w:p w14:paraId="478E2876" w14:textId="7BE047B0" w:rsidR="00CC1402" w:rsidRPr="0050642D" w:rsidRDefault="00A16FD8" w:rsidP="00CF3DC4">
      <w:pPr>
        <w:pStyle w:val="13"/>
        <w:widowControl w:val="0"/>
      </w:pPr>
      <w:hyperlink w:anchor="_Toc452665319" w:history="1">
        <w:r w:rsidR="00CC1402" w:rsidRPr="0050642D">
          <w:rPr>
            <w:rStyle w:val="a6"/>
            <w:rFonts w:eastAsia="Times New Roman CYR"/>
          </w:rPr>
          <w:t>Раздел 2. Состав и описание Объ</w:t>
        </w:r>
        <w:r w:rsidR="00753352" w:rsidRPr="0050642D">
          <w:rPr>
            <w:rStyle w:val="a6"/>
            <w:rFonts w:eastAsia="Times New Roman CYR"/>
          </w:rPr>
          <w:t>екта Концессионного соглашения</w:t>
        </w:r>
        <w:r w:rsidR="00CC1402" w:rsidRPr="0050642D">
          <w:rPr>
            <w:rStyle w:val="a6"/>
            <w:rFonts w:eastAsia="Times New Roman CYR"/>
          </w:rPr>
          <w:t>.</w:t>
        </w:r>
        <w:r w:rsidR="00CC1402" w:rsidRPr="0050642D">
          <w:rPr>
            <w:webHidden/>
          </w:rPr>
          <w:tab/>
        </w:r>
        <w:r w:rsidR="00D5009C" w:rsidRPr="0050642D">
          <w:rPr>
            <w:webHidden/>
          </w:rPr>
          <w:t>7</w:t>
        </w:r>
      </w:hyperlink>
    </w:p>
    <w:p w14:paraId="33B32251" w14:textId="64DE466A" w:rsidR="00CC1402" w:rsidRPr="0050642D" w:rsidRDefault="00A16FD8" w:rsidP="00CF3DC4">
      <w:pPr>
        <w:pStyle w:val="13"/>
        <w:widowControl w:val="0"/>
      </w:pPr>
      <w:hyperlink w:anchor="_Toc452665320" w:history="1">
        <w:r w:rsidR="00CC1402" w:rsidRPr="0050642D">
          <w:rPr>
            <w:rStyle w:val="a6"/>
            <w:rFonts w:eastAsia="Times New Roman CYR"/>
          </w:rPr>
          <w:t>Раздел 3. Требования, в соответствии с которыми проводится предварительный отбор Участников конкурса</w:t>
        </w:r>
        <w:r w:rsidR="00CC1402" w:rsidRPr="0050642D">
          <w:rPr>
            <w:webHidden/>
          </w:rPr>
          <w:tab/>
        </w:r>
        <w:r w:rsidR="00D5009C" w:rsidRPr="0050642D">
          <w:rPr>
            <w:webHidden/>
          </w:rPr>
          <w:t>7</w:t>
        </w:r>
      </w:hyperlink>
    </w:p>
    <w:p w14:paraId="7A384308" w14:textId="28FE5BE6" w:rsidR="004162A7" w:rsidRPr="0050642D" w:rsidRDefault="00A16FD8" w:rsidP="004162A7">
      <w:pPr>
        <w:pStyle w:val="13"/>
        <w:widowControl w:val="0"/>
      </w:pPr>
      <w:hyperlink w:anchor="Раздел4" w:history="1">
        <w:r w:rsidR="004162A7" w:rsidRPr="0050642D">
          <w:rPr>
            <w:rStyle w:val="a6"/>
            <w:rFonts w:eastAsia="Times New Roman CYR"/>
          </w:rPr>
          <w:t>Раздел 4. Критерии Конкурса</w:t>
        </w:r>
        <w:r w:rsidR="004162A7" w:rsidRPr="0050642D">
          <w:rPr>
            <w:webHidden/>
          </w:rPr>
          <w:tab/>
        </w:r>
        <w:r w:rsidR="00D5009C" w:rsidRPr="0050642D">
          <w:rPr>
            <w:webHidden/>
          </w:rPr>
          <w:t>8</w:t>
        </w:r>
      </w:hyperlink>
    </w:p>
    <w:p w14:paraId="5B70804B" w14:textId="2A1CAC6A" w:rsidR="00CC1402" w:rsidRPr="0050642D" w:rsidRDefault="00A16FD8" w:rsidP="00CF3DC4">
      <w:pPr>
        <w:pStyle w:val="13"/>
        <w:widowControl w:val="0"/>
      </w:pPr>
      <w:hyperlink w:anchor="_Toc452665321" w:history="1">
        <w:r w:rsidR="00CC1402" w:rsidRPr="0050642D">
          <w:rPr>
            <w:rStyle w:val="a6"/>
            <w:rFonts w:eastAsia="Times New Roman CYR"/>
          </w:rPr>
          <w:t>Раздел 5. Перечень документов и материалов, представляемых Заявителями и Участниками конкурса</w:t>
        </w:r>
        <w:r w:rsidR="00CC1402" w:rsidRPr="0050642D">
          <w:rPr>
            <w:webHidden/>
          </w:rPr>
          <w:tab/>
        </w:r>
        <w:r w:rsidR="00D5009C" w:rsidRPr="0050642D">
          <w:rPr>
            <w:webHidden/>
          </w:rPr>
          <w:t>8</w:t>
        </w:r>
      </w:hyperlink>
    </w:p>
    <w:p w14:paraId="05F696CA" w14:textId="2CCE1DE8" w:rsidR="00CC1402" w:rsidRPr="0050642D" w:rsidRDefault="00A16FD8" w:rsidP="00CF3DC4">
      <w:pPr>
        <w:pStyle w:val="13"/>
        <w:widowControl w:val="0"/>
      </w:pPr>
      <w:hyperlink w:anchor="_Toc452665322" w:history="1">
        <w:r w:rsidR="00CC1402" w:rsidRPr="0050642D">
          <w:rPr>
            <w:rStyle w:val="a6"/>
            <w:rFonts w:eastAsia="Times New Roman CYR"/>
          </w:rPr>
          <w:t>Раздел 6. Сообщение о проведении Конкурса</w:t>
        </w:r>
        <w:r w:rsidR="00CC1402" w:rsidRPr="0050642D">
          <w:rPr>
            <w:webHidden/>
          </w:rPr>
          <w:tab/>
        </w:r>
        <w:r w:rsidR="00D5009C" w:rsidRPr="0050642D">
          <w:rPr>
            <w:webHidden/>
          </w:rPr>
          <w:t>9</w:t>
        </w:r>
      </w:hyperlink>
    </w:p>
    <w:p w14:paraId="6003792E" w14:textId="0D3C07D4" w:rsidR="00CC1402" w:rsidRPr="0050642D" w:rsidRDefault="00A16FD8" w:rsidP="00CF3DC4">
      <w:pPr>
        <w:pStyle w:val="13"/>
        <w:widowControl w:val="0"/>
      </w:pPr>
      <w:hyperlink w:anchor="_Toc452665323" w:history="1">
        <w:r w:rsidR="00CC1402" w:rsidRPr="0050642D">
          <w:rPr>
            <w:rStyle w:val="a6"/>
            <w:rFonts w:eastAsia="Times New Roman CYR"/>
          </w:rPr>
          <w:t>Раздел 7. Порядок, место и срок представления Заявок</w:t>
        </w:r>
        <w:r w:rsidR="00CC1402" w:rsidRPr="0050642D">
          <w:rPr>
            <w:webHidden/>
          </w:rPr>
          <w:tab/>
        </w:r>
        <w:r w:rsidR="00445135" w:rsidRPr="0050642D">
          <w:rPr>
            <w:webHidden/>
          </w:rPr>
          <w:t>9</w:t>
        </w:r>
      </w:hyperlink>
    </w:p>
    <w:p w14:paraId="004CC397" w14:textId="5A56DC28" w:rsidR="00CC1402" w:rsidRPr="0050642D" w:rsidRDefault="00A16FD8" w:rsidP="00CF3DC4">
      <w:pPr>
        <w:pStyle w:val="13"/>
        <w:widowControl w:val="0"/>
      </w:pPr>
      <w:hyperlink w:anchor="_Toc452665324" w:history="1">
        <w:r w:rsidR="00CC1402" w:rsidRPr="0050642D">
          <w:rPr>
            <w:rStyle w:val="a6"/>
            <w:rFonts w:eastAsia="Times New Roman CYR"/>
          </w:rPr>
          <w:t>Раздел 8. Порядок, место и срок предоставления Конкурсной документации</w:t>
        </w:r>
        <w:r w:rsidR="00CC1402" w:rsidRPr="0050642D">
          <w:rPr>
            <w:webHidden/>
          </w:rPr>
          <w:tab/>
        </w:r>
        <w:r w:rsidR="00497101" w:rsidRPr="0050642D">
          <w:rPr>
            <w:webHidden/>
          </w:rPr>
          <w:fldChar w:fldCharType="begin"/>
        </w:r>
        <w:r w:rsidR="00CC1402" w:rsidRPr="0050642D">
          <w:rPr>
            <w:webHidden/>
          </w:rPr>
          <w:instrText xml:space="preserve"> PAGEREF _Toc452665324 \h </w:instrText>
        </w:r>
        <w:r w:rsidR="00497101" w:rsidRPr="0050642D">
          <w:rPr>
            <w:webHidden/>
          </w:rPr>
        </w:r>
        <w:r w:rsidR="00497101" w:rsidRPr="0050642D">
          <w:rPr>
            <w:webHidden/>
          </w:rPr>
          <w:fldChar w:fldCharType="separate"/>
        </w:r>
        <w:r w:rsidR="00337DAF" w:rsidRPr="0050642D">
          <w:rPr>
            <w:webHidden/>
          </w:rPr>
          <w:t>10</w:t>
        </w:r>
        <w:r w:rsidR="00497101" w:rsidRPr="0050642D">
          <w:rPr>
            <w:webHidden/>
          </w:rPr>
          <w:fldChar w:fldCharType="end"/>
        </w:r>
      </w:hyperlink>
    </w:p>
    <w:p w14:paraId="1BF81E39" w14:textId="73AA33C1" w:rsidR="00CC1402" w:rsidRPr="0050642D" w:rsidRDefault="00A16FD8" w:rsidP="00CF3DC4">
      <w:pPr>
        <w:pStyle w:val="13"/>
        <w:widowControl w:val="0"/>
      </w:pPr>
      <w:hyperlink w:anchor="_Toc452665325" w:history="1">
        <w:r w:rsidR="00CC1402" w:rsidRPr="0050642D">
          <w:rPr>
            <w:rStyle w:val="a6"/>
            <w:rFonts w:eastAsia="Times New Roman CYR"/>
          </w:rPr>
          <w:t>Раздел 9. Порядок предоставления разъяснений положений Конкурсной документации</w:t>
        </w:r>
        <w:r w:rsidR="00CC1402" w:rsidRPr="0050642D">
          <w:rPr>
            <w:webHidden/>
          </w:rPr>
          <w:tab/>
        </w:r>
        <w:r w:rsidR="00497101" w:rsidRPr="0050642D">
          <w:rPr>
            <w:webHidden/>
          </w:rPr>
          <w:fldChar w:fldCharType="begin"/>
        </w:r>
        <w:r w:rsidR="00CC1402" w:rsidRPr="0050642D">
          <w:rPr>
            <w:webHidden/>
          </w:rPr>
          <w:instrText xml:space="preserve"> PAGEREF _Toc452665325 \h </w:instrText>
        </w:r>
        <w:r w:rsidR="00497101" w:rsidRPr="0050642D">
          <w:rPr>
            <w:webHidden/>
          </w:rPr>
        </w:r>
        <w:r w:rsidR="00497101" w:rsidRPr="0050642D">
          <w:rPr>
            <w:webHidden/>
          </w:rPr>
          <w:fldChar w:fldCharType="separate"/>
        </w:r>
        <w:r w:rsidR="00337DAF" w:rsidRPr="0050642D">
          <w:rPr>
            <w:webHidden/>
          </w:rPr>
          <w:t>10</w:t>
        </w:r>
        <w:r w:rsidR="00497101" w:rsidRPr="0050642D">
          <w:rPr>
            <w:webHidden/>
          </w:rPr>
          <w:fldChar w:fldCharType="end"/>
        </w:r>
      </w:hyperlink>
    </w:p>
    <w:p w14:paraId="18AC2430" w14:textId="3454C240" w:rsidR="00CC1402" w:rsidRPr="0050642D" w:rsidRDefault="00A16FD8" w:rsidP="00CF3DC4">
      <w:pPr>
        <w:pStyle w:val="13"/>
        <w:widowControl w:val="0"/>
      </w:pPr>
      <w:hyperlink w:anchor="_Toc452665326" w:history="1">
        <w:r w:rsidR="00CC1402" w:rsidRPr="0050642D">
          <w:rPr>
            <w:rStyle w:val="a6"/>
            <w:rFonts w:eastAsia="Times New Roman CYR"/>
          </w:rPr>
          <w:t>Раздел 10. Способ обеспечения исполнения Концессионером обязательств по Концессионному соглашению</w:t>
        </w:r>
        <w:r w:rsidR="00CC1402" w:rsidRPr="0050642D">
          <w:rPr>
            <w:webHidden/>
          </w:rPr>
          <w:tab/>
        </w:r>
        <w:r w:rsidR="00497101" w:rsidRPr="0050642D">
          <w:rPr>
            <w:webHidden/>
          </w:rPr>
          <w:fldChar w:fldCharType="begin"/>
        </w:r>
        <w:r w:rsidR="00CC1402" w:rsidRPr="0050642D">
          <w:rPr>
            <w:webHidden/>
          </w:rPr>
          <w:instrText xml:space="preserve"> PAGEREF _Toc452665326 \h </w:instrText>
        </w:r>
        <w:r w:rsidR="00497101" w:rsidRPr="0050642D">
          <w:rPr>
            <w:webHidden/>
          </w:rPr>
        </w:r>
        <w:r w:rsidR="00497101" w:rsidRPr="0050642D">
          <w:rPr>
            <w:webHidden/>
          </w:rPr>
          <w:fldChar w:fldCharType="separate"/>
        </w:r>
        <w:r w:rsidR="00337DAF" w:rsidRPr="0050642D">
          <w:rPr>
            <w:webHidden/>
          </w:rPr>
          <w:t>11</w:t>
        </w:r>
        <w:r w:rsidR="00497101" w:rsidRPr="0050642D">
          <w:rPr>
            <w:webHidden/>
          </w:rPr>
          <w:fldChar w:fldCharType="end"/>
        </w:r>
      </w:hyperlink>
    </w:p>
    <w:p w14:paraId="1EF4FF22" w14:textId="2CE9585E" w:rsidR="00CC1402" w:rsidRPr="0050642D" w:rsidRDefault="00A16FD8" w:rsidP="00CF3DC4">
      <w:pPr>
        <w:pStyle w:val="13"/>
        <w:widowControl w:val="0"/>
      </w:pPr>
      <w:hyperlink w:anchor="_Toc452665327" w:history="1">
        <w:r w:rsidR="00CC1402" w:rsidRPr="0050642D">
          <w:rPr>
            <w:rStyle w:val="a6"/>
            <w:rFonts w:eastAsia="Times New Roman CYR"/>
          </w:rPr>
          <w:t>Раздел 11. Размер, порядок, срок и реквизиты для внесения Задатка</w:t>
        </w:r>
        <w:r w:rsidR="00CC1402" w:rsidRPr="0050642D">
          <w:rPr>
            <w:webHidden/>
          </w:rPr>
          <w:tab/>
        </w:r>
        <w:r w:rsidR="00497101" w:rsidRPr="0050642D">
          <w:rPr>
            <w:webHidden/>
          </w:rPr>
          <w:fldChar w:fldCharType="begin"/>
        </w:r>
        <w:r w:rsidR="00CC1402" w:rsidRPr="0050642D">
          <w:rPr>
            <w:webHidden/>
          </w:rPr>
          <w:instrText xml:space="preserve"> PAGEREF _Toc452665327 \h </w:instrText>
        </w:r>
        <w:r w:rsidR="00497101" w:rsidRPr="0050642D">
          <w:rPr>
            <w:webHidden/>
          </w:rPr>
        </w:r>
        <w:r w:rsidR="00497101" w:rsidRPr="0050642D">
          <w:rPr>
            <w:webHidden/>
          </w:rPr>
          <w:fldChar w:fldCharType="separate"/>
        </w:r>
        <w:r w:rsidR="00337DAF" w:rsidRPr="0050642D">
          <w:rPr>
            <w:webHidden/>
          </w:rPr>
          <w:t>11</w:t>
        </w:r>
        <w:r w:rsidR="00497101" w:rsidRPr="0050642D">
          <w:rPr>
            <w:webHidden/>
          </w:rPr>
          <w:fldChar w:fldCharType="end"/>
        </w:r>
      </w:hyperlink>
    </w:p>
    <w:p w14:paraId="37EC8FF2" w14:textId="22FD1998" w:rsidR="00CC1402" w:rsidRPr="0050642D" w:rsidRDefault="00A16FD8" w:rsidP="00CF3DC4">
      <w:pPr>
        <w:pStyle w:val="13"/>
        <w:widowControl w:val="0"/>
      </w:pPr>
      <w:hyperlink w:anchor="_Toc452665328" w:history="1">
        <w:r w:rsidR="00CC1402" w:rsidRPr="0050642D">
          <w:rPr>
            <w:rStyle w:val="a6"/>
            <w:rFonts w:eastAsia="Times New Roman CYR"/>
          </w:rPr>
          <w:t>Раздел 12. Концессионная плата</w:t>
        </w:r>
        <w:r w:rsidR="00CC1402" w:rsidRPr="0050642D">
          <w:rPr>
            <w:webHidden/>
          </w:rPr>
          <w:tab/>
        </w:r>
        <w:r w:rsidR="00497101" w:rsidRPr="0050642D">
          <w:rPr>
            <w:webHidden/>
          </w:rPr>
          <w:fldChar w:fldCharType="begin"/>
        </w:r>
        <w:r w:rsidR="00CC1402" w:rsidRPr="0050642D">
          <w:rPr>
            <w:webHidden/>
          </w:rPr>
          <w:instrText xml:space="preserve"> PAGEREF _Toc452665328 \h </w:instrText>
        </w:r>
        <w:r w:rsidR="00497101" w:rsidRPr="0050642D">
          <w:rPr>
            <w:webHidden/>
          </w:rPr>
        </w:r>
        <w:r w:rsidR="00497101" w:rsidRPr="0050642D">
          <w:rPr>
            <w:webHidden/>
          </w:rPr>
          <w:fldChar w:fldCharType="separate"/>
        </w:r>
        <w:r w:rsidR="00337DAF" w:rsidRPr="0050642D">
          <w:rPr>
            <w:webHidden/>
          </w:rPr>
          <w:t>13</w:t>
        </w:r>
        <w:r w:rsidR="00497101" w:rsidRPr="0050642D">
          <w:rPr>
            <w:webHidden/>
          </w:rPr>
          <w:fldChar w:fldCharType="end"/>
        </w:r>
      </w:hyperlink>
    </w:p>
    <w:p w14:paraId="095B1387" w14:textId="3ACF5DBC" w:rsidR="00CC1402" w:rsidRPr="0050642D" w:rsidRDefault="00A16FD8" w:rsidP="00CF3DC4">
      <w:pPr>
        <w:pStyle w:val="13"/>
        <w:widowControl w:val="0"/>
      </w:pPr>
      <w:hyperlink w:anchor="_Toc452665329" w:history="1">
        <w:r w:rsidR="00CC1402" w:rsidRPr="0050642D">
          <w:rPr>
            <w:rStyle w:val="a6"/>
            <w:rFonts w:eastAsia="Times New Roman CYR"/>
          </w:rPr>
          <w:t>Раздел 13. Порядок, место и срок представления Конкурсных предложений</w:t>
        </w:r>
        <w:r w:rsidR="00CC1402" w:rsidRPr="0050642D">
          <w:rPr>
            <w:webHidden/>
          </w:rPr>
          <w:tab/>
        </w:r>
        <w:r w:rsidR="00497101" w:rsidRPr="0050642D">
          <w:rPr>
            <w:webHidden/>
          </w:rPr>
          <w:fldChar w:fldCharType="begin"/>
        </w:r>
        <w:r w:rsidR="00CC1402" w:rsidRPr="0050642D">
          <w:rPr>
            <w:webHidden/>
          </w:rPr>
          <w:instrText xml:space="preserve"> PAGEREF _Toc452665329 \h </w:instrText>
        </w:r>
        <w:r w:rsidR="00497101" w:rsidRPr="0050642D">
          <w:rPr>
            <w:webHidden/>
          </w:rPr>
        </w:r>
        <w:r w:rsidR="00497101" w:rsidRPr="0050642D">
          <w:rPr>
            <w:webHidden/>
          </w:rPr>
          <w:fldChar w:fldCharType="separate"/>
        </w:r>
        <w:r w:rsidR="00337DAF" w:rsidRPr="0050642D">
          <w:rPr>
            <w:webHidden/>
          </w:rPr>
          <w:t>13</w:t>
        </w:r>
        <w:r w:rsidR="00497101" w:rsidRPr="0050642D">
          <w:rPr>
            <w:webHidden/>
          </w:rPr>
          <w:fldChar w:fldCharType="end"/>
        </w:r>
      </w:hyperlink>
    </w:p>
    <w:p w14:paraId="0608E901" w14:textId="38111AFB" w:rsidR="00CC1402" w:rsidRPr="0050642D" w:rsidRDefault="00A16FD8" w:rsidP="00CF3DC4">
      <w:pPr>
        <w:pStyle w:val="13"/>
        <w:widowControl w:val="0"/>
      </w:pPr>
      <w:hyperlink w:anchor="_Toc452665330" w:history="1">
        <w:r w:rsidR="00CC1402" w:rsidRPr="0050642D">
          <w:rPr>
            <w:rStyle w:val="a6"/>
            <w:rFonts w:eastAsia="Times New Roman CYR"/>
          </w:rPr>
          <w:t>Раздел 14. Порядок и срок изменения и (или) отзыва Заявок и Конкурсных предложений</w:t>
        </w:r>
        <w:r w:rsidR="00CC1402" w:rsidRPr="0050642D">
          <w:rPr>
            <w:webHidden/>
          </w:rPr>
          <w:tab/>
        </w:r>
        <w:r w:rsidR="00497101" w:rsidRPr="0050642D">
          <w:rPr>
            <w:webHidden/>
          </w:rPr>
          <w:fldChar w:fldCharType="begin"/>
        </w:r>
        <w:r w:rsidR="00CC1402" w:rsidRPr="0050642D">
          <w:rPr>
            <w:webHidden/>
          </w:rPr>
          <w:instrText xml:space="preserve"> PAGEREF _Toc452665330 \h </w:instrText>
        </w:r>
        <w:r w:rsidR="00497101" w:rsidRPr="0050642D">
          <w:rPr>
            <w:webHidden/>
          </w:rPr>
        </w:r>
        <w:r w:rsidR="00497101" w:rsidRPr="0050642D">
          <w:rPr>
            <w:webHidden/>
          </w:rPr>
          <w:fldChar w:fldCharType="separate"/>
        </w:r>
        <w:r w:rsidR="00337DAF" w:rsidRPr="0050642D">
          <w:rPr>
            <w:webHidden/>
          </w:rPr>
          <w:t>14</w:t>
        </w:r>
        <w:r w:rsidR="00497101" w:rsidRPr="0050642D">
          <w:rPr>
            <w:webHidden/>
          </w:rPr>
          <w:fldChar w:fldCharType="end"/>
        </w:r>
      </w:hyperlink>
    </w:p>
    <w:p w14:paraId="1EDF7F5E" w14:textId="05B4FC78" w:rsidR="00CC1402" w:rsidRPr="0050642D" w:rsidRDefault="00A16FD8" w:rsidP="00CF3DC4">
      <w:pPr>
        <w:pStyle w:val="13"/>
        <w:widowControl w:val="0"/>
      </w:pPr>
      <w:hyperlink w:anchor="_Toc452665331" w:history="1">
        <w:r w:rsidR="00CC1402" w:rsidRPr="0050642D">
          <w:rPr>
            <w:rStyle w:val="a6"/>
            <w:rFonts w:eastAsia="Times New Roman CYR"/>
          </w:rPr>
          <w:t>Раздел 15. Порядок, место, дата и время вскрытия конвертов с Заявками</w:t>
        </w:r>
        <w:r w:rsidR="00CC1402" w:rsidRPr="0050642D">
          <w:rPr>
            <w:webHidden/>
          </w:rPr>
          <w:tab/>
        </w:r>
        <w:r w:rsidR="00497101" w:rsidRPr="0050642D">
          <w:rPr>
            <w:webHidden/>
          </w:rPr>
          <w:fldChar w:fldCharType="begin"/>
        </w:r>
        <w:r w:rsidR="00CC1402" w:rsidRPr="0050642D">
          <w:rPr>
            <w:webHidden/>
          </w:rPr>
          <w:instrText xml:space="preserve"> PAGEREF _Toc452665331 \h </w:instrText>
        </w:r>
        <w:r w:rsidR="00497101" w:rsidRPr="0050642D">
          <w:rPr>
            <w:webHidden/>
          </w:rPr>
        </w:r>
        <w:r w:rsidR="00497101" w:rsidRPr="0050642D">
          <w:rPr>
            <w:webHidden/>
          </w:rPr>
          <w:fldChar w:fldCharType="separate"/>
        </w:r>
        <w:r w:rsidR="00337DAF" w:rsidRPr="0050642D">
          <w:rPr>
            <w:webHidden/>
          </w:rPr>
          <w:t>15</w:t>
        </w:r>
        <w:r w:rsidR="00497101" w:rsidRPr="0050642D">
          <w:rPr>
            <w:webHidden/>
          </w:rPr>
          <w:fldChar w:fldCharType="end"/>
        </w:r>
      </w:hyperlink>
    </w:p>
    <w:p w14:paraId="7F25EEDE" w14:textId="1E698052" w:rsidR="00CC1402" w:rsidRPr="0050642D" w:rsidRDefault="00A16FD8" w:rsidP="00CF3DC4">
      <w:pPr>
        <w:pStyle w:val="13"/>
        <w:widowControl w:val="0"/>
      </w:pPr>
      <w:hyperlink w:anchor="_Toc452665332" w:history="1">
        <w:r w:rsidR="00CC1402" w:rsidRPr="0050642D">
          <w:rPr>
            <w:rStyle w:val="a6"/>
            <w:rFonts w:eastAsia="Times New Roman CYR"/>
          </w:rPr>
          <w:t>Раздел 16. Порядок и срок проведения предварительного отбора Участников конкурса. Дата подписания протокола о проведении предварительного отбора</w:t>
        </w:r>
        <w:r w:rsidR="00CC1402" w:rsidRPr="0050642D">
          <w:rPr>
            <w:webHidden/>
          </w:rPr>
          <w:tab/>
        </w:r>
        <w:r w:rsidR="00497101" w:rsidRPr="0050642D">
          <w:rPr>
            <w:webHidden/>
          </w:rPr>
          <w:fldChar w:fldCharType="begin"/>
        </w:r>
        <w:r w:rsidR="00CC1402" w:rsidRPr="0050642D">
          <w:rPr>
            <w:webHidden/>
          </w:rPr>
          <w:instrText xml:space="preserve"> PAGEREF _Toc452665332 \h </w:instrText>
        </w:r>
        <w:r w:rsidR="00497101" w:rsidRPr="0050642D">
          <w:rPr>
            <w:webHidden/>
          </w:rPr>
        </w:r>
        <w:r w:rsidR="00497101" w:rsidRPr="0050642D">
          <w:rPr>
            <w:webHidden/>
          </w:rPr>
          <w:fldChar w:fldCharType="separate"/>
        </w:r>
        <w:r w:rsidR="00337DAF" w:rsidRPr="0050642D">
          <w:rPr>
            <w:webHidden/>
          </w:rPr>
          <w:t>15</w:t>
        </w:r>
        <w:r w:rsidR="00497101" w:rsidRPr="0050642D">
          <w:rPr>
            <w:webHidden/>
          </w:rPr>
          <w:fldChar w:fldCharType="end"/>
        </w:r>
      </w:hyperlink>
    </w:p>
    <w:p w14:paraId="6D49C3EA" w14:textId="71370F7C" w:rsidR="00CC1402" w:rsidRPr="0050642D" w:rsidRDefault="00A16FD8" w:rsidP="00CF3DC4">
      <w:pPr>
        <w:pStyle w:val="13"/>
        <w:widowControl w:val="0"/>
      </w:pPr>
      <w:hyperlink w:anchor="_Toc452665333" w:history="1">
        <w:r w:rsidR="00CC1402" w:rsidRPr="0050642D">
          <w:rPr>
            <w:rStyle w:val="a6"/>
            <w:rFonts w:eastAsia="Times New Roman CYR"/>
          </w:rPr>
          <w:t>Раздел 17. Порядок, место, дата и время вскрытия конвертов с предложениями</w:t>
        </w:r>
        <w:r w:rsidR="00CC1402" w:rsidRPr="0050642D">
          <w:rPr>
            <w:webHidden/>
          </w:rPr>
          <w:tab/>
        </w:r>
        <w:r w:rsidR="00497101" w:rsidRPr="0050642D">
          <w:rPr>
            <w:webHidden/>
          </w:rPr>
          <w:fldChar w:fldCharType="begin"/>
        </w:r>
        <w:r w:rsidR="00CC1402" w:rsidRPr="0050642D">
          <w:rPr>
            <w:webHidden/>
          </w:rPr>
          <w:instrText xml:space="preserve"> PAGEREF _Toc452665333 \h </w:instrText>
        </w:r>
        <w:r w:rsidR="00497101" w:rsidRPr="0050642D">
          <w:rPr>
            <w:webHidden/>
          </w:rPr>
        </w:r>
        <w:r w:rsidR="00497101" w:rsidRPr="0050642D">
          <w:rPr>
            <w:webHidden/>
          </w:rPr>
          <w:fldChar w:fldCharType="separate"/>
        </w:r>
        <w:r w:rsidR="00337DAF" w:rsidRPr="0050642D">
          <w:rPr>
            <w:webHidden/>
          </w:rPr>
          <w:t>17</w:t>
        </w:r>
        <w:r w:rsidR="00497101" w:rsidRPr="0050642D">
          <w:rPr>
            <w:webHidden/>
          </w:rPr>
          <w:fldChar w:fldCharType="end"/>
        </w:r>
      </w:hyperlink>
    </w:p>
    <w:p w14:paraId="41EDDF38" w14:textId="5C86246A" w:rsidR="00CC1402" w:rsidRPr="0050642D" w:rsidRDefault="00A16FD8" w:rsidP="00CF3DC4">
      <w:pPr>
        <w:pStyle w:val="13"/>
        <w:widowControl w:val="0"/>
      </w:pPr>
      <w:hyperlink w:anchor="_Toc452665334" w:history="1">
        <w:r w:rsidR="00CC1402" w:rsidRPr="0050642D">
          <w:rPr>
            <w:rStyle w:val="a6"/>
            <w:rFonts w:eastAsia="Times New Roman CYR"/>
          </w:rPr>
          <w:t>Раздел 18. Порядок рассмотрения и оценки Конкурсных предложений</w:t>
        </w:r>
        <w:r w:rsidR="00CC1402" w:rsidRPr="0050642D">
          <w:rPr>
            <w:webHidden/>
          </w:rPr>
          <w:tab/>
        </w:r>
        <w:r w:rsidR="00497101" w:rsidRPr="0050642D">
          <w:rPr>
            <w:webHidden/>
          </w:rPr>
          <w:fldChar w:fldCharType="begin"/>
        </w:r>
        <w:r w:rsidR="00CC1402" w:rsidRPr="0050642D">
          <w:rPr>
            <w:webHidden/>
          </w:rPr>
          <w:instrText xml:space="preserve"> PAGEREF _Toc452665334 \h </w:instrText>
        </w:r>
        <w:r w:rsidR="00497101" w:rsidRPr="0050642D">
          <w:rPr>
            <w:webHidden/>
          </w:rPr>
        </w:r>
        <w:r w:rsidR="00497101" w:rsidRPr="0050642D">
          <w:rPr>
            <w:webHidden/>
          </w:rPr>
          <w:fldChar w:fldCharType="separate"/>
        </w:r>
        <w:r w:rsidR="00337DAF" w:rsidRPr="0050642D">
          <w:rPr>
            <w:webHidden/>
          </w:rPr>
          <w:t>17</w:t>
        </w:r>
        <w:r w:rsidR="00497101" w:rsidRPr="0050642D">
          <w:rPr>
            <w:webHidden/>
          </w:rPr>
          <w:fldChar w:fldCharType="end"/>
        </w:r>
      </w:hyperlink>
    </w:p>
    <w:p w14:paraId="5D9940E2" w14:textId="43BC2ADE" w:rsidR="00CC1402" w:rsidRPr="0050642D" w:rsidRDefault="00A16FD8" w:rsidP="00CF3DC4">
      <w:pPr>
        <w:pStyle w:val="13"/>
        <w:widowControl w:val="0"/>
      </w:pPr>
      <w:hyperlink w:anchor="_Toc452665335" w:history="1">
        <w:r w:rsidR="00CC1402" w:rsidRPr="0050642D">
          <w:rPr>
            <w:rStyle w:val="a6"/>
            <w:rFonts w:eastAsia="Times New Roman CYR"/>
          </w:rPr>
          <w:t>Раздел 19. Порядок определения Победителя конкурса</w:t>
        </w:r>
        <w:r w:rsidR="00CC1402" w:rsidRPr="0050642D">
          <w:rPr>
            <w:webHidden/>
          </w:rPr>
          <w:tab/>
        </w:r>
        <w:r w:rsidR="00445135" w:rsidRPr="0050642D">
          <w:rPr>
            <w:webHidden/>
          </w:rPr>
          <w:t>20</w:t>
        </w:r>
      </w:hyperlink>
    </w:p>
    <w:p w14:paraId="5B5AFA43" w14:textId="38D099BD" w:rsidR="00CC1402" w:rsidRPr="0050642D" w:rsidRDefault="00A16FD8" w:rsidP="00CF3DC4">
      <w:pPr>
        <w:pStyle w:val="13"/>
        <w:widowControl w:val="0"/>
      </w:pPr>
      <w:hyperlink w:anchor="_Toc452665336" w:history="1">
        <w:r w:rsidR="00CC1402" w:rsidRPr="0050642D">
          <w:rPr>
            <w:rStyle w:val="a6"/>
            <w:rFonts w:eastAsia="Times New Roman CYR"/>
          </w:rPr>
          <w:t>Раздел 20. Срок подписания протокола о результатах проведения Конкурса</w:t>
        </w:r>
        <w:r w:rsidR="00CC1402" w:rsidRPr="0050642D">
          <w:rPr>
            <w:webHidden/>
          </w:rPr>
          <w:tab/>
        </w:r>
        <w:r w:rsidR="00445135" w:rsidRPr="0050642D">
          <w:rPr>
            <w:webHidden/>
          </w:rPr>
          <w:t>20</w:t>
        </w:r>
      </w:hyperlink>
    </w:p>
    <w:p w14:paraId="4C3FC637" w14:textId="5F123AF0" w:rsidR="00CC1402" w:rsidRPr="0050642D" w:rsidRDefault="00A16FD8" w:rsidP="00CF3DC4">
      <w:pPr>
        <w:pStyle w:val="13"/>
        <w:widowControl w:val="0"/>
      </w:pPr>
      <w:hyperlink w:anchor="_Toc452665337" w:history="1">
        <w:r w:rsidR="00CC1402" w:rsidRPr="0050642D">
          <w:rPr>
            <w:rStyle w:val="a6"/>
            <w:rFonts w:eastAsia="Times New Roman CYR"/>
          </w:rPr>
          <w:t>Раздел 21. Срок подписания Концессионного соглашения</w:t>
        </w:r>
        <w:r w:rsidR="00CC1402" w:rsidRPr="0050642D">
          <w:rPr>
            <w:webHidden/>
          </w:rPr>
          <w:tab/>
        </w:r>
        <w:r w:rsidR="00445135" w:rsidRPr="0050642D">
          <w:rPr>
            <w:webHidden/>
          </w:rPr>
          <w:t>21</w:t>
        </w:r>
      </w:hyperlink>
    </w:p>
    <w:p w14:paraId="45A3F8B5" w14:textId="4255D822" w:rsidR="00CC1402" w:rsidRPr="0050642D" w:rsidRDefault="00A16FD8" w:rsidP="00CF3DC4">
      <w:pPr>
        <w:pStyle w:val="13"/>
        <w:widowControl w:val="0"/>
      </w:pPr>
      <w:hyperlink w:anchor="_Toc452665338" w:history="1">
        <w:r w:rsidR="00CC1402" w:rsidRPr="0050642D">
          <w:rPr>
            <w:rStyle w:val="a6"/>
            <w:rFonts w:eastAsia="Times New Roman CYR"/>
          </w:rPr>
          <w:t>Раздел 22. Внесение изменений в документацию</w:t>
        </w:r>
        <w:r w:rsidR="00CC1402" w:rsidRPr="0050642D">
          <w:rPr>
            <w:webHidden/>
          </w:rPr>
          <w:tab/>
        </w:r>
        <w:r w:rsidR="00497101" w:rsidRPr="0050642D">
          <w:rPr>
            <w:webHidden/>
          </w:rPr>
          <w:fldChar w:fldCharType="begin"/>
        </w:r>
        <w:r w:rsidR="00CC1402" w:rsidRPr="0050642D">
          <w:rPr>
            <w:webHidden/>
          </w:rPr>
          <w:instrText xml:space="preserve"> PAGEREF _Toc452665338 \h </w:instrText>
        </w:r>
        <w:r w:rsidR="00497101" w:rsidRPr="0050642D">
          <w:rPr>
            <w:webHidden/>
          </w:rPr>
        </w:r>
        <w:r w:rsidR="00497101" w:rsidRPr="0050642D">
          <w:rPr>
            <w:webHidden/>
          </w:rPr>
          <w:fldChar w:fldCharType="separate"/>
        </w:r>
        <w:r w:rsidR="00337DAF" w:rsidRPr="0050642D">
          <w:rPr>
            <w:webHidden/>
          </w:rPr>
          <w:t>22</w:t>
        </w:r>
        <w:r w:rsidR="00497101" w:rsidRPr="0050642D">
          <w:rPr>
            <w:webHidden/>
          </w:rPr>
          <w:fldChar w:fldCharType="end"/>
        </w:r>
      </w:hyperlink>
    </w:p>
    <w:p w14:paraId="2B74C5E4" w14:textId="38F08523" w:rsidR="00CC1402" w:rsidRPr="0050642D" w:rsidRDefault="00A16FD8" w:rsidP="00CF3DC4">
      <w:pPr>
        <w:pStyle w:val="13"/>
        <w:widowControl w:val="0"/>
      </w:pPr>
      <w:hyperlink w:anchor="_Toc452665340" w:history="1">
        <w:r w:rsidR="00CC1402" w:rsidRPr="0050642D">
          <w:rPr>
            <w:rStyle w:val="a6"/>
            <w:rFonts w:eastAsia="Times New Roman CYR"/>
          </w:rPr>
          <w:t>Раздел 2</w:t>
        </w:r>
        <w:r w:rsidR="00004D91" w:rsidRPr="0050642D">
          <w:rPr>
            <w:rStyle w:val="a6"/>
            <w:rFonts w:eastAsia="Times New Roman CYR"/>
          </w:rPr>
          <w:t>3</w:t>
        </w:r>
        <w:r w:rsidR="00CC1402" w:rsidRPr="0050642D">
          <w:rPr>
            <w:rStyle w:val="a6"/>
            <w:rFonts w:eastAsia="Times New Roman CYR"/>
          </w:rPr>
          <w:t>. Порядок предоставления Концедентом информации об Объекте Концессионного соглашения, а также доступа на Объект Концессионного соглашения.</w:t>
        </w:r>
        <w:r w:rsidR="00CC1402" w:rsidRPr="0050642D">
          <w:rPr>
            <w:webHidden/>
          </w:rPr>
          <w:tab/>
        </w:r>
        <w:r w:rsidR="00497101" w:rsidRPr="0050642D">
          <w:rPr>
            <w:webHidden/>
          </w:rPr>
          <w:fldChar w:fldCharType="begin"/>
        </w:r>
        <w:r w:rsidR="00CC1402" w:rsidRPr="0050642D">
          <w:rPr>
            <w:webHidden/>
          </w:rPr>
          <w:instrText xml:space="preserve"> PAGEREF _Toc452665340 \h </w:instrText>
        </w:r>
        <w:r w:rsidR="00497101" w:rsidRPr="0050642D">
          <w:rPr>
            <w:webHidden/>
          </w:rPr>
        </w:r>
        <w:r w:rsidR="00497101" w:rsidRPr="0050642D">
          <w:rPr>
            <w:webHidden/>
          </w:rPr>
          <w:fldChar w:fldCharType="separate"/>
        </w:r>
        <w:r w:rsidR="00337DAF" w:rsidRPr="0050642D">
          <w:rPr>
            <w:webHidden/>
          </w:rPr>
          <w:t>22</w:t>
        </w:r>
        <w:r w:rsidR="00497101" w:rsidRPr="0050642D">
          <w:rPr>
            <w:webHidden/>
          </w:rPr>
          <w:fldChar w:fldCharType="end"/>
        </w:r>
      </w:hyperlink>
    </w:p>
    <w:p w14:paraId="44E15392" w14:textId="20BBD05E" w:rsidR="00CC1402" w:rsidRPr="0050642D" w:rsidRDefault="00A16FD8" w:rsidP="00CF3DC4">
      <w:pPr>
        <w:pStyle w:val="13"/>
        <w:widowControl w:val="0"/>
      </w:pPr>
      <w:hyperlink w:anchor="_Toc452665342" w:history="1">
        <w:r w:rsidR="00CC1402" w:rsidRPr="0050642D">
          <w:rPr>
            <w:rStyle w:val="a6"/>
            <w:rFonts w:eastAsia="Times New Roman CYR"/>
          </w:rPr>
          <w:t>Раздел 2</w:t>
        </w:r>
        <w:r w:rsidR="00004D91" w:rsidRPr="0050642D">
          <w:rPr>
            <w:rStyle w:val="a6"/>
            <w:rFonts w:eastAsia="Times New Roman CYR"/>
          </w:rPr>
          <w:t>4</w:t>
        </w:r>
        <w:r w:rsidR="00CC1402" w:rsidRPr="0050642D">
          <w:rPr>
            <w:rStyle w:val="a6"/>
            <w:rFonts w:eastAsia="Times New Roman CYR"/>
          </w:rPr>
          <w:t>. Перечень приложений к Конкурсной документации</w:t>
        </w:r>
        <w:r w:rsidR="00CC1402" w:rsidRPr="0050642D">
          <w:rPr>
            <w:webHidden/>
          </w:rPr>
          <w:tab/>
        </w:r>
        <w:r w:rsidR="00497101" w:rsidRPr="0050642D">
          <w:rPr>
            <w:webHidden/>
          </w:rPr>
          <w:fldChar w:fldCharType="begin"/>
        </w:r>
        <w:r w:rsidR="00CC1402" w:rsidRPr="0050642D">
          <w:rPr>
            <w:webHidden/>
          </w:rPr>
          <w:instrText xml:space="preserve"> PAGEREF _Toc452665342 \h </w:instrText>
        </w:r>
        <w:r w:rsidR="00497101" w:rsidRPr="0050642D">
          <w:rPr>
            <w:webHidden/>
          </w:rPr>
        </w:r>
        <w:r w:rsidR="00497101" w:rsidRPr="0050642D">
          <w:rPr>
            <w:webHidden/>
          </w:rPr>
          <w:fldChar w:fldCharType="separate"/>
        </w:r>
        <w:r w:rsidR="00337DAF" w:rsidRPr="0050642D">
          <w:rPr>
            <w:webHidden/>
          </w:rPr>
          <w:t>23</w:t>
        </w:r>
        <w:r w:rsidR="00497101" w:rsidRPr="0050642D">
          <w:rPr>
            <w:webHidden/>
          </w:rPr>
          <w:fldChar w:fldCharType="end"/>
        </w:r>
      </w:hyperlink>
    </w:p>
    <w:p w14:paraId="134FD3CB" w14:textId="79EA1EB9" w:rsidR="00CC1402" w:rsidRPr="0050642D" w:rsidRDefault="00A16FD8" w:rsidP="00CF3DC4">
      <w:pPr>
        <w:pStyle w:val="38"/>
        <w:widowControl w:val="0"/>
        <w:tabs>
          <w:tab w:val="left" w:pos="0"/>
          <w:tab w:val="right" w:leader="dot" w:pos="9781"/>
        </w:tabs>
        <w:spacing w:line="240" w:lineRule="auto"/>
        <w:ind w:left="0"/>
        <w:rPr>
          <w:rFonts w:ascii="Times New Roman" w:hAnsi="Times New Roman"/>
          <w:noProof/>
          <w:sz w:val="22"/>
          <w:szCs w:val="22"/>
          <w:lang w:val="ru-RU"/>
        </w:rPr>
      </w:pPr>
      <w:hyperlink w:anchor="_Toc452665343" w:history="1">
        <w:r w:rsidR="00CC1402" w:rsidRPr="0050642D">
          <w:rPr>
            <w:rStyle w:val="a6"/>
            <w:rFonts w:ascii="Times New Roman" w:eastAsia="Times New Roman CYR" w:hAnsi="Times New Roman"/>
            <w:noProof/>
            <w:sz w:val="22"/>
            <w:szCs w:val="22"/>
            <w:lang w:val="ru-RU"/>
          </w:rPr>
          <w:t>Приложение № 1</w:t>
        </w:r>
        <w:r w:rsidR="00CC1402" w:rsidRPr="0050642D">
          <w:rPr>
            <w:rFonts w:ascii="Times New Roman" w:hAnsi="Times New Roman"/>
            <w:noProof/>
            <w:webHidden/>
            <w:sz w:val="22"/>
            <w:szCs w:val="22"/>
          </w:rPr>
          <w:tab/>
        </w:r>
        <w:r w:rsidR="00497101" w:rsidRPr="0050642D">
          <w:rPr>
            <w:rFonts w:ascii="Times New Roman" w:hAnsi="Times New Roman"/>
            <w:noProof/>
            <w:webHidden/>
            <w:sz w:val="22"/>
            <w:szCs w:val="22"/>
          </w:rPr>
          <w:fldChar w:fldCharType="begin"/>
        </w:r>
        <w:r w:rsidR="00CC1402" w:rsidRPr="0050642D">
          <w:rPr>
            <w:rFonts w:ascii="Times New Roman" w:hAnsi="Times New Roman"/>
            <w:noProof/>
            <w:webHidden/>
            <w:sz w:val="22"/>
            <w:szCs w:val="22"/>
          </w:rPr>
          <w:instrText xml:space="preserve"> PAGEREF _Toc452665343 \h </w:instrText>
        </w:r>
        <w:r w:rsidR="00497101" w:rsidRPr="0050642D">
          <w:rPr>
            <w:rFonts w:ascii="Times New Roman" w:hAnsi="Times New Roman"/>
            <w:noProof/>
            <w:webHidden/>
            <w:sz w:val="22"/>
            <w:szCs w:val="22"/>
          </w:rPr>
        </w:r>
        <w:r w:rsidR="00497101" w:rsidRPr="0050642D">
          <w:rPr>
            <w:rFonts w:ascii="Times New Roman" w:hAnsi="Times New Roman"/>
            <w:noProof/>
            <w:webHidden/>
            <w:sz w:val="22"/>
            <w:szCs w:val="22"/>
          </w:rPr>
          <w:fldChar w:fldCharType="separate"/>
        </w:r>
        <w:r w:rsidR="00337DAF" w:rsidRPr="0050642D">
          <w:rPr>
            <w:rFonts w:ascii="Times New Roman" w:hAnsi="Times New Roman"/>
            <w:noProof/>
            <w:webHidden/>
            <w:sz w:val="22"/>
            <w:szCs w:val="22"/>
          </w:rPr>
          <w:t>25</w:t>
        </w:r>
        <w:r w:rsidR="00497101" w:rsidRPr="0050642D">
          <w:rPr>
            <w:rFonts w:ascii="Times New Roman" w:hAnsi="Times New Roman"/>
            <w:noProof/>
            <w:webHidden/>
            <w:sz w:val="22"/>
            <w:szCs w:val="22"/>
          </w:rPr>
          <w:fldChar w:fldCharType="end"/>
        </w:r>
      </w:hyperlink>
    </w:p>
    <w:p w14:paraId="787CDEB8" w14:textId="78E1FF0B" w:rsidR="00CC1402" w:rsidRPr="0050642D" w:rsidRDefault="00A16FD8" w:rsidP="00CF3DC4">
      <w:pPr>
        <w:pStyle w:val="38"/>
        <w:widowControl w:val="0"/>
        <w:tabs>
          <w:tab w:val="left" w:pos="0"/>
          <w:tab w:val="right" w:leader="dot" w:pos="9781"/>
        </w:tabs>
        <w:spacing w:line="240" w:lineRule="auto"/>
        <w:ind w:left="0"/>
        <w:rPr>
          <w:rFonts w:ascii="Times New Roman" w:hAnsi="Times New Roman"/>
          <w:noProof/>
          <w:sz w:val="22"/>
          <w:szCs w:val="22"/>
          <w:lang w:val="ru-RU"/>
        </w:rPr>
      </w:pPr>
      <w:hyperlink w:anchor="_Toc452665344" w:history="1">
        <w:r w:rsidR="00CC1402" w:rsidRPr="0050642D">
          <w:rPr>
            <w:rStyle w:val="a6"/>
            <w:rFonts w:ascii="Times New Roman" w:eastAsia="Times New Roman CYR" w:hAnsi="Times New Roman"/>
            <w:noProof/>
            <w:sz w:val="22"/>
            <w:szCs w:val="22"/>
            <w:lang w:val="ru-RU"/>
          </w:rPr>
          <w:t>Приложение № 2</w:t>
        </w:r>
        <w:r w:rsidR="00CC1402" w:rsidRPr="0050642D">
          <w:rPr>
            <w:rFonts w:ascii="Times New Roman" w:hAnsi="Times New Roman"/>
            <w:noProof/>
            <w:webHidden/>
            <w:sz w:val="22"/>
            <w:szCs w:val="22"/>
          </w:rPr>
          <w:tab/>
        </w:r>
        <w:r w:rsidR="00497101" w:rsidRPr="0050642D">
          <w:rPr>
            <w:rFonts w:ascii="Times New Roman" w:hAnsi="Times New Roman"/>
            <w:noProof/>
            <w:webHidden/>
            <w:sz w:val="22"/>
            <w:szCs w:val="22"/>
          </w:rPr>
          <w:fldChar w:fldCharType="begin"/>
        </w:r>
        <w:r w:rsidR="00CC1402" w:rsidRPr="0050642D">
          <w:rPr>
            <w:rFonts w:ascii="Times New Roman" w:hAnsi="Times New Roman"/>
            <w:noProof/>
            <w:webHidden/>
            <w:sz w:val="22"/>
            <w:szCs w:val="22"/>
          </w:rPr>
          <w:instrText xml:space="preserve"> PAGEREF _Toc452665344 \h </w:instrText>
        </w:r>
        <w:r w:rsidR="00497101" w:rsidRPr="0050642D">
          <w:rPr>
            <w:rFonts w:ascii="Times New Roman" w:hAnsi="Times New Roman"/>
            <w:noProof/>
            <w:webHidden/>
            <w:sz w:val="22"/>
            <w:szCs w:val="22"/>
          </w:rPr>
        </w:r>
        <w:r w:rsidR="00497101" w:rsidRPr="0050642D">
          <w:rPr>
            <w:rFonts w:ascii="Times New Roman" w:hAnsi="Times New Roman"/>
            <w:noProof/>
            <w:webHidden/>
            <w:sz w:val="22"/>
            <w:szCs w:val="22"/>
          </w:rPr>
          <w:fldChar w:fldCharType="separate"/>
        </w:r>
        <w:r w:rsidR="00337DAF" w:rsidRPr="0050642D">
          <w:rPr>
            <w:rFonts w:ascii="Times New Roman" w:hAnsi="Times New Roman"/>
            <w:noProof/>
            <w:webHidden/>
            <w:sz w:val="22"/>
            <w:szCs w:val="22"/>
          </w:rPr>
          <w:t>26</w:t>
        </w:r>
        <w:r w:rsidR="00497101" w:rsidRPr="0050642D">
          <w:rPr>
            <w:rFonts w:ascii="Times New Roman" w:hAnsi="Times New Roman"/>
            <w:noProof/>
            <w:webHidden/>
            <w:sz w:val="22"/>
            <w:szCs w:val="22"/>
          </w:rPr>
          <w:fldChar w:fldCharType="end"/>
        </w:r>
      </w:hyperlink>
    </w:p>
    <w:p w14:paraId="69794016" w14:textId="6B7E5003" w:rsidR="00CC1402" w:rsidRPr="0050642D" w:rsidRDefault="00A16FD8" w:rsidP="00CF3DC4">
      <w:pPr>
        <w:pStyle w:val="13"/>
        <w:widowControl w:val="0"/>
      </w:pPr>
      <w:hyperlink w:anchor="_Toc452665345" w:history="1">
        <w:r w:rsidR="00CC1402" w:rsidRPr="0050642D">
          <w:rPr>
            <w:rStyle w:val="a6"/>
            <w:rFonts w:eastAsia="Times New Roman CYR"/>
          </w:rPr>
          <w:t>Приложение № 3</w:t>
        </w:r>
        <w:r w:rsidR="00CC1402" w:rsidRPr="0050642D">
          <w:rPr>
            <w:webHidden/>
          </w:rPr>
          <w:tab/>
        </w:r>
        <w:r w:rsidR="00216959" w:rsidRPr="0050642D">
          <w:rPr>
            <w:webHidden/>
          </w:rPr>
          <w:t>28</w:t>
        </w:r>
      </w:hyperlink>
    </w:p>
    <w:p w14:paraId="6B9C86F2" w14:textId="68312998" w:rsidR="00CC1402" w:rsidRPr="0050642D" w:rsidRDefault="00A16FD8" w:rsidP="00CF3DC4">
      <w:pPr>
        <w:pStyle w:val="13"/>
        <w:widowControl w:val="0"/>
      </w:pPr>
      <w:hyperlink w:anchor="_Toc452665346" w:history="1">
        <w:r w:rsidR="00CC1402" w:rsidRPr="0050642D">
          <w:rPr>
            <w:rStyle w:val="a6"/>
            <w:rFonts w:eastAsia="Times New Roman CYR"/>
          </w:rPr>
          <w:t>Приложение № 4</w:t>
        </w:r>
        <w:r w:rsidR="00CC1402" w:rsidRPr="0050642D">
          <w:rPr>
            <w:webHidden/>
          </w:rPr>
          <w:tab/>
        </w:r>
        <w:r w:rsidR="00216959" w:rsidRPr="0050642D">
          <w:rPr>
            <w:webHidden/>
          </w:rPr>
          <w:t>29</w:t>
        </w:r>
      </w:hyperlink>
    </w:p>
    <w:p w14:paraId="6EF1F4E3" w14:textId="16FD26E8" w:rsidR="00CC1402" w:rsidRPr="0050642D" w:rsidRDefault="00A16FD8" w:rsidP="00CF3DC4">
      <w:pPr>
        <w:pStyle w:val="13"/>
        <w:widowControl w:val="0"/>
      </w:pPr>
      <w:hyperlink w:anchor="_Toc452665347" w:history="1">
        <w:r w:rsidR="00CC1402" w:rsidRPr="0050642D">
          <w:rPr>
            <w:rStyle w:val="a6"/>
            <w:rFonts w:eastAsia="Times New Roman CYR"/>
          </w:rPr>
          <w:t>Приложение № 5</w:t>
        </w:r>
        <w:r w:rsidR="00CC1402" w:rsidRPr="0050642D">
          <w:rPr>
            <w:webHidden/>
          </w:rPr>
          <w:tab/>
        </w:r>
        <w:r w:rsidR="0021732E" w:rsidRPr="0050642D">
          <w:rPr>
            <w:webHidden/>
          </w:rPr>
          <w:t>3</w:t>
        </w:r>
        <w:r w:rsidR="00216959" w:rsidRPr="0050642D">
          <w:rPr>
            <w:webHidden/>
          </w:rPr>
          <w:t>1</w:t>
        </w:r>
      </w:hyperlink>
    </w:p>
    <w:p w14:paraId="534C95C9" w14:textId="372CEEB5" w:rsidR="00CC1402" w:rsidRPr="0050642D" w:rsidRDefault="00A16FD8" w:rsidP="00CF3DC4">
      <w:pPr>
        <w:pStyle w:val="13"/>
        <w:widowControl w:val="0"/>
      </w:pPr>
      <w:hyperlink w:anchor="_Toc452665348" w:history="1">
        <w:r w:rsidR="00CC1402" w:rsidRPr="0050642D">
          <w:rPr>
            <w:rStyle w:val="a6"/>
            <w:rFonts w:eastAsia="Times New Roman CYR"/>
          </w:rPr>
          <w:t>Приложение № 6</w:t>
        </w:r>
        <w:r w:rsidR="00CC1402" w:rsidRPr="0050642D">
          <w:rPr>
            <w:webHidden/>
          </w:rPr>
          <w:tab/>
        </w:r>
        <w:r w:rsidR="00497101" w:rsidRPr="0050642D">
          <w:rPr>
            <w:webHidden/>
          </w:rPr>
          <w:fldChar w:fldCharType="begin"/>
        </w:r>
        <w:r w:rsidR="00CC1402" w:rsidRPr="0050642D">
          <w:rPr>
            <w:webHidden/>
          </w:rPr>
          <w:instrText xml:space="preserve"> PAGEREF _Toc452665348 \h </w:instrText>
        </w:r>
        <w:r w:rsidR="00497101" w:rsidRPr="0050642D">
          <w:rPr>
            <w:webHidden/>
          </w:rPr>
        </w:r>
        <w:r w:rsidR="00497101" w:rsidRPr="0050642D">
          <w:rPr>
            <w:webHidden/>
          </w:rPr>
          <w:fldChar w:fldCharType="separate"/>
        </w:r>
        <w:r w:rsidR="00337DAF" w:rsidRPr="0050642D">
          <w:rPr>
            <w:webHidden/>
          </w:rPr>
          <w:t>3</w:t>
        </w:r>
        <w:r w:rsidR="00216959" w:rsidRPr="0050642D">
          <w:rPr>
            <w:webHidden/>
          </w:rPr>
          <w:t>2</w:t>
        </w:r>
        <w:r w:rsidR="00497101" w:rsidRPr="0050642D">
          <w:rPr>
            <w:webHidden/>
          </w:rPr>
          <w:fldChar w:fldCharType="end"/>
        </w:r>
      </w:hyperlink>
    </w:p>
    <w:p w14:paraId="350A125B" w14:textId="553DCFFC" w:rsidR="00242A70" w:rsidRPr="0050642D" w:rsidRDefault="00242A70" w:rsidP="00337DAF">
      <w:pPr>
        <w:jc w:val="both"/>
        <w:rPr>
          <w:sz w:val="22"/>
          <w:szCs w:val="22"/>
        </w:rPr>
      </w:pPr>
      <w:r w:rsidRPr="0050642D">
        <w:rPr>
          <w:sz w:val="22"/>
          <w:szCs w:val="22"/>
        </w:rPr>
        <w:t>Приложение № 6.1</w:t>
      </w:r>
      <w:r w:rsidR="00337DAF" w:rsidRPr="0050642D">
        <w:rPr>
          <w:webHidden/>
          <w:sz w:val="22"/>
          <w:szCs w:val="22"/>
        </w:rPr>
        <w:t>………………………………………………………………………………………..</w:t>
      </w:r>
      <w:r w:rsidRPr="0050642D">
        <w:rPr>
          <w:webHidden/>
          <w:sz w:val="22"/>
          <w:szCs w:val="22"/>
        </w:rPr>
        <w:fldChar w:fldCharType="begin"/>
      </w:r>
      <w:r w:rsidRPr="0050642D">
        <w:rPr>
          <w:webHidden/>
          <w:sz w:val="22"/>
          <w:szCs w:val="22"/>
        </w:rPr>
        <w:instrText xml:space="preserve"> PAGEREF _Toc452665348 \h </w:instrText>
      </w:r>
      <w:r w:rsidRPr="0050642D">
        <w:rPr>
          <w:webHidden/>
          <w:sz w:val="22"/>
          <w:szCs w:val="22"/>
        </w:rPr>
      </w:r>
      <w:r w:rsidRPr="0050642D">
        <w:rPr>
          <w:webHidden/>
          <w:sz w:val="22"/>
          <w:szCs w:val="22"/>
        </w:rPr>
        <w:fldChar w:fldCharType="separate"/>
      </w:r>
      <w:r w:rsidR="00337DAF" w:rsidRPr="0050642D">
        <w:rPr>
          <w:noProof/>
          <w:webHidden/>
          <w:sz w:val="22"/>
          <w:szCs w:val="22"/>
        </w:rPr>
        <w:t>3</w:t>
      </w:r>
      <w:r w:rsidR="00216959" w:rsidRPr="0050642D">
        <w:rPr>
          <w:noProof/>
          <w:webHidden/>
          <w:sz w:val="22"/>
          <w:szCs w:val="22"/>
        </w:rPr>
        <w:t>3</w:t>
      </w:r>
      <w:r w:rsidRPr="0050642D">
        <w:rPr>
          <w:webHidden/>
          <w:sz w:val="22"/>
          <w:szCs w:val="22"/>
        </w:rPr>
        <w:fldChar w:fldCharType="end"/>
      </w:r>
    </w:p>
    <w:p w14:paraId="3C1B1A75" w14:textId="389360EB" w:rsidR="00CC1402" w:rsidRPr="0050642D" w:rsidRDefault="00A16FD8" w:rsidP="00CF3DC4">
      <w:pPr>
        <w:pStyle w:val="13"/>
        <w:widowControl w:val="0"/>
      </w:pPr>
      <w:hyperlink w:anchor="_Toc452665349" w:history="1">
        <w:r w:rsidR="00CC1402" w:rsidRPr="0050642D">
          <w:rPr>
            <w:rStyle w:val="a6"/>
            <w:rFonts w:eastAsia="Times New Roman CYR"/>
          </w:rPr>
          <w:t>Приложение № 7</w:t>
        </w:r>
        <w:r w:rsidR="00CC1402" w:rsidRPr="0050642D">
          <w:rPr>
            <w:webHidden/>
          </w:rPr>
          <w:tab/>
        </w:r>
        <w:r w:rsidR="00497101" w:rsidRPr="0050642D">
          <w:rPr>
            <w:webHidden/>
          </w:rPr>
          <w:fldChar w:fldCharType="begin"/>
        </w:r>
        <w:r w:rsidR="00CC1402" w:rsidRPr="0050642D">
          <w:rPr>
            <w:webHidden/>
          </w:rPr>
          <w:instrText xml:space="preserve"> PAGEREF _Toc452665349 \h </w:instrText>
        </w:r>
        <w:r w:rsidR="00497101" w:rsidRPr="0050642D">
          <w:rPr>
            <w:webHidden/>
          </w:rPr>
        </w:r>
        <w:r w:rsidR="00497101" w:rsidRPr="0050642D">
          <w:rPr>
            <w:webHidden/>
          </w:rPr>
          <w:fldChar w:fldCharType="separate"/>
        </w:r>
        <w:r w:rsidR="00337DAF" w:rsidRPr="0050642D">
          <w:rPr>
            <w:webHidden/>
          </w:rPr>
          <w:t>3</w:t>
        </w:r>
        <w:r w:rsidR="00216959" w:rsidRPr="0050642D">
          <w:rPr>
            <w:webHidden/>
          </w:rPr>
          <w:t>6</w:t>
        </w:r>
        <w:r w:rsidR="00497101" w:rsidRPr="0050642D">
          <w:rPr>
            <w:webHidden/>
          </w:rPr>
          <w:fldChar w:fldCharType="end"/>
        </w:r>
      </w:hyperlink>
    </w:p>
    <w:p w14:paraId="76D2DD8E" w14:textId="2E8687FC" w:rsidR="00CC1402" w:rsidRPr="0050642D" w:rsidRDefault="00A16FD8" w:rsidP="00CF3DC4">
      <w:pPr>
        <w:pStyle w:val="13"/>
        <w:widowControl w:val="0"/>
      </w:pPr>
      <w:hyperlink w:anchor="_Toc452665350" w:history="1">
        <w:r w:rsidR="00CC1402" w:rsidRPr="0050642D">
          <w:rPr>
            <w:rStyle w:val="a6"/>
            <w:rFonts w:eastAsia="Times New Roman CYR"/>
          </w:rPr>
          <w:t>Приложение № 8</w:t>
        </w:r>
        <w:r w:rsidR="00CC1402" w:rsidRPr="0050642D">
          <w:rPr>
            <w:webHidden/>
          </w:rPr>
          <w:tab/>
        </w:r>
        <w:r w:rsidR="0021732E" w:rsidRPr="0050642D">
          <w:rPr>
            <w:webHidden/>
          </w:rPr>
          <w:t>4</w:t>
        </w:r>
        <w:r w:rsidR="00216959" w:rsidRPr="0050642D">
          <w:rPr>
            <w:webHidden/>
          </w:rPr>
          <w:t>1</w:t>
        </w:r>
      </w:hyperlink>
    </w:p>
    <w:p w14:paraId="128A95BD" w14:textId="3760DCD7" w:rsidR="00CC1402" w:rsidRPr="0050642D" w:rsidRDefault="00A16FD8" w:rsidP="00CF3DC4">
      <w:pPr>
        <w:pStyle w:val="13"/>
        <w:widowControl w:val="0"/>
      </w:pPr>
      <w:hyperlink w:anchor="_Toc452665351" w:history="1">
        <w:r w:rsidR="00CC1402" w:rsidRPr="0050642D">
          <w:rPr>
            <w:rStyle w:val="a6"/>
            <w:rFonts w:eastAsia="Times New Roman CYR"/>
          </w:rPr>
          <w:t>Приложение № 9</w:t>
        </w:r>
        <w:r w:rsidR="00CC1402" w:rsidRPr="0050642D">
          <w:rPr>
            <w:webHidden/>
          </w:rPr>
          <w:tab/>
        </w:r>
        <w:r w:rsidR="0021732E" w:rsidRPr="0050642D">
          <w:rPr>
            <w:webHidden/>
          </w:rPr>
          <w:t>4</w:t>
        </w:r>
        <w:r w:rsidR="00216959" w:rsidRPr="0050642D">
          <w:rPr>
            <w:webHidden/>
          </w:rPr>
          <w:t>2</w:t>
        </w:r>
      </w:hyperlink>
    </w:p>
    <w:p w14:paraId="699F1E98" w14:textId="42549C70" w:rsidR="00CC1402" w:rsidRPr="0050642D" w:rsidRDefault="00A16FD8" w:rsidP="00CF3DC4">
      <w:pPr>
        <w:pStyle w:val="13"/>
        <w:widowControl w:val="0"/>
      </w:pPr>
      <w:hyperlink w:anchor="_Toc452665353" w:history="1">
        <w:r w:rsidR="00CC1402" w:rsidRPr="0050642D">
          <w:rPr>
            <w:rStyle w:val="a6"/>
            <w:rFonts w:eastAsia="Times New Roman CYR"/>
          </w:rPr>
          <w:t>Приложение № 1</w:t>
        </w:r>
        <w:r w:rsidR="0064639F" w:rsidRPr="0050642D">
          <w:rPr>
            <w:rStyle w:val="a6"/>
            <w:rFonts w:eastAsia="Times New Roman CYR"/>
          </w:rPr>
          <w:t>0</w:t>
        </w:r>
        <w:r w:rsidR="00CC1402" w:rsidRPr="0050642D">
          <w:rPr>
            <w:webHidden/>
          </w:rPr>
          <w:tab/>
        </w:r>
        <w:r w:rsidR="0021732E" w:rsidRPr="0050642D">
          <w:rPr>
            <w:webHidden/>
          </w:rPr>
          <w:t>4</w:t>
        </w:r>
        <w:r w:rsidR="00216959" w:rsidRPr="0050642D">
          <w:rPr>
            <w:webHidden/>
          </w:rPr>
          <w:t>3</w:t>
        </w:r>
      </w:hyperlink>
    </w:p>
    <w:p w14:paraId="18658A22" w14:textId="64CC439A" w:rsidR="00CC1402" w:rsidRPr="0050642D" w:rsidRDefault="00A16FD8" w:rsidP="00CF3DC4">
      <w:pPr>
        <w:pStyle w:val="13"/>
        <w:widowControl w:val="0"/>
      </w:pPr>
      <w:hyperlink w:anchor="_Toc452665354" w:history="1">
        <w:r w:rsidR="00CC1402" w:rsidRPr="0050642D">
          <w:rPr>
            <w:rStyle w:val="a6"/>
            <w:rFonts w:eastAsia="Times New Roman CYR"/>
          </w:rPr>
          <w:t>Приложение № 1</w:t>
        </w:r>
        <w:r w:rsidR="0064639F" w:rsidRPr="0050642D">
          <w:rPr>
            <w:rStyle w:val="a6"/>
            <w:rFonts w:eastAsia="Times New Roman CYR"/>
          </w:rPr>
          <w:t>1</w:t>
        </w:r>
        <w:r w:rsidR="00CC1402" w:rsidRPr="0050642D">
          <w:rPr>
            <w:webHidden/>
          </w:rPr>
          <w:tab/>
        </w:r>
        <w:r w:rsidR="0021732E" w:rsidRPr="0050642D">
          <w:rPr>
            <w:webHidden/>
          </w:rPr>
          <w:t>4</w:t>
        </w:r>
        <w:r w:rsidR="00216959" w:rsidRPr="0050642D">
          <w:rPr>
            <w:webHidden/>
          </w:rPr>
          <w:t>4</w:t>
        </w:r>
      </w:hyperlink>
    </w:p>
    <w:p w14:paraId="0A70F6D3" w14:textId="2CED3AD6" w:rsidR="00CC1402" w:rsidRPr="0050642D" w:rsidRDefault="00A16FD8" w:rsidP="00CF3DC4">
      <w:pPr>
        <w:pStyle w:val="13"/>
        <w:widowControl w:val="0"/>
      </w:pPr>
      <w:hyperlink w:anchor="_Toc452665355" w:history="1">
        <w:r w:rsidR="00CC1402" w:rsidRPr="0050642D">
          <w:rPr>
            <w:rStyle w:val="a6"/>
            <w:rFonts w:eastAsia="Times New Roman CYR"/>
          </w:rPr>
          <w:t>Приложение № 1</w:t>
        </w:r>
        <w:r w:rsidR="0064639F" w:rsidRPr="0050642D">
          <w:rPr>
            <w:rStyle w:val="a6"/>
            <w:rFonts w:eastAsia="Times New Roman CYR"/>
          </w:rPr>
          <w:t>2</w:t>
        </w:r>
        <w:r w:rsidR="00CC1402" w:rsidRPr="0050642D">
          <w:rPr>
            <w:webHidden/>
          </w:rPr>
          <w:tab/>
        </w:r>
        <w:r w:rsidR="000D3730" w:rsidRPr="0050642D">
          <w:rPr>
            <w:webHidden/>
          </w:rPr>
          <w:t>4</w:t>
        </w:r>
        <w:r w:rsidR="00425788" w:rsidRPr="0050642D">
          <w:rPr>
            <w:webHidden/>
          </w:rPr>
          <w:t>5</w:t>
        </w:r>
      </w:hyperlink>
    </w:p>
    <w:p w14:paraId="2AB9A02C" w14:textId="3F77E773" w:rsidR="00CC1402" w:rsidRPr="0050642D" w:rsidRDefault="00A16FD8" w:rsidP="00CF3DC4">
      <w:pPr>
        <w:pStyle w:val="13"/>
        <w:widowControl w:val="0"/>
      </w:pPr>
      <w:hyperlink w:anchor="_Toc452665356" w:history="1">
        <w:r w:rsidR="00CC1402" w:rsidRPr="0050642D">
          <w:rPr>
            <w:rStyle w:val="a6"/>
            <w:rFonts w:eastAsia="Times New Roman CYR"/>
          </w:rPr>
          <w:t>Приложение № 1</w:t>
        </w:r>
        <w:r w:rsidR="0064639F" w:rsidRPr="0050642D">
          <w:rPr>
            <w:rStyle w:val="a6"/>
            <w:rFonts w:eastAsia="Times New Roman CYR"/>
          </w:rPr>
          <w:t>3</w:t>
        </w:r>
        <w:r w:rsidR="00CC1402" w:rsidRPr="0050642D">
          <w:rPr>
            <w:webHidden/>
          </w:rPr>
          <w:tab/>
        </w:r>
        <w:r w:rsidR="00F4523C" w:rsidRPr="0050642D">
          <w:rPr>
            <w:webHidden/>
          </w:rPr>
          <w:t>4</w:t>
        </w:r>
        <w:r w:rsidR="00425788" w:rsidRPr="0050642D">
          <w:rPr>
            <w:webHidden/>
          </w:rPr>
          <w:t>6</w:t>
        </w:r>
      </w:hyperlink>
    </w:p>
    <w:p w14:paraId="2E426F35" w14:textId="62790C27" w:rsidR="00CC1402" w:rsidRPr="0050642D" w:rsidRDefault="00A16FD8" w:rsidP="00CF3DC4">
      <w:pPr>
        <w:pStyle w:val="13"/>
        <w:widowControl w:val="0"/>
      </w:pPr>
      <w:hyperlink w:anchor="_Toc452665357" w:history="1">
        <w:r w:rsidR="0064639F" w:rsidRPr="0050642D">
          <w:rPr>
            <w:rStyle w:val="a6"/>
            <w:rFonts w:eastAsia="Times New Roman CYR"/>
          </w:rPr>
          <w:t>Приложение № 14</w:t>
        </w:r>
        <w:r w:rsidR="00CC1402" w:rsidRPr="0050642D">
          <w:rPr>
            <w:webHidden/>
          </w:rPr>
          <w:tab/>
        </w:r>
        <w:r w:rsidR="00216959" w:rsidRPr="0050642D">
          <w:rPr>
            <w:webHidden/>
          </w:rPr>
          <w:t>4</w:t>
        </w:r>
        <w:r w:rsidR="00425788" w:rsidRPr="0050642D">
          <w:rPr>
            <w:webHidden/>
          </w:rPr>
          <w:t>7</w:t>
        </w:r>
      </w:hyperlink>
    </w:p>
    <w:p w14:paraId="45B11913" w14:textId="6E6166CD" w:rsidR="00CC1402" w:rsidRPr="0050642D" w:rsidRDefault="00A16FD8" w:rsidP="00CF3DC4">
      <w:pPr>
        <w:pStyle w:val="13"/>
        <w:widowControl w:val="0"/>
      </w:pPr>
      <w:hyperlink w:anchor="_Toc452665358" w:history="1">
        <w:r w:rsidR="0064639F" w:rsidRPr="0050642D">
          <w:rPr>
            <w:rStyle w:val="a6"/>
            <w:rFonts w:eastAsia="Times New Roman CYR"/>
          </w:rPr>
          <w:t>Приложение № 15</w:t>
        </w:r>
        <w:r w:rsidR="00CC1402" w:rsidRPr="0050642D">
          <w:rPr>
            <w:webHidden/>
          </w:rPr>
          <w:tab/>
        </w:r>
        <w:r w:rsidR="00216959" w:rsidRPr="0050642D">
          <w:rPr>
            <w:webHidden/>
          </w:rPr>
          <w:t>4</w:t>
        </w:r>
        <w:r w:rsidR="00425788" w:rsidRPr="0050642D">
          <w:rPr>
            <w:webHidden/>
          </w:rPr>
          <w:t>8</w:t>
        </w:r>
      </w:hyperlink>
    </w:p>
    <w:p w14:paraId="361BB90E" w14:textId="744372D0" w:rsidR="00CC1402" w:rsidRPr="0050642D" w:rsidRDefault="00A16FD8" w:rsidP="00CF3DC4">
      <w:pPr>
        <w:pStyle w:val="13"/>
        <w:widowControl w:val="0"/>
      </w:pPr>
      <w:hyperlink w:anchor="_Toc452665359" w:history="1">
        <w:r w:rsidR="0064639F" w:rsidRPr="0050642D">
          <w:rPr>
            <w:rStyle w:val="a6"/>
            <w:rFonts w:eastAsia="Times New Roman CYR"/>
          </w:rPr>
          <w:t>Приложение № 16</w:t>
        </w:r>
        <w:r w:rsidR="00CC1402" w:rsidRPr="0050642D">
          <w:rPr>
            <w:webHidden/>
          </w:rPr>
          <w:tab/>
        </w:r>
        <w:r w:rsidR="00425788" w:rsidRPr="0050642D">
          <w:rPr>
            <w:webHidden/>
          </w:rPr>
          <w:t>49</w:t>
        </w:r>
      </w:hyperlink>
    </w:p>
    <w:p w14:paraId="60972F0B" w14:textId="5F79DB47" w:rsidR="00903A92" w:rsidRPr="0050642D" w:rsidRDefault="00A16FD8" w:rsidP="00903A92">
      <w:pPr>
        <w:pStyle w:val="13"/>
        <w:widowControl w:val="0"/>
      </w:pPr>
      <w:hyperlink w:anchor="Приложение17" w:history="1">
        <w:r w:rsidR="00903A92" w:rsidRPr="0050642D">
          <w:rPr>
            <w:rStyle w:val="a6"/>
            <w:rFonts w:eastAsia="Times New Roman CYR"/>
          </w:rPr>
          <w:t>Приложение № 17</w:t>
        </w:r>
        <w:r w:rsidR="00903A92" w:rsidRPr="0050642D">
          <w:rPr>
            <w:webHidden/>
          </w:rPr>
          <w:tab/>
        </w:r>
        <w:r w:rsidR="0021732E" w:rsidRPr="0050642D">
          <w:rPr>
            <w:webHidden/>
          </w:rPr>
          <w:t>5</w:t>
        </w:r>
        <w:r w:rsidR="00425788" w:rsidRPr="0050642D">
          <w:rPr>
            <w:webHidden/>
          </w:rPr>
          <w:t>0</w:t>
        </w:r>
      </w:hyperlink>
    </w:p>
    <w:p w14:paraId="7000A2E9" w14:textId="4E3CB656" w:rsidR="005F7456" w:rsidRPr="0050642D" w:rsidRDefault="00A16FD8" w:rsidP="005F7456">
      <w:pPr>
        <w:pStyle w:val="13"/>
        <w:widowControl w:val="0"/>
      </w:pPr>
      <w:hyperlink w:anchor="Приложение17" w:history="1">
        <w:r w:rsidR="005F7456" w:rsidRPr="0050642D">
          <w:rPr>
            <w:rStyle w:val="a6"/>
            <w:rFonts w:eastAsia="Times New Roman CYR"/>
          </w:rPr>
          <w:t>Приложение № 18</w:t>
        </w:r>
        <w:r w:rsidR="005F7456" w:rsidRPr="0050642D">
          <w:rPr>
            <w:webHidden/>
          </w:rPr>
          <w:tab/>
        </w:r>
        <w:r w:rsidR="0021732E" w:rsidRPr="0050642D">
          <w:rPr>
            <w:webHidden/>
          </w:rPr>
          <w:t>5</w:t>
        </w:r>
        <w:r w:rsidR="00425788" w:rsidRPr="0050642D">
          <w:rPr>
            <w:webHidden/>
          </w:rPr>
          <w:t>1</w:t>
        </w:r>
      </w:hyperlink>
    </w:p>
    <w:p w14:paraId="22F4947C" w14:textId="3195D83A" w:rsidR="000150A4" w:rsidRPr="0050642D" w:rsidRDefault="00497101" w:rsidP="00CF3DC4">
      <w:pPr>
        <w:widowControl w:val="0"/>
        <w:tabs>
          <w:tab w:val="left" w:pos="0"/>
          <w:tab w:val="right" w:leader="dot" w:pos="9639"/>
          <w:tab w:val="right" w:leader="dot" w:pos="9781"/>
        </w:tabs>
        <w:rPr>
          <w:sz w:val="22"/>
          <w:szCs w:val="22"/>
        </w:rPr>
        <w:sectPr w:rsidR="000150A4" w:rsidRPr="0050642D" w:rsidSect="0064784F">
          <w:headerReference w:type="default" r:id="rId8"/>
          <w:footerReference w:type="even" r:id="rId9"/>
          <w:footerReference w:type="default" r:id="rId10"/>
          <w:headerReference w:type="first" r:id="rId11"/>
          <w:pgSz w:w="11906" w:h="16838"/>
          <w:pgMar w:top="1134" w:right="851" w:bottom="1134" w:left="1134" w:header="709" w:footer="709" w:gutter="567"/>
          <w:cols w:space="708"/>
          <w:titlePg/>
          <w:docGrid w:linePitch="360"/>
        </w:sectPr>
      </w:pPr>
      <w:r w:rsidRPr="0050642D">
        <w:rPr>
          <w:sz w:val="22"/>
          <w:szCs w:val="22"/>
        </w:rPr>
        <w:fldChar w:fldCharType="end"/>
      </w:r>
    </w:p>
    <w:p w14:paraId="1BF12A92" w14:textId="77777777" w:rsidR="000150A4" w:rsidRPr="0050642D" w:rsidRDefault="001030E3" w:rsidP="00954C51">
      <w:pPr>
        <w:keepNext/>
        <w:widowControl w:val="0"/>
        <w:jc w:val="center"/>
        <w:outlineLvl w:val="0"/>
        <w:rPr>
          <w:b/>
          <w:kern w:val="28"/>
          <w:sz w:val="22"/>
          <w:szCs w:val="22"/>
        </w:rPr>
      </w:pPr>
      <w:bookmarkStart w:id="2" w:name="введение"/>
      <w:r w:rsidRPr="0050642D">
        <w:rPr>
          <w:b/>
          <w:kern w:val="28"/>
          <w:sz w:val="22"/>
          <w:szCs w:val="22"/>
        </w:rPr>
        <w:lastRenderedPageBreak/>
        <w:t>ВВЕДЕНИЕ</w:t>
      </w:r>
    </w:p>
    <w:bookmarkEnd w:id="2"/>
    <w:p w14:paraId="0DFAEE7F" w14:textId="77777777" w:rsidR="000150A4" w:rsidRPr="0050642D" w:rsidRDefault="000150A4" w:rsidP="00CF3DC4">
      <w:pPr>
        <w:widowControl w:val="0"/>
        <w:jc w:val="both"/>
        <w:rPr>
          <w:caps/>
          <w:color w:val="000000"/>
          <w:spacing w:val="20"/>
          <w:kern w:val="28"/>
          <w:sz w:val="22"/>
          <w:szCs w:val="22"/>
        </w:rPr>
      </w:pPr>
    </w:p>
    <w:p w14:paraId="6E9C2E3D" w14:textId="16E6F321" w:rsidR="000150A4" w:rsidRPr="0050642D" w:rsidRDefault="000150A4" w:rsidP="00954C51">
      <w:pPr>
        <w:widowControl w:val="0"/>
        <w:ind w:firstLine="708"/>
        <w:jc w:val="both"/>
        <w:rPr>
          <w:rFonts w:eastAsia="Times New Roman CYR"/>
          <w:bCs/>
          <w:kern w:val="28"/>
          <w:sz w:val="22"/>
        </w:rPr>
      </w:pPr>
      <w:bookmarkStart w:id="3" w:name="_Toc433211204"/>
      <w:bookmarkStart w:id="4" w:name="_Toc433218177"/>
      <w:r w:rsidRPr="0050642D">
        <w:rPr>
          <w:rFonts w:eastAsia="Times New Roman CYR"/>
          <w:bCs/>
          <w:kern w:val="28"/>
          <w:sz w:val="22"/>
        </w:rPr>
        <w:t xml:space="preserve">Настоящая Конкурсная документация </w:t>
      </w:r>
      <w:r w:rsidR="00954C51" w:rsidRPr="0050642D">
        <w:rPr>
          <w:rFonts w:eastAsia="Times New Roman CYR"/>
          <w:bCs/>
          <w:kern w:val="28"/>
          <w:sz w:val="22"/>
        </w:rPr>
        <w:t xml:space="preserve">разработана в соответствии с Гражданским кодексом Российской Федерации, Федеральным законом от 26.07.2006 № 135-ФЗ «О защите конкуренции», Федеральным законом от 21.07.2005 № 115-ФЗ </w:t>
      </w:r>
      <w:r w:rsidR="00985631" w:rsidRPr="0050642D">
        <w:rPr>
          <w:rFonts w:eastAsia="Times New Roman CYR"/>
          <w:bCs/>
          <w:kern w:val="28"/>
          <w:sz w:val="22"/>
        </w:rPr>
        <w:t xml:space="preserve">«О концессионных соглашениях», </w:t>
      </w:r>
      <w:r w:rsidR="00E30477" w:rsidRPr="0050642D">
        <w:rPr>
          <w:rFonts w:eastAsia="Times New Roman CYR"/>
          <w:bCs/>
          <w:kern w:val="28"/>
          <w:sz w:val="22"/>
        </w:rPr>
        <w:t>иными нормативными правовыми</w:t>
      </w:r>
      <w:r w:rsidR="00985631" w:rsidRPr="0050642D">
        <w:rPr>
          <w:rFonts w:eastAsia="Times New Roman CYR"/>
          <w:bCs/>
          <w:kern w:val="28"/>
          <w:sz w:val="22"/>
        </w:rPr>
        <w:t xml:space="preserve"> актами</w:t>
      </w:r>
      <w:r w:rsidR="00954C51" w:rsidRPr="0050642D">
        <w:rPr>
          <w:rFonts w:eastAsia="Times New Roman CYR"/>
          <w:bCs/>
          <w:kern w:val="28"/>
          <w:sz w:val="22"/>
        </w:rPr>
        <w:t xml:space="preserve"> </w:t>
      </w:r>
      <w:bookmarkEnd w:id="3"/>
      <w:bookmarkEnd w:id="4"/>
      <w:r w:rsidR="00985631" w:rsidRPr="0050642D">
        <w:rPr>
          <w:rFonts w:eastAsia="Times New Roman CYR"/>
          <w:bCs/>
          <w:kern w:val="28"/>
          <w:sz w:val="22"/>
        </w:rPr>
        <w:t>и</w:t>
      </w:r>
      <w:r w:rsidRPr="0050642D">
        <w:rPr>
          <w:sz w:val="22"/>
        </w:rPr>
        <w:t xml:space="preserve"> </w:t>
      </w:r>
      <w:r w:rsidR="00E30477" w:rsidRPr="0050642D">
        <w:rPr>
          <w:rFonts w:eastAsia="Times New Roman CYR"/>
          <w:bCs/>
          <w:kern w:val="3"/>
          <w:sz w:val="22"/>
          <w:szCs w:val="22"/>
          <w:lang w:eastAsia="ja-JP" w:bidi="fa-IR"/>
        </w:rPr>
        <w:t>Решени</w:t>
      </w:r>
      <w:r w:rsidR="00985631" w:rsidRPr="0050642D">
        <w:rPr>
          <w:rFonts w:eastAsia="Times New Roman CYR"/>
          <w:bCs/>
          <w:kern w:val="3"/>
          <w:sz w:val="22"/>
          <w:szCs w:val="22"/>
          <w:lang w:eastAsia="ja-JP" w:bidi="fa-IR"/>
        </w:rPr>
        <w:t>ем</w:t>
      </w:r>
      <w:r w:rsidR="00E30477" w:rsidRPr="0050642D">
        <w:rPr>
          <w:rFonts w:eastAsia="Times New Roman CYR"/>
          <w:bCs/>
          <w:kern w:val="3"/>
          <w:sz w:val="22"/>
          <w:szCs w:val="22"/>
          <w:lang w:eastAsia="ja-JP" w:bidi="fa-IR"/>
        </w:rPr>
        <w:t xml:space="preserve"> о заключении Концессионного соглашения</w:t>
      </w:r>
      <w:r w:rsidRPr="0050642D">
        <w:rPr>
          <w:rFonts w:eastAsia="Times New Roman CYR"/>
          <w:kern w:val="28"/>
          <w:sz w:val="22"/>
          <w:szCs w:val="22"/>
        </w:rPr>
        <w:t>.</w:t>
      </w:r>
    </w:p>
    <w:p w14:paraId="466AD8AC" w14:textId="00EBE3D5" w:rsidR="0064784F" w:rsidRPr="0050642D" w:rsidRDefault="0064784F" w:rsidP="00CF3DC4">
      <w:pPr>
        <w:widowControl w:val="0"/>
        <w:ind w:firstLine="708"/>
        <w:jc w:val="both"/>
        <w:rPr>
          <w:rFonts w:eastAsia="Times New Roman CYR"/>
          <w:kern w:val="28"/>
          <w:sz w:val="22"/>
          <w:szCs w:val="22"/>
        </w:rPr>
      </w:pPr>
      <w:r w:rsidRPr="0050642D">
        <w:rPr>
          <w:rFonts w:eastAsia="Times New Roman CYR"/>
          <w:kern w:val="28"/>
          <w:sz w:val="22"/>
          <w:szCs w:val="22"/>
        </w:rPr>
        <w:t>Если иное специально не оговорено, используемые в Конкурсной документации термины, начинающиеся с заглавной буквы, имеют значения, определенные в настоящем разделе.</w:t>
      </w:r>
    </w:p>
    <w:p w14:paraId="749016FA" w14:textId="735C3C31" w:rsidR="0064784F" w:rsidRPr="0050642D" w:rsidRDefault="0064784F" w:rsidP="00CF3DC4">
      <w:pPr>
        <w:widowControl w:val="0"/>
        <w:ind w:firstLine="708"/>
        <w:jc w:val="both"/>
        <w:rPr>
          <w:rFonts w:eastAsia="Times New Roman CYR"/>
          <w:kern w:val="28"/>
          <w:sz w:val="22"/>
          <w:szCs w:val="22"/>
        </w:rPr>
      </w:pPr>
      <w:r w:rsidRPr="0050642D">
        <w:rPr>
          <w:rFonts w:eastAsia="Times New Roman CYR"/>
          <w:kern w:val="28"/>
          <w:sz w:val="22"/>
          <w:szCs w:val="22"/>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14:paraId="347E0EA6" w14:textId="60AA40D4" w:rsidR="0064784F" w:rsidRPr="0050642D" w:rsidRDefault="0064784F" w:rsidP="00CF3DC4">
      <w:pPr>
        <w:widowControl w:val="0"/>
        <w:ind w:firstLine="708"/>
        <w:jc w:val="both"/>
        <w:rPr>
          <w:rFonts w:eastAsia="Times New Roman CYR"/>
          <w:kern w:val="28"/>
          <w:sz w:val="22"/>
          <w:szCs w:val="22"/>
        </w:rPr>
      </w:pPr>
      <w:r w:rsidRPr="0050642D">
        <w:rPr>
          <w:rFonts w:eastAsia="Times New Roman CYR"/>
          <w:kern w:val="28"/>
          <w:sz w:val="22"/>
          <w:szCs w:val="22"/>
        </w:rPr>
        <w:t>Для целей Конкурсной документации используются следующие термины:</w:t>
      </w:r>
    </w:p>
    <w:p w14:paraId="43F26908" w14:textId="7A37CB97" w:rsidR="000150A4" w:rsidRPr="0050642D" w:rsidRDefault="000150A4" w:rsidP="00CF3DC4">
      <w:pPr>
        <w:widowControl w:val="0"/>
        <w:suppressAutoHyphens/>
        <w:autoSpaceDE w:val="0"/>
        <w:autoSpaceDN w:val="0"/>
        <w:ind w:firstLine="708"/>
        <w:jc w:val="both"/>
        <w:textAlignment w:val="baseline"/>
        <w:rPr>
          <w:rFonts w:eastAsia="Andale Sans UI"/>
          <w:color w:val="000000"/>
          <w:kern w:val="3"/>
          <w:sz w:val="22"/>
          <w:szCs w:val="22"/>
          <w:lang w:val="de-DE" w:eastAsia="ja-JP" w:bidi="fa-IR"/>
        </w:rPr>
      </w:pPr>
      <w:r w:rsidRPr="0050642D">
        <w:rPr>
          <w:rFonts w:eastAsia="Times New Roman CYR"/>
          <w:b/>
          <w:bCs/>
          <w:color w:val="000000"/>
          <w:kern w:val="3"/>
          <w:sz w:val="22"/>
          <w:szCs w:val="22"/>
          <w:lang w:eastAsia="ja-JP" w:bidi="fa-IR"/>
        </w:rPr>
        <w:t xml:space="preserve">Задаток – </w:t>
      </w:r>
      <w:r w:rsidRPr="0050642D">
        <w:rPr>
          <w:rFonts w:eastAsia="Times New Roman CYR"/>
          <w:bCs/>
          <w:color w:val="000000"/>
          <w:kern w:val="3"/>
          <w:sz w:val="22"/>
          <w:szCs w:val="22"/>
          <w:lang w:eastAsia="ja-JP" w:bidi="fa-IR"/>
        </w:rPr>
        <w:t xml:space="preserve">денежные средства, вносимые Заявителем в размере и порядке, установленном в разделе 11 Конкурсной документации, </w:t>
      </w:r>
      <w:r w:rsidR="001B0D01" w:rsidRPr="0050642D">
        <w:rPr>
          <w:rFonts w:eastAsia="Times New Roman CYR"/>
          <w:bCs/>
          <w:color w:val="000000"/>
          <w:kern w:val="3"/>
          <w:sz w:val="22"/>
          <w:szCs w:val="22"/>
          <w:lang w:eastAsia="ja-JP" w:bidi="fa-IR"/>
        </w:rPr>
        <w:t xml:space="preserve">в качестве </w:t>
      </w:r>
      <w:r w:rsidR="001B0D01" w:rsidRPr="0050642D">
        <w:rPr>
          <w:rFonts w:eastAsia="Times New Roman CYR"/>
          <w:color w:val="000000"/>
          <w:kern w:val="3"/>
          <w:sz w:val="22"/>
          <w:szCs w:val="22"/>
          <w:lang w:eastAsia="ja-JP" w:bidi="fa-IR"/>
        </w:rPr>
        <w:t>обеспечения заявки на участие в Конкурсе</w:t>
      </w:r>
      <w:r w:rsidR="001B0D01" w:rsidRPr="0050642D">
        <w:t xml:space="preserve"> </w:t>
      </w:r>
      <w:r w:rsidR="00E209EC" w:rsidRPr="0050642D">
        <w:rPr>
          <w:rFonts w:eastAsia="Times New Roman CYR"/>
          <w:color w:val="000000"/>
          <w:kern w:val="3"/>
          <w:sz w:val="22"/>
          <w:szCs w:val="22"/>
          <w:lang w:eastAsia="ja-JP" w:bidi="fa-IR"/>
        </w:rPr>
        <w:t>или размер и условия безотзывной банковской гарантии, предоставляемой в качестве обеспечения заявки на участие в конкурсе</w:t>
      </w:r>
      <w:r w:rsidRPr="0050642D">
        <w:rPr>
          <w:rFonts w:eastAsia="Times New Roman CYR"/>
          <w:color w:val="000000"/>
          <w:kern w:val="3"/>
          <w:sz w:val="22"/>
          <w:szCs w:val="22"/>
          <w:lang w:eastAsia="ja-JP" w:bidi="fa-IR"/>
        </w:rPr>
        <w:t>.</w:t>
      </w:r>
    </w:p>
    <w:p w14:paraId="45B426A8" w14:textId="5B7BEAC8" w:rsidR="000150A4" w:rsidRPr="0050642D" w:rsidRDefault="000150A4" w:rsidP="00CF3DC4">
      <w:pPr>
        <w:widowControl w:val="0"/>
        <w:suppressAutoHyphens/>
        <w:autoSpaceDE w:val="0"/>
        <w:autoSpaceDN w:val="0"/>
        <w:ind w:firstLine="708"/>
        <w:jc w:val="both"/>
        <w:textAlignment w:val="baseline"/>
        <w:rPr>
          <w:rFonts w:eastAsia="Andale Sans UI"/>
          <w:color w:val="000000"/>
          <w:kern w:val="3"/>
          <w:sz w:val="22"/>
          <w:szCs w:val="22"/>
          <w:lang w:val="de-DE" w:eastAsia="ja-JP" w:bidi="fa-IR"/>
        </w:rPr>
      </w:pPr>
      <w:r w:rsidRPr="0050642D">
        <w:rPr>
          <w:rFonts w:eastAsia="Times New Roman CYR"/>
          <w:b/>
          <w:bCs/>
          <w:color w:val="000000"/>
          <w:kern w:val="3"/>
          <w:sz w:val="22"/>
          <w:szCs w:val="22"/>
          <w:lang w:eastAsia="ja-JP" w:bidi="fa-IR"/>
        </w:rPr>
        <w:t>Заявитель</w:t>
      </w:r>
      <w:r w:rsidRPr="0050642D">
        <w:rPr>
          <w:rFonts w:eastAsia="Times New Roman CYR"/>
          <w:color w:val="000000"/>
          <w:kern w:val="3"/>
          <w:sz w:val="22"/>
          <w:szCs w:val="22"/>
          <w:lang w:eastAsia="ja-JP" w:bidi="fa-IR"/>
        </w:rPr>
        <w:t xml:space="preserve"> – </w:t>
      </w:r>
      <w:r w:rsidRPr="0050642D">
        <w:rPr>
          <w:rFonts w:eastAsia="Times New Roman CYR"/>
          <w:bCs/>
          <w:color w:val="000000"/>
          <w:kern w:val="3"/>
          <w:sz w:val="22"/>
          <w:szCs w:val="22"/>
          <w:lang w:eastAsia="ja-JP" w:bidi="fa-IR"/>
        </w:rPr>
        <w:t>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50642D">
        <w:rPr>
          <w:rFonts w:eastAsia="Times New Roman CYR"/>
          <w:color w:val="000000"/>
          <w:kern w:val="3"/>
          <w:sz w:val="22"/>
          <w:szCs w:val="22"/>
          <w:lang w:eastAsia="ja-JP" w:bidi="fa-IR"/>
        </w:rPr>
        <w:t>, подавшие Заявку и документы, необходимые для прохождения предварительного отбора, в целях участия в Конкурсе.</w:t>
      </w:r>
    </w:p>
    <w:p w14:paraId="2B3BD133" w14:textId="77777777" w:rsidR="000150A4" w:rsidRPr="0050642D" w:rsidRDefault="000150A4" w:rsidP="00CF3DC4">
      <w:pPr>
        <w:widowControl w:val="0"/>
        <w:suppressAutoHyphens/>
        <w:autoSpaceDE w:val="0"/>
        <w:autoSpaceDN w:val="0"/>
        <w:ind w:firstLine="708"/>
        <w:jc w:val="both"/>
        <w:textAlignment w:val="baseline"/>
        <w:rPr>
          <w:rFonts w:eastAsia="Andale Sans UI"/>
          <w:color w:val="000000"/>
          <w:kern w:val="3"/>
          <w:sz w:val="22"/>
          <w:szCs w:val="22"/>
          <w:lang w:val="de-DE" w:eastAsia="ja-JP" w:bidi="fa-IR"/>
        </w:rPr>
      </w:pPr>
      <w:r w:rsidRPr="0050642D">
        <w:rPr>
          <w:rFonts w:eastAsia="Times New Roman CYR"/>
          <w:b/>
          <w:bCs/>
          <w:color w:val="000000"/>
          <w:kern w:val="3"/>
          <w:sz w:val="22"/>
          <w:szCs w:val="22"/>
          <w:lang w:eastAsia="ja-JP" w:bidi="fa-IR"/>
        </w:rPr>
        <w:t xml:space="preserve">Заявка </w:t>
      </w:r>
      <w:r w:rsidRPr="0050642D">
        <w:rPr>
          <w:rFonts w:eastAsia="Times New Roman CYR"/>
          <w:color w:val="000000"/>
          <w:kern w:val="3"/>
          <w:sz w:val="22"/>
          <w:szCs w:val="22"/>
          <w:lang w:eastAsia="ja-JP" w:bidi="fa-IR"/>
        </w:rPr>
        <w:t>– комплект документов, представленный Заявителем для участия в предварительном отборе Участников конкурса в соответствии с требованиями Конкурсной документации.</w:t>
      </w:r>
    </w:p>
    <w:p w14:paraId="30D56706" w14:textId="74024954" w:rsidR="000150A4" w:rsidRPr="0050642D" w:rsidRDefault="000150A4" w:rsidP="00CF3DC4">
      <w:pPr>
        <w:widowControl w:val="0"/>
        <w:suppressAutoHyphens/>
        <w:autoSpaceDE w:val="0"/>
        <w:autoSpaceDN w:val="0"/>
        <w:ind w:firstLine="708"/>
        <w:jc w:val="both"/>
        <w:textAlignment w:val="baseline"/>
        <w:rPr>
          <w:color w:val="000000"/>
          <w:kern w:val="3"/>
          <w:sz w:val="22"/>
          <w:szCs w:val="22"/>
          <w:lang w:eastAsia="ja-JP" w:bidi="fa-IR"/>
        </w:rPr>
      </w:pPr>
      <w:r w:rsidRPr="0050642D">
        <w:rPr>
          <w:rFonts w:eastAsia="Times New Roman CYR"/>
          <w:b/>
          <w:bCs/>
          <w:color w:val="000000"/>
          <w:kern w:val="3"/>
          <w:sz w:val="22"/>
          <w:szCs w:val="22"/>
          <w:lang w:eastAsia="ja-JP" w:bidi="fa-IR"/>
        </w:rPr>
        <w:t xml:space="preserve">Закон о концессиях </w:t>
      </w:r>
      <w:r w:rsidRPr="0050642D">
        <w:rPr>
          <w:rFonts w:eastAsia="Times New Roman CYR"/>
          <w:color w:val="000000"/>
          <w:kern w:val="3"/>
          <w:sz w:val="22"/>
          <w:szCs w:val="22"/>
          <w:lang w:eastAsia="ja-JP" w:bidi="fa-IR"/>
        </w:rPr>
        <w:t>– Федеральный закон от 21 июля 2005 г</w:t>
      </w:r>
      <w:r w:rsidR="00325669" w:rsidRPr="0050642D">
        <w:rPr>
          <w:rFonts w:eastAsia="Times New Roman CYR"/>
          <w:color w:val="000000"/>
          <w:kern w:val="3"/>
          <w:sz w:val="22"/>
          <w:szCs w:val="22"/>
          <w:lang w:eastAsia="ja-JP" w:bidi="fa-IR"/>
        </w:rPr>
        <w:t>.</w:t>
      </w:r>
      <w:r w:rsidRPr="0050642D">
        <w:rPr>
          <w:rFonts w:eastAsia="Times New Roman CYR"/>
          <w:color w:val="000000"/>
          <w:kern w:val="3"/>
          <w:sz w:val="22"/>
          <w:szCs w:val="22"/>
          <w:lang w:eastAsia="ja-JP" w:bidi="fa-IR"/>
        </w:rPr>
        <w:t xml:space="preserve"> №</w:t>
      </w:r>
      <w:r w:rsidRPr="0050642D">
        <w:rPr>
          <w:color w:val="000000"/>
          <w:kern w:val="3"/>
          <w:sz w:val="22"/>
          <w:szCs w:val="22"/>
          <w:lang w:val="en-US" w:eastAsia="ja-JP" w:bidi="fa-IR"/>
        </w:rPr>
        <w:t> </w:t>
      </w:r>
      <w:r w:rsidRPr="0050642D">
        <w:rPr>
          <w:color w:val="000000"/>
          <w:kern w:val="3"/>
          <w:sz w:val="22"/>
          <w:szCs w:val="22"/>
          <w:lang w:eastAsia="ja-JP" w:bidi="fa-IR"/>
        </w:rPr>
        <w:t>115-</w:t>
      </w:r>
      <w:r w:rsidRPr="0050642D">
        <w:rPr>
          <w:rFonts w:eastAsia="Times New Roman CYR"/>
          <w:color w:val="000000"/>
          <w:kern w:val="3"/>
          <w:sz w:val="22"/>
          <w:szCs w:val="22"/>
          <w:lang w:eastAsia="ja-JP" w:bidi="fa-IR"/>
        </w:rPr>
        <w:t xml:space="preserve">ФЗ </w:t>
      </w:r>
      <w:r w:rsidRPr="0050642D">
        <w:rPr>
          <w:color w:val="000000"/>
          <w:kern w:val="3"/>
          <w:sz w:val="22"/>
          <w:szCs w:val="22"/>
          <w:lang w:eastAsia="ja-JP" w:bidi="fa-IR"/>
        </w:rPr>
        <w:t>«</w:t>
      </w:r>
      <w:r w:rsidRPr="0050642D">
        <w:rPr>
          <w:rFonts w:eastAsia="Times New Roman CYR"/>
          <w:color w:val="000000"/>
          <w:kern w:val="3"/>
          <w:sz w:val="22"/>
          <w:szCs w:val="22"/>
          <w:lang w:eastAsia="ja-JP" w:bidi="fa-IR"/>
        </w:rPr>
        <w:t>О</w:t>
      </w:r>
      <w:r w:rsidRPr="0050642D">
        <w:rPr>
          <w:color w:val="000000"/>
          <w:kern w:val="3"/>
          <w:sz w:val="22"/>
          <w:szCs w:val="22"/>
          <w:lang w:val="en-US" w:eastAsia="ja-JP" w:bidi="fa-IR"/>
        </w:rPr>
        <w:t> </w:t>
      </w:r>
      <w:r w:rsidRPr="0050642D">
        <w:rPr>
          <w:rFonts w:eastAsia="Times New Roman CYR"/>
          <w:color w:val="000000"/>
          <w:kern w:val="3"/>
          <w:sz w:val="22"/>
          <w:szCs w:val="22"/>
          <w:lang w:eastAsia="ja-JP" w:bidi="fa-IR"/>
        </w:rPr>
        <w:t>концессионных соглашениях</w:t>
      </w:r>
      <w:r w:rsidRPr="0050642D">
        <w:rPr>
          <w:color w:val="000000"/>
          <w:kern w:val="3"/>
          <w:sz w:val="22"/>
          <w:szCs w:val="22"/>
          <w:lang w:eastAsia="ja-JP" w:bidi="fa-IR"/>
        </w:rPr>
        <w:t>».</w:t>
      </w:r>
    </w:p>
    <w:p w14:paraId="05DE0E53" w14:textId="3CAC9A5B" w:rsidR="000150A4" w:rsidRPr="0050642D" w:rsidRDefault="000150A4" w:rsidP="00CF3DC4">
      <w:pPr>
        <w:widowControl w:val="0"/>
        <w:suppressAutoHyphens/>
        <w:autoSpaceDE w:val="0"/>
        <w:autoSpaceDN w:val="0"/>
        <w:ind w:firstLine="708"/>
        <w:jc w:val="both"/>
        <w:textAlignment w:val="baseline"/>
        <w:rPr>
          <w:rFonts w:eastAsia="Andale Sans UI" w:cs="Tahoma"/>
          <w:kern w:val="3"/>
          <w:sz w:val="22"/>
          <w:lang w:eastAsia="ja-JP" w:bidi="fa-IR"/>
        </w:rPr>
      </w:pPr>
      <w:r w:rsidRPr="0050642D">
        <w:rPr>
          <w:b/>
          <w:color w:val="000000"/>
          <w:kern w:val="3"/>
          <w:sz w:val="22"/>
          <w:szCs w:val="22"/>
          <w:lang w:eastAsia="ja-JP" w:bidi="fa-IR"/>
        </w:rPr>
        <w:t>Иное лицо, заключающее соглашение</w:t>
      </w:r>
      <w:r w:rsidRPr="0050642D">
        <w:rPr>
          <w:color w:val="000000"/>
          <w:kern w:val="3"/>
          <w:sz w:val="22"/>
          <w:szCs w:val="22"/>
          <w:lang w:eastAsia="ja-JP" w:bidi="fa-IR"/>
        </w:rPr>
        <w:t xml:space="preserve"> – </w:t>
      </w:r>
      <w:r w:rsidR="00FB3EBC" w:rsidRPr="0050642D">
        <w:rPr>
          <w:kern w:val="3"/>
          <w:sz w:val="22"/>
          <w:szCs w:val="22"/>
          <w:lang w:eastAsia="ja-JP" w:bidi="fa-IR"/>
        </w:rPr>
        <w:t>не являющееся Победителем Конкурса лицо</w:t>
      </w:r>
      <w:r w:rsidRPr="0050642D">
        <w:rPr>
          <w:rFonts w:eastAsia="Andale Sans UI" w:cs="Tahoma"/>
          <w:kern w:val="3"/>
          <w:sz w:val="22"/>
          <w:lang w:eastAsia="ja-JP" w:bidi="fa-IR"/>
        </w:rPr>
        <w:t xml:space="preserve">, </w:t>
      </w:r>
      <w:r w:rsidRPr="0050642D">
        <w:rPr>
          <w:kern w:val="3"/>
          <w:sz w:val="22"/>
          <w:szCs w:val="22"/>
          <w:lang w:eastAsia="ja-JP" w:bidi="fa-IR"/>
        </w:rPr>
        <w:t xml:space="preserve">с которым </w:t>
      </w:r>
      <w:r w:rsidR="00FB3EBC" w:rsidRPr="0050642D">
        <w:rPr>
          <w:kern w:val="3"/>
          <w:sz w:val="22"/>
          <w:szCs w:val="22"/>
          <w:lang w:eastAsia="ja-JP" w:bidi="fa-IR"/>
        </w:rPr>
        <w:t xml:space="preserve">Конкурсной комиссией </w:t>
      </w:r>
      <w:r w:rsidRPr="0050642D">
        <w:rPr>
          <w:kern w:val="3"/>
          <w:sz w:val="22"/>
          <w:szCs w:val="22"/>
          <w:lang w:eastAsia="ja-JP" w:bidi="fa-IR"/>
        </w:rPr>
        <w:t xml:space="preserve">принято решение заключить Концессионное соглашение. </w:t>
      </w:r>
    </w:p>
    <w:p w14:paraId="32D84205" w14:textId="4CD1F369" w:rsidR="000150A4" w:rsidRPr="0050642D" w:rsidRDefault="000150A4" w:rsidP="00303E46">
      <w:pPr>
        <w:widowControl w:val="0"/>
        <w:ind w:firstLine="708"/>
        <w:jc w:val="both"/>
        <w:rPr>
          <w:sz w:val="22"/>
        </w:rPr>
      </w:pPr>
      <w:r w:rsidRPr="0050642D">
        <w:rPr>
          <w:rFonts w:eastAsia="Times New Roman CYR"/>
          <w:b/>
          <w:sz w:val="22"/>
        </w:rPr>
        <w:t>Конкурс</w:t>
      </w:r>
      <w:r w:rsidRPr="0050642D">
        <w:rPr>
          <w:b/>
          <w:sz w:val="22"/>
        </w:rPr>
        <w:t xml:space="preserve"> – </w:t>
      </w:r>
      <w:r w:rsidR="004D6620" w:rsidRPr="0050642D">
        <w:rPr>
          <w:sz w:val="22"/>
        </w:rPr>
        <w:t xml:space="preserve">открытый </w:t>
      </w:r>
      <w:r w:rsidRPr="0050642D">
        <w:rPr>
          <w:rFonts w:eastAsia="Times New Roman CYR"/>
          <w:sz w:val="22"/>
        </w:rPr>
        <w:t>конкурс</w:t>
      </w:r>
      <w:r w:rsidR="00B90BF3" w:rsidRPr="0050642D">
        <w:rPr>
          <w:rFonts w:eastAsia="Times New Roman CYR"/>
          <w:sz w:val="22"/>
        </w:rPr>
        <w:t xml:space="preserve"> </w:t>
      </w:r>
      <w:r w:rsidR="007E1344" w:rsidRPr="0050642D">
        <w:rPr>
          <w:rFonts w:eastAsia="Times New Roman CYR"/>
          <w:sz w:val="22"/>
        </w:rPr>
        <w:t xml:space="preserve">на право заключения концессионного соглашения в отношении объектов </w:t>
      </w:r>
      <w:r w:rsidR="00303E46" w:rsidRPr="0050642D">
        <w:rPr>
          <w:sz w:val="22"/>
          <w:szCs w:val="22"/>
        </w:rPr>
        <w:t xml:space="preserve">теплоснабжения п. </w:t>
      </w:r>
      <w:r w:rsidR="0096116C" w:rsidRPr="0050642D">
        <w:rPr>
          <w:sz w:val="22"/>
          <w:szCs w:val="22"/>
        </w:rPr>
        <w:t>Каменный Яр</w:t>
      </w:r>
      <w:r w:rsidR="00303E46" w:rsidRPr="0050642D">
        <w:rPr>
          <w:sz w:val="22"/>
          <w:szCs w:val="22"/>
        </w:rPr>
        <w:t>, находящихся в собственности муниципального образования Мининский сельсовет Емельяновского района Красноярского края</w:t>
      </w:r>
      <w:r w:rsidR="00795E67" w:rsidRPr="0050642D">
        <w:rPr>
          <w:sz w:val="22"/>
          <w:szCs w:val="22"/>
        </w:rPr>
        <w:t>,</w:t>
      </w:r>
      <w:r w:rsidRPr="0050642D">
        <w:rPr>
          <w:rFonts w:eastAsia="Times New Roman CYR"/>
          <w:sz w:val="22"/>
        </w:rPr>
        <w:t xml:space="preserve"> проводимый в соответствии с Решением о заключении Концессионного соглашения, Законом о концессиях и Конкурсной документацией.  </w:t>
      </w:r>
    </w:p>
    <w:p w14:paraId="2D6998AD" w14:textId="77777777" w:rsidR="000150A4" w:rsidRPr="0050642D" w:rsidRDefault="000150A4" w:rsidP="00CF3DC4">
      <w:pPr>
        <w:widowControl w:val="0"/>
        <w:suppressAutoHyphens/>
        <w:autoSpaceDE w:val="0"/>
        <w:autoSpaceDN w:val="0"/>
        <w:ind w:firstLine="708"/>
        <w:jc w:val="both"/>
        <w:textAlignment w:val="baseline"/>
        <w:rPr>
          <w:rFonts w:eastAsia="Times New Roman CYR"/>
          <w:color w:val="000000"/>
          <w:kern w:val="3"/>
          <w:sz w:val="22"/>
          <w:szCs w:val="22"/>
          <w:lang w:eastAsia="ja-JP" w:bidi="fa-IR"/>
        </w:rPr>
      </w:pPr>
      <w:r w:rsidRPr="0050642D">
        <w:rPr>
          <w:rFonts w:eastAsia="Times New Roman CYR"/>
          <w:b/>
          <w:bCs/>
          <w:color w:val="000000"/>
          <w:kern w:val="3"/>
          <w:sz w:val="22"/>
          <w:szCs w:val="22"/>
          <w:lang w:eastAsia="ja-JP" w:bidi="fa-IR"/>
        </w:rPr>
        <w:t xml:space="preserve">Конкурсная документация </w:t>
      </w:r>
      <w:r w:rsidRPr="0050642D">
        <w:rPr>
          <w:rFonts w:eastAsia="Times New Roman CYR"/>
          <w:color w:val="000000"/>
          <w:kern w:val="3"/>
          <w:sz w:val="22"/>
          <w:szCs w:val="22"/>
          <w:lang w:eastAsia="ja-JP" w:bidi="fa-IR"/>
        </w:rPr>
        <w:t>– комплект документов, определяющих условия и критерии Конкурса, требования к</w:t>
      </w:r>
      <w:r w:rsidRPr="0050642D">
        <w:rPr>
          <w:color w:val="000000"/>
          <w:kern w:val="3"/>
          <w:sz w:val="22"/>
          <w:szCs w:val="22"/>
          <w:lang w:eastAsia="ja-JP" w:bidi="fa-IR"/>
        </w:rPr>
        <w:t xml:space="preserve"> Заявителям и Участникам конкурса, </w:t>
      </w:r>
      <w:r w:rsidRPr="0050642D">
        <w:rPr>
          <w:rFonts w:eastAsia="Times New Roman CYR"/>
          <w:color w:val="000000"/>
          <w:kern w:val="3"/>
          <w:sz w:val="22"/>
          <w:szCs w:val="22"/>
          <w:lang w:eastAsia="ja-JP" w:bidi="fa-IR"/>
        </w:rPr>
        <w:t xml:space="preserve">порядок проведения Конкурса, а также другие положения и условия в соответствии с </w:t>
      </w:r>
      <w:r w:rsidRPr="0050642D">
        <w:rPr>
          <w:color w:val="000000"/>
          <w:kern w:val="3"/>
          <w:sz w:val="22"/>
          <w:szCs w:val="22"/>
          <w:lang w:eastAsia="ja-JP" w:bidi="fa-IR"/>
        </w:rPr>
        <w:t>Законом о концессиях</w:t>
      </w:r>
      <w:r w:rsidRPr="0050642D">
        <w:rPr>
          <w:rFonts w:eastAsia="Times New Roman CYR"/>
          <w:color w:val="000000"/>
          <w:kern w:val="3"/>
          <w:sz w:val="22"/>
          <w:szCs w:val="22"/>
          <w:lang w:eastAsia="ja-JP" w:bidi="fa-IR"/>
        </w:rPr>
        <w:t>.</w:t>
      </w:r>
    </w:p>
    <w:p w14:paraId="4712FD0A" w14:textId="77777777" w:rsidR="000150A4" w:rsidRPr="0050642D" w:rsidRDefault="000150A4" w:rsidP="00CF3DC4">
      <w:pPr>
        <w:widowControl w:val="0"/>
        <w:suppressAutoHyphens/>
        <w:autoSpaceDE w:val="0"/>
        <w:autoSpaceDN w:val="0"/>
        <w:ind w:firstLine="708"/>
        <w:jc w:val="both"/>
        <w:textAlignment w:val="baseline"/>
        <w:rPr>
          <w:rFonts w:eastAsia="Times New Roman CYR"/>
          <w:color w:val="000000"/>
          <w:kern w:val="3"/>
          <w:sz w:val="22"/>
          <w:szCs w:val="22"/>
          <w:shd w:val="clear" w:color="auto" w:fill="FFFF00"/>
          <w:lang w:eastAsia="ja-JP" w:bidi="fa-IR"/>
        </w:rPr>
      </w:pPr>
      <w:r w:rsidRPr="0050642D">
        <w:rPr>
          <w:rFonts w:eastAsia="Times New Roman CYR"/>
          <w:b/>
          <w:bCs/>
          <w:color w:val="000000"/>
          <w:kern w:val="3"/>
          <w:sz w:val="22"/>
          <w:szCs w:val="22"/>
          <w:lang w:eastAsia="ja-JP" w:bidi="fa-IR"/>
        </w:rPr>
        <w:t xml:space="preserve">Конкурсная комиссия </w:t>
      </w:r>
      <w:r w:rsidRPr="0050642D">
        <w:rPr>
          <w:rFonts w:eastAsia="Times New Roman CYR"/>
          <w:color w:val="000000"/>
          <w:kern w:val="3"/>
          <w:sz w:val="22"/>
          <w:szCs w:val="22"/>
          <w:lang w:eastAsia="ja-JP" w:bidi="fa-IR"/>
        </w:rPr>
        <w:t>– конкурсная комиссия по проведению Конкурса.</w:t>
      </w:r>
    </w:p>
    <w:p w14:paraId="3E823A74" w14:textId="77777777" w:rsidR="000150A4" w:rsidRPr="0050642D" w:rsidRDefault="000150A4" w:rsidP="00CF3DC4">
      <w:pPr>
        <w:widowControl w:val="0"/>
        <w:suppressAutoHyphens/>
        <w:autoSpaceDE w:val="0"/>
        <w:autoSpaceDN w:val="0"/>
        <w:ind w:firstLine="708"/>
        <w:jc w:val="both"/>
        <w:textAlignment w:val="baseline"/>
        <w:rPr>
          <w:rFonts w:eastAsia="Andale Sans UI"/>
          <w:color w:val="000000"/>
          <w:kern w:val="3"/>
          <w:sz w:val="22"/>
          <w:szCs w:val="22"/>
          <w:lang w:val="de-DE" w:eastAsia="ja-JP" w:bidi="fa-IR"/>
        </w:rPr>
      </w:pPr>
      <w:r w:rsidRPr="0050642D">
        <w:rPr>
          <w:rFonts w:eastAsia="Times New Roman CYR"/>
          <w:b/>
          <w:bCs/>
          <w:color w:val="000000"/>
          <w:kern w:val="3"/>
          <w:sz w:val="22"/>
          <w:szCs w:val="22"/>
          <w:lang w:eastAsia="ja-JP" w:bidi="fa-IR"/>
        </w:rPr>
        <w:t xml:space="preserve">Конкурсное предложение </w:t>
      </w:r>
      <w:r w:rsidRPr="0050642D">
        <w:rPr>
          <w:rFonts w:eastAsia="Times New Roman CYR"/>
          <w:color w:val="000000"/>
          <w:kern w:val="3"/>
          <w:sz w:val="22"/>
          <w:szCs w:val="22"/>
          <w:lang w:eastAsia="ja-JP" w:bidi="fa-IR"/>
        </w:rPr>
        <w:t>– комплект документов, представленный на рассмотрение Конкурсной комиссии Участником конкурса, прошедшим предварительный отбор Участников конкурса, в соответствии с требованиями Конкурсной документации.</w:t>
      </w:r>
    </w:p>
    <w:p w14:paraId="25095B78" w14:textId="6E02F541" w:rsidR="000150A4" w:rsidRPr="0050642D" w:rsidRDefault="000150A4" w:rsidP="00CF3DC4">
      <w:pPr>
        <w:widowControl w:val="0"/>
        <w:suppressAutoHyphens/>
        <w:autoSpaceDE w:val="0"/>
        <w:autoSpaceDN w:val="0"/>
        <w:ind w:firstLine="708"/>
        <w:jc w:val="both"/>
        <w:textAlignment w:val="baseline"/>
        <w:rPr>
          <w:rFonts w:eastAsia="Times New Roman CYR"/>
          <w:color w:val="000000"/>
          <w:kern w:val="3"/>
          <w:sz w:val="22"/>
          <w:szCs w:val="22"/>
          <w:lang w:eastAsia="ja-JP" w:bidi="fa-IR"/>
        </w:rPr>
      </w:pPr>
      <w:r w:rsidRPr="0050642D">
        <w:rPr>
          <w:rFonts w:eastAsia="Times New Roman CYR"/>
          <w:b/>
          <w:bCs/>
          <w:color w:val="000000"/>
          <w:kern w:val="3"/>
          <w:sz w:val="22"/>
          <w:szCs w:val="22"/>
          <w:lang w:eastAsia="ja-JP" w:bidi="fa-IR"/>
        </w:rPr>
        <w:t xml:space="preserve">Концедент – </w:t>
      </w:r>
      <w:r w:rsidR="0064784F" w:rsidRPr="0050642D">
        <w:rPr>
          <w:rFonts w:eastAsia="Andale Sans UI"/>
          <w:color w:val="000000"/>
          <w:kern w:val="3"/>
          <w:sz w:val="22"/>
          <w:szCs w:val="22"/>
          <w:lang w:eastAsia="ja-JP" w:bidi="fa-IR"/>
        </w:rPr>
        <w:t>муниципальное образование</w:t>
      </w:r>
      <w:r w:rsidR="00103699" w:rsidRPr="0050642D">
        <w:rPr>
          <w:rFonts w:eastAsia="Andale Sans UI"/>
          <w:kern w:val="3"/>
          <w:sz w:val="22"/>
          <w:szCs w:val="22"/>
          <w:lang w:eastAsia="ja-JP" w:bidi="fa-IR"/>
        </w:rPr>
        <w:t xml:space="preserve"> </w:t>
      </w:r>
      <w:r w:rsidR="00303E46" w:rsidRPr="0050642D">
        <w:rPr>
          <w:rFonts w:eastAsia="Andale Sans UI"/>
          <w:kern w:val="3"/>
          <w:sz w:val="22"/>
          <w:szCs w:val="22"/>
          <w:lang w:eastAsia="ja-JP" w:bidi="fa-IR"/>
        </w:rPr>
        <w:t>Мининский</w:t>
      </w:r>
      <w:r w:rsidR="00E43F11" w:rsidRPr="0050642D">
        <w:rPr>
          <w:rFonts w:eastAsia="Andale Sans UI"/>
          <w:kern w:val="3"/>
          <w:sz w:val="22"/>
          <w:szCs w:val="22"/>
          <w:lang w:eastAsia="ja-JP" w:bidi="fa-IR"/>
        </w:rPr>
        <w:t xml:space="preserve"> сельсовет Емельяновского района Красноярского края</w:t>
      </w:r>
      <w:r w:rsidR="002C161E" w:rsidRPr="0050642D">
        <w:rPr>
          <w:rFonts w:eastAsia="Andale Sans UI"/>
          <w:kern w:val="3"/>
          <w:sz w:val="22"/>
          <w:szCs w:val="22"/>
          <w:lang w:val="de-DE" w:eastAsia="ja-JP" w:bidi="fa-IR"/>
        </w:rPr>
        <w:t>,</w:t>
      </w:r>
      <w:r w:rsidR="002C161E" w:rsidRPr="0050642D">
        <w:rPr>
          <w:rFonts w:eastAsia="Andale Sans UI"/>
          <w:kern w:val="3"/>
          <w:sz w:val="22"/>
          <w:szCs w:val="22"/>
          <w:lang w:eastAsia="ja-JP" w:bidi="fa-IR"/>
        </w:rPr>
        <w:t xml:space="preserve"> от</w:t>
      </w:r>
      <w:r w:rsidR="007E1344" w:rsidRPr="0050642D">
        <w:rPr>
          <w:rFonts w:eastAsia="Andale Sans UI"/>
          <w:kern w:val="3"/>
          <w:sz w:val="22"/>
          <w:szCs w:val="22"/>
          <w:lang w:eastAsia="ja-JP" w:bidi="fa-IR"/>
        </w:rPr>
        <w:t xml:space="preserve"> имени которого выступает администрация</w:t>
      </w:r>
      <w:r w:rsidR="007E1344" w:rsidRPr="0050642D">
        <w:rPr>
          <w:rFonts w:eastAsia="Andale Sans UI"/>
          <w:kern w:val="3"/>
          <w:sz w:val="22"/>
          <w:szCs w:val="22"/>
          <w:lang w:val="de-DE" w:eastAsia="ja-JP" w:bidi="fa-IR"/>
        </w:rPr>
        <w:t xml:space="preserve"> </w:t>
      </w:r>
      <w:r w:rsidR="00303E46" w:rsidRPr="0050642D">
        <w:rPr>
          <w:rFonts w:eastAsia="Andale Sans UI"/>
          <w:kern w:val="3"/>
          <w:sz w:val="22"/>
          <w:szCs w:val="22"/>
          <w:lang w:eastAsia="ja-JP" w:bidi="fa-IR"/>
        </w:rPr>
        <w:t>Мининского</w:t>
      </w:r>
      <w:r w:rsidR="002C161E" w:rsidRPr="0050642D">
        <w:rPr>
          <w:rFonts w:eastAsia="Andale Sans UI"/>
          <w:kern w:val="3"/>
          <w:sz w:val="22"/>
          <w:szCs w:val="22"/>
          <w:lang w:eastAsia="ja-JP" w:bidi="fa-IR"/>
        </w:rPr>
        <w:t xml:space="preserve"> сельсовета</w:t>
      </w:r>
      <w:r w:rsidR="006348D3" w:rsidRPr="0050642D">
        <w:rPr>
          <w:rFonts w:eastAsia="Andale Sans UI"/>
          <w:kern w:val="3"/>
          <w:sz w:val="22"/>
          <w:szCs w:val="22"/>
          <w:lang w:eastAsia="ja-JP" w:bidi="fa-IR"/>
        </w:rPr>
        <w:t xml:space="preserve"> </w:t>
      </w:r>
      <w:r w:rsidR="00E43F11" w:rsidRPr="0050642D">
        <w:rPr>
          <w:rFonts w:eastAsia="Andale Sans UI"/>
          <w:kern w:val="3"/>
          <w:sz w:val="22"/>
          <w:szCs w:val="22"/>
          <w:lang w:eastAsia="ja-JP" w:bidi="fa-IR"/>
        </w:rPr>
        <w:t>Емельяновского</w:t>
      </w:r>
      <w:r w:rsidR="006348D3" w:rsidRPr="0050642D">
        <w:rPr>
          <w:rFonts w:eastAsia="Andale Sans UI"/>
          <w:kern w:val="3"/>
          <w:sz w:val="22"/>
          <w:szCs w:val="22"/>
          <w:lang w:eastAsia="ja-JP" w:bidi="fa-IR"/>
        </w:rPr>
        <w:t xml:space="preserve"> района</w:t>
      </w:r>
      <w:r w:rsidR="00E43F11" w:rsidRPr="0050642D">
        <w:rPr>
          <w:rFonts w:eastAsia="Andale Sans UI"/>
          <w:kern w:val="3"/>
          <w:sz w:val="22"/>
          <w:szCs w:val="22"/>
          <w:lang w:eastAsia="ja-JP" w:bidi="fa-IR"/>
        </w:rPr>
        <w:t xml:space="preserve"> Красноярского края</w:t>
      </w:r>
      <w:r w:rsidRPr="0050642D">
        <w:rPr>
          <w:rFonts w:eastAsia="Times New Roman CYR"/>
          <w:color w:val="000000"/>
          <w:kern w:val="3"/>
          <w:sz w:val="22"/>
          <w:szCs w:val="22"/>
          <w:lang w:eastAsia="ja-JP" w:bidi="fa-IR"/>
        </w:rPr>
        <w:t>.</w:t>
      </w:r>
    </w:p>
    <w:p w14:paraId="7306D093" w14:textId="23A0D993" w:rsidR="000150A4" w:rsidRPr="0050642D" w:rsidRDefault="00D92195" w:rsidP="00CF3DC4">
      <w:pPr>
        <w:widowControl w:val="0"/>
        <w:tabs>
          <w:tab w:val="left" w:pos="709"/>
          <w:tab w:val="left" w:pos="9072"/>
        </w:tabs>
        <w:ind w:firstLine="567"/>
        <w:jc w:val="both"/>
        <w:rPr>
          <w:sz w:val="22"/>
          <w:szCs w:val="22"/>
        </w:rPr>
      </w:pPr>
      <w:r w:rsidRPr="0050642D">
        <w:rPr>
          <w:rFonts w:eastAsia="Times New Roman CYR"/>
          <w:b/>
          <w:bCs/>
          <w:color w:val="000000"/>
          <w:sz w:val="22"/>
          <w:szCs w:val="22"/>
        </w:rPr>
        <w:tab/>
      </w:r>
      <w:r w:rsidR="000150A4" w:rsidRPr="0050642D">
        <w:rPr>
          <w:rFonts w:eastAsia="Times New Roman CYR"/>
          <w:b/>
          <w:bCs/>
          <w:color w:val="000000"/>
          <w:sz w:val="22"/>
          <w:szCs w:val="22"/>
        </w:rPr>
        <w:t xml:space="preserve">Концессионер </w:t>
      </w:r>
      <w:r w:rsidR="000150A4" w:rsidRPr="0050642D">
        <w:rPr>
          <w:rFonts w:eastAsia="Times New Roman CYR"/>
          <w:color w:val="000000"/>
          <w:sz w:val="22"/>
          <w:szCs w:val="22"/>
        </w:rPr>
        <w:t xml:space="preserve">– </w:t>
      </w:r>
      <w:r w:rsidR="000150A4" w:rsidRPr="0050642D">
        <w:rPr>
          <w:rFonts w:eastAsia="Times New Roman CYR"/>
          <w:color w:val="000000"/>
          <w:kern w:val="3"/>
          <w:sz w:val="22"/>
          <w:szCs w:val="22"/>
          <w:lang w:eastAsia="ja-JP" w:bidi="fa-IR"/>
        </w:rPr>
        <w:t xml:space="preserve">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w:t>
      </w:r>
      <w:r w:rsidR="005C6ECE" w:rsidRPr="0050642D">
        <w:rPr>
          <w:rFonts w:eastAsia="Times New Roman CYR"/>
          <w:color w:val="000000"/>
          <w:kern w:val="3"/>
          <w:sz w:val="22"/>
          <w:szCs w:val="22"/>
          <w:lang w:eastAsia="ja-JP" w:bidi="fa-IR"/>
        </w:rPr>
        <w:t>российских</w:t>
      </w:r>
      <w:r w:rsidR="000150A4" w:rsidRPr="0050642D">
        <w:rPr>
          <w:rFonts w:eastAsia="Times New Roman CYR"/>
          <w:color w:val="000000"/>
          <w:kern w:val="3"/>
          <w:sz w:val="22"/>
          <w:szCs w:val="22"/>
          <w:lang w:eastAsia="ja-JP" w:bidi="fa-IR"/>
        </w:rPr>
        <w:t xml:space="preserve"> юридических лица, признанное/ые Победителем конкурса или </w:t>
      </w:r>
      <w:r w:rsidR="006C496F" w:rsidRPr="0050642D">
        <w:rPr>
          <w:rFonts w:eastAsia="Times New Roman CYR"/>
          <w:color w:val="000000"/>
          <w:kern w:val="3"/>
          <w:sz w:val="22"/>
          <w:szCs w:val="22"/>
          <w:lang w:eastAsia="ja-JP" w:bidi="fa-IR"/>
        </w:rPr>
        <w:t>И</w:t>
      </w:r>
      <w:r w:rsidR="000150A4" w:rsidRPr="0050642D">
        <w:rPr>
          <w:rFonts w:eastAsia="Times New Roman CYR"/>
          <w:color w:val="000000"/>
          <w:kern w:val="3"/>
          <w:sz w:val="22"/>
          <w:szCs w:val="22"/>
          <w:lang w:eastAsia="ja-JP" w:bidi="fa-IR"/>
        </w:rPr>
        <w:t>ным лицом, заключающим соглашение, и подписавшее Соглашение.</w:t>
      </w:r>
    </w:p>
    <w:p w14:paraId="677C8A44" w14:textId="3786600E" w:rsidR="00D92195" w:rsidRPr="0050642D" w:rsidRDefault="000150A4" w:rsidP="00CF3DC4">
      <w:pPr>
        <w:widowControl w:val="0"/>
        <w:suppressAutoHyphens/>
        <w:autoSpaceDE w:val="0"/>
        <w:autoSpaceDN w:val="0"/>
        <w:ind w:firstLine="709"/>
        <w:jc w:val="both"/>
        <w:textAlignment w:val="baseline"/>
        <w:rPr>
          <w:rFonts w:eastAsia="Times New Roman CYR"/>
          <w:color w:val="000000"/>
          <w:kern w:val="3"/>
          <w:sz w:val="22"/>
          <w:szCs w:val="22"/>
          <w:lang w:eastAsia="ja-JP" w:bidi="fa-IR"/>
        </w:rPr>
      </w:pPr>
      <w:r w:rsidRPr="0050642D">
        <w:rPr>
          <w:rFonts w:eastAsia="Times New Roman CYR"/>
          <w:b/>
          <w:bCs/>
          <w:color w:val="000000"/>
          <w:kern w:val="3"/>
          <w:sz w:val="22"/>
          <w:szCs w:val="22"/>
          <w:lang w:eastAsia="ja-JP" w:bidi="fa-IR"/>
        </w:rPr>
        <w:t>Концессионное соглашение</w:t>
      </w:r>
      <w:r w:rsidRPr="0050642D">
        <w:rPr>
          <w:rFonts w:eastAsia="Times New Roman CYR"/>
          <w:color w:val="000000"/>
          <w:kern w:val="3"/>
          <w:sz w:val="22"/>
          <w:szCs w:val="22"/>
          <w:lang w:eastAsia="ja-JP" w:bidi="fa-IR"/>
        </w:rPr>
        <w:t xml:space="preserve"> – соглашение в отношении</w:t>
      </w:r>
      <w:r w:rsidR="00985631" w:rsidRPr="0050642D">
        <w:rPr>
          <w:rFonts w:eastAsia="Times New Roman CYR"/>
          <w:color w:val="000000"/>
          <w:kern w:val="3"/>
          <w:sz w:val="22"/>
          <w:szCs w:val="22"/>
          <w:lang w:eastAsia="ja-JP" w:bidi="fa-IR"/>
        </w:rPr>
        <w:t xml:space="preserve"> объектов</w:t>
      </w:r>
      <w:r w:rsidRPr="0050642D">
        <w:rPr>
          <w:rFonts w:eastAsia="Times New Roman CYR"/>
          <w:color w:val="000000"/>
          <w:kern w:val="3"/>
          <w:sz w:val="22"/>
          <w:szCs w:val="22"/>
          <w:lang w:eastAsia="ja-JP" w:bidi="fa-IR"/>
        </w:rPr>
        <w:t xml:space="preserve"> </w:t>
      </w:r>
      <w:r w:rsidR="00303E46" w:rsidRPr="0050642D">
        <w:rPr>
          <w:sz w:val="22"/>
          <w:szCs w:val="22"/>
        </w:rPr>
        <w:t xml:space="preserve">теплоснабжения п. </w:t>
      </w:r>
      <w:r w:rsidR="0096116C" w:rsidRPr="0050642D">
        <w:rPr>
          <w:sz w:val="22"/>
          <w:szCs w:val="22"/>
        </w:rPr>
        <w:t>Каменный Яр</w:t>
      </w:r>
      <w:r w:rsidR="00303E46" w:rsidRPr="0050642D">
        <w:rPr>
          <w:sz w:val="22"/>
          <w:szCs w:val="22"/>
        </w:rPr>
        <w:t>, находящихся в собственности муниципального образования Мининский сельсовет Емельяновского района Красноярского края</w:t>
      </w:r>
      <w:r w:rsidRPr="0050642D">
        <w:rPr>
          <w:rFonts w:eastAsia="Times New Roman CYR"/>
          <w:color w:val="000000"/>
          <w:kern w:val="3"/>
          <w:sz w:val="22"/>
          <w:szCs w:val="22"/>
          <w:lang w:eastAsia="ja-JP" w:bidi="fa-IR"/>
        </w:rPr>
        <w:t xml:space="preserve">, проект которого </w:t>
      </w:r>
      <w:r w:rsidR="00E30477" w:rsidRPr="0050642D">
        <w:rPr>
          <w:rFonts w:eastAsia="Times New Roman CYR"/>
          <w:color w:val="000000"/>
          <w:kern w:val="3"/>
          <w:sz w:val="22"/>
          <w:szCs w:val="22"/>
          <w:lang w:eastAsia="ja-JP" w:bidi="fa-IR"/>
        </w:rPr>
        <w:t>является</w:t>
      </w:r>
      <w:r w:rsidRPr="0050642D">
        <w:rPr>
          <w:rFonts w:eastAsia="Times New Roman CYR"/>
          <w:color w:val="000000"/>
          <w:kern w:val="3"/>
          <w:sz w:val="22"/>
          <w:szCs w:val="22"/>
          <w:lang w:eastAsia="ja-JP" w:bidi="fa-IR"/>
        </w:rPr>
        <w:t xml:space="preserve"> Приложени</w:t>
      </w:r>
      <w:r w:rsidR="00E30477" w:rsidRPr="0050642D">
        <w:rPr>
          <w:rFonts w:eastAsia="Times New Roman CYR"/>
          <w:color w:val="000000"/>
          <w:kern w:val="3"/>
          <w:sz w:val="22"/>
          <w:szCs w:val="22"/>
          <w:lang w:eastAsia="ja-JP" w:bidi="fa-IR"/>
        </w:rPr>
        <w:t>ем</w:t>
      </w:r>
      <w:r w:rsidR="00AD7A89" w:rsidRPr="0050642D">
        <w:rPr>
          <w:rFonts w:eastAsia="Times New Roman CYR"/>
          <w:color w:val="000000"/>
          <w:kern w:val="3"/>
          <w:sz w:val="22"/>
          <w:szCs w:val="22"/>
          <w:lang w:eastAsia="ja-JP" w:bidi="fa-IR"/>
        </w:rPr>
        <w:t xml:space="preserve"> №</w:t>
      </w:r>
      <w:r w:rsidRPr="0050642D">
        <w:rPr>
          <w:rFonts w:eastAsia="Times New Roman CYR"/>
          <w:color w:val="000000"/>
          <w:kern w:val="3"/>
          <w:sz w:val="22"/>
          <w:szCs w:val="22"/>
          <w:lang w:eastAsia="ja-JP" w:bidi="fa-IR"/>
        </w:rPr>
        <w:t xml:space="preserve">1 </w:t>
      </w:r>
      <w:r w:rsidR="004926BC" w:rsidRPr="0050642D">
        <w:rPr>
          <w:rFonts w:eastAsia="Times New Roman CYR"/>
          <w:color w:val="000000"/>
          <w:kern w:val="3"/>
          <w:sz w:val="22"/>
          <w:szCs w:val="22"/>
          <w:lang w:eastAsia="ja-JP" w:bidi="fa-IR"/>
        </w:rPr>
        <w:t xml:space="preserve">к </w:t>
      </w:r>
      <w:r w:rsidR="00E30477" w:rsidRPr="0050642D">
        <w:rPr>
          <w:rFonts w:eastAsia="Times New Roman CYR"/>
          <w:color w:val="000000"/>
          <w:kern w:val="3"/>
          <w:sz w:val="22"/>
          <w:szCs w:val="22"/>
          <w:lang w:eastAsia="ja-JP" w:bidi="fa-IR"/>
        </w:rPr>
        <w:t xml:space="preserve">настоящей </w:t>
      </w:r>
      <w:r w:rsidRPr="0050642D">
        <w:rPr>
          <w:rFonts w:eastAsia="Times New Roman CYR"/>
          <w:color w:val="000000"/>
          <w:kern w:val="3"/>
          <w:sz w:val="22"/>
          <w:szCs w:val="22"/>
          <w:lang w:eastAsia="ja-JP" w:bidi="fa-IR"/>
        </w:rPr>
        <w:t>Конкурсной документации.</w:t>
      </w:r>
    </w:p>
    <w:p w14:paraId="2FD13E14" w14:textId="77777777" w:rsidR="00D92195" w:rsidRPr="0050642D" w:rsidRDefault="000150A4" w:rsidP="00CF3DC4">
      <w:pPr>
        <w:widowControl w:val="0"/>
        <w:suppressAutoHyphens/>
        <w:autoSpaceDE w:val="0"/>
        <w:autoSpaceDN w:val="0"/>
        <w:ind w:firstLine="709"/>
        <w:jc w:val="both"/>
        <w:textAlignment w:val="baseline"/>
        <w:rPr>
          <w:sz w:val="22"/>
          <w:szCs w:val="22"/>
        </w:rPr>
      </w:pPr>
      <w:r w:rsidRPr="0050642D">
        <w:rPr>
          <w:b/>
          <w:sz w:val="22"/>
          <w:szCs w:val="22"/>
        </w:rPr>
        <w:t>Критерии конкурса</w:t>
      </w:r>
      <w:r w:rsidRPr="0050642D">
        <w:rPr>
          <w:sz w:val="22"/>
          <w:szCs w:val="22"/>
        </w:rPr>
        <w:t xml:space="preserve"> – установленные в Конкурсной документации в соответствии с Законом о концессиях показатели и их значения, используемые для оценки Конкурсных предложений Участников конкурса.</w:t>
      </w:r>
    </w:p>
    <w:p w14:paraId="094743E9" w14:textId="7B58CC2F" w:rsidR="00D92195" w:rsidRPr="0050642D" w:rsidRDefault="000150A4" w:rsidP="00CF3DC4">
      <w:pPr>
        <w:widowControl w:val="0"/>
        <w:suppressAutoHyphens/>
        <w:autoSpaceDE w:val="0"/>
        <w:autoSpaceDN w:val="0"/>
        <w:ind w:firstLine="709"/>
        <w:jc w:val="both"/>
        <w:textAlignment w:val="baseline"/>
        <w:rPr>
          <w:sz w:val="22"/>
          <w:szCs w:val="22"/>
        </w:rPr>
      </w:pPr>
      <w:r w:rsidRPr="0050642D">
        <w:rPr>
          <w:b/>
          <w:sz w:val="22"/>
          <w:szCs w:val="22"/>
        </w:rPr>
        <w:t>Объект Концессионного соглашения</w:t>
      </w:r>
      <w:r w:rsidRPr="0050642D">
        <w:rPr>
          <w:sz w:val="22"/>
          <w:szCs w:val="22"/>
        </w:rPr>
        <w:t xml:space="preserve"> - </w:t>
      </w:r>
      <w:r w:rsidR="006C496F" w:rsidRPr="0050642D">
        <w:rPr>
          <w:sz w:val="22"/>
          <w:szCs w:val="22"/>
        </w:rPr>
        <w:t xml:space="preserve">объекты </w:t>
      </w:r>
      <w:r w:rsidR="00303E46" w:rsidRPr="0050642D">
        <w:rPr>
          <w:sz w:val="22"/>
          <w:szCs w:val="22"/>
        </w:rPr>
        <w:t xml:space="preserve">теплоснабжения п. </w:t>
      </w:r>
      <w:r w:rsidR="0096116C" w:rsidRPr="0050642D">
        <w:rPr>
          <w:sz w:val="22"/>
          <w:szCs w:val="22"/>
        </w:rPr>
        <w:t>Каменный Яр</w:t>
      </w:r>
      <w:r w:rsidR="00303E46" w:rsidRPr="0050642D">
        <w:rPr>
          <w:sz w:val="22"/>
          <w:szCs w:val="22"/>
        </w:rPr>
        <w:t>, находящиеся в собственности муниципального образования Мининский сельсовет Емельяновского района Красноярского края</w:t>
      </w:r>
      <w:r w:rsidR="004926BC" w:rsidRPr="0050642D">
        <w:rPr>
          <w:sz w:val="22"/>
          <w:szCs w:val="22"/>
        </w:rPr>
        <w:t xml:space="preserve">, перечень которых </w:t>
      </w:r>
      <w:r w:rsidR="004926BC" w:rsidRPr="0050642D">
        <w:rPr>
          <w:rFonts w:eastAsia="Times New Roman CYR"/>
          <w:color w:val="000000"/>
          <w:kern w:val="3"/>
          <w:sz w:val="22"/>
          <w:szCs w:val="22"/>
          <w:lang w:eastAsia="ja-JP" w:bidi="fa-IR"/>
        </w:rPr>
        <w:t>указан в Приложении № 1 к Приложению № 1 к Конкурсной документации</w:t>
      </w:r>
      <w:r w:rsidRPr="0050642D">
        <w:rPr>
          <w:sz w:val="22"/>
          <w:szCs w:val="22"/>
        </w:rPr>
        <w:t>.</w:t>
      </w:r>
    </w:p>
    <w:p w14:paraId="0E04EF6E" w14:textId="22DA7E68" w:rsidR="00D92195" w:rsidRPr="0050642D" w:rsidRDefault="008D66BF" w:rsidP="00CF3DC4">
      <w:pPr>
        <w:widowControl w:val="0"/>
        <w:suppressAutoHyphens/>
        <w:autoSpaceDE w:val="0"/>
        <w:autoSpaceDN w:val="0"/>
        <w:ind w:firstLine="709"/>
        <w:jc w:val="both"/>
        <w:textAlignment w:val="baseline"/>
        <w:rPr>
          <w:sz w:val="22"/>
          <w:szCs w:val="22"/>
        </w:rPr>
      </w:pPr>
      <w:r w:rsidRPr="0050642D">
        <w:rPr>
          <w:b/>
          <w:sz w:val="22"/>
          <w:szCs w:val="22"/>
        </w:rPr>
        <w:t>Организатор конкурса</w:t>
      </w:r>
      <w:r w:rsidRPr="0050642D">
        <w:rPr>
          <w:sz w:val="22"/>
          <w:szCs w:val="22"/>
        </w:rPr>
        <w:t xml:space="preserve"> - </w:t>
      </w:r>
      <w:r w:rsidR="006C496F" w:rsidRPr="0050642D">
        <w:rPr>
          <w:sz w:val="22"/>
          <w:szCs w:val="22"/>
        </w:rPr>
        <w:t xml:space="preserve">администрация </w:t>
      </w:r>
      <w:r w:rsidR="00303E46" w:rsidRPr="0050642D">
        <w:rPr>
          <w:sz w:val="22"/>
          <w:szCs w:val="22"/>
        </w:rPr>
        <w:t>Мининского</w:t>
      </w:r>
      <w:r w:rsidR="002F4DB6" w:rsidRPr="0050642D">
        <w:rPr>
          <w:sz w:val="22"/>
          <w:szCs w:val="22"/>
        </w:rPr>
        <w:t xml:space="preserve"> сельсовета</w:t>
      </w:r>
      <w:r w:rsidR="006C496F" w:rsidRPr="0050642D">
        <w:rPr>
          <w:sz w:val="22"/>
          <w:szCs w:val="22"/>
        </w:rPr>
        <w:t xml:space="preserve"> </w:t>
      </w:r>
      <w:r w:rsidR="004D31A6" w:rsidRPr="0050642D">
        <w:rPr>
          <w:sz w:val="22"/>
          <w:szCs w:val="22"/>
        </w:rPr>
        <w:t>Емельяновского</w:t>
      </w:r>
      <w:r w:rsidR="006C496F" w:rsidRPr="0050642D">
        <w:rPr>
          <w:sz w:val="22"/>
          <w:szCs w:val="22"/>
        </w:rPr>
        <w:t xml:space="preserve"> района</w:t>
      </w:r>
      <w:r w:rsidR="004D31A6" w:rsidRPr="0050642D">
        <w:rPr>
          <w:sz w:val="22"/>
          <w:szCs w:val="22"/>
        </w:rPr>
        <w:t xml:space="preserve"> Красноярского края</w:t>
      </w:r>
      <w:r w:rsidRPr="0050642D">
        <w:rPr>
          <w:sz w:val="22"/>
          <w:szCs w:val="22"/>
        </w:rPr>
        <w:t>.</w:t>
      </w:r>
    </w:p>
    <w:p w14:paraId="6E6201C3" w14:textId="1C4E8C9C" w:rsidR="00D92195" w:rsidRPr="0050642D" w:rsidRDefault="000150A4" w:rsidP="00CF3DC4">
      <w:pPr>
        <w:widowControl w:val="0"/>
        <w:suppressAutoHyphens/>
        <w:autoSpaceDE w:val="0"/>
        <w:autoSpaceDN w:val="0"/>
        <w:ind w:firstLine="709"/>
        <w:jc w:val="both"/>
        <w:textAlignment w:val="baseline"/>
        <w:rPr>
          <w:rFonts w:eastAsia="Andale Sans UI"/>
          <w:color w:val="000000"/>
          <w:kern w:val="3"/>
          <w:sz w:val="22"/>
          <w:szCs w:val="22"/>
          <w:lang w:eastAsia="ja-JP" w:bidi="fa-IR"/>
        </w:rPr>
      </w:pPr>
      <w:r w:rsidRPr="0050642D">
        <w:rPr>
          <w:rFonts w:eastAsia="Times New Roman CYR"/>
          <w:b/>
          <w:bCs/>
          <w:color w:val="000000"/>
          <w:kern w:val="3"/>
          <w:sz w:val="22"/>
          <w:szCs w:val="22"/>
          <w:lang w:eastAsia="ja-JP" w:bidi="fa-IR"/>
        </w:rPr>
        <w:lastRenderedPageBreak/>
        <w:t>Официальны</w:t>
      </w:r>
      <w:r w:rsidR="004D31A6" w:rsidRPr="0050642D">
        <w:rPr>
          <w:rFonts w:eastAsia="Times New Roman CYR"/>
          <w:b/>
          <w:bCs/>
          <w:color w:val="000000"/>
          <w:kern w:val="3"/>
          <w:sz w:val="22"/>
          <w:szCs w:val="22"/>
          <w:lang w:eastAsia="ja-JP" w:bidi="fa-IR"/>
        </w:rPr>
        <w:t>й</w:t>
      </w:r>
      <w:r w:rsidRPr="0050642D">
        <w:rPr>
          <w:rFonts w:eastAsia="Times New Roman CYR"/>
          <w:b/>
          <w:bCs/>
          <w:color w:val="000000"/>
          <w:kern w:val="3"/>
          <w:sz w:val="22"/>
          <w:szCs w:val="22"/>
          <w:lang w:eastAsia="ja-JP" w:bidi="fa-IR"/>
        </w:rPr>
        <w:t xml:space="preserve"> сайт</w:t>
      </w:r>
      <w:r w:rsidR="004D31A6" w:rsidRPr="0050642D">
        <w:rPr>
          <w:rFonts w:eastAsia="Times New Roman CYR"/>
          <w:b/>
          <w:bCs/>
          <w:color w:val="000000"/>
          <w:kern w:val="3"/>
          <w:sz w:val="22"/>
          <w:szCs w:val="22"/>
          <w:lang w:eastAsia="ja-JP" w:bidi="fa-IR"/>
        </w:rPr>
        <w:t xml:space="preserve"> Российской Федерации</w:t>
      </w:r>
      <w:r w:rsidRPr="0050642D">
        <w:rPr>
          <w:rFonts w:eastAsia="Times New Roman CYR"/>
          <w:color w:val="000000"/>
          <w:kern w:val="3"/>
          <w:sz w:val="22"/>
          <w:szCs w:val="22"/>
          <w:lang w:eastAsia="ja-JP" w:bidi="fa-IR"/>
        </w:rPr>
        <w:t xml:space="preserve"> – официальный сайт</w:t>
      </w:r>
      <w:r w:rsidRPr="0050642D">
        <w:rPr>
          <w:rFonts w:eastAsia="Andale Sans UI"/>
          <w:color w:val="000000"/>
          <w:sz w:val="22"/>
          <w:szCs w:val="22"/>
          <w:lang w:eastAsia="ja-JP"/>
        </w:rPr>
        <w:t xml:space="preserve"> в информационно-телекоммуникационной сети «Интернет» для размещения информации о проведении торгов – </w:t>
      </w:r>
      <w:hyperlink r:id="rId12" w:history="1">
        <w:r w:rsidRPr="0050642D">
          <w:rPr>
            <w:rFonts w:eastAsia="Andale Sans UI"/>
            <w:color w:val="0000FF"/>
            <w:kern w:val="3"/>
            <w:sz w:val="22"/>
            <w:szCs w:val="22"/>
            <w:u w:val="single"/>
            <w:lang w:eastAsia="ja-JP"/>
          </w:rPr>
          <w:t>www.torgi.gov.ru</w:t>
        </w:r>
      </w:hyperlink>
      <w:r w:rsidRPr="0050642D">
        <w:rPr>
          <w:rFonts w:eastAsia="Andale Sans UI"/>
          <w:color w:val="000000"/>
          <w:kern w:val="3"/>
          <w:sz w:val="22"/>
          <w:szCs w:val="22"/>
          <w:lang w:eastAsia="ja-JP" w:bidi="fa-IR"/>
        </w:rPr>
        <w:t>.</w:t>
      </w:r>
    </w:p>
    <w:p w14:paraId="0C74FC84" w14:textId="645F1DC1" w:rsidR="004D31A6" w:rsidRPr="0050642D" w:rsidRDefault="004D31A6" w:rsidP="00CF3DC4">
      <w:pPr>
        <w:widowControl w:val="0"/>
        <w:suppressAutoHyphens/>
        <w:autoSpaceDE w:val="0"/>
        <w:autoSpaceDN w:val="0"/>
        <w:ind w:firstLine="709"/>
        <w:jc w:val="both"/>
        <w:textAlignment w:val="baseline"/>
        <w:rPr>
          <w:rFonts w:eastAsia="Andale Sans UI"/>
          <w:color w:val="000000"/>
          <w:kern w:val="3"/>
          <w:sz w:val="22"/>
          <w:szCs w:val="22"/>
          <w:lang w:eastAsia="ja-JP" w:bidi="fa-IR"/>
        </w:rPr>
      </w:pPr>
      <w:r w:rsidRPr="0050642D">
        <w:rPr>
          <w:rFonts w:eastAsia="Andale Sans UI"/>
          <w:b/>
          <w:color w:val="000000"/>
          <w:kern w:val="3"/>
          <w:sz w:val="22"/>
          <w:szCs w:val="22"/>
          <w:lang w:eastAsia="ja-JP" w:bidi="fa-IR"/>
        </w:rPr>
        <w:t>Официальный сайт Концедента</w:t>
      </w:r>
      <w:r w:rsidRPr="0050642D">
        <w:rPr>
          <w:rFonts w:eastAsia="Andale Sans UI"/>
          <w:color w:val="000000"/>
          <w:kern w:val="3"/>
          <w:sz w:val="22"/>
          <w:szCs w:val="22"/>
          <w:lang w:eastAsia="ja-JP" w:bidi="fa-IR"/>
        </w:rPr>
        <w:t xml:space="preserve"> – </w:t>
      </w:r>
      <w:r w:rsidRPr="0050642D">
        <w:rPr>
          <w:rFonts w:eastAsia="Times New Roman CYR"/>
          <w:color w:val="000000"/>
          <w:kern w:val="3"/>
          <w:sz w:val="22"/>
          <w:szCs w:val="22"/>
          <w:lang w:eastAsia="ja-JP" w:bidi="fa-IR"/>
        </w:rPr>
        <w:t>официальный сайт</w:t>
      </w:r>
      <w:r w:rsidRPr="0050642D">
        <w:rPr>
          <w:rFonts w:eastAsia="Andale Sans UI"/>
          <w:color w:val="000000"/>
          <w:sz w:val="22"/>
          <w:szCs w:val="22"/>
          <w:lang w:eastAsia="ja-JP"/>
        </w:rPr>
        <w:t xml:space="preserve"> Концедента в информационно-телекоммуникационной сети «Интернет» </w:t>
      </w:r>
      <w:r w:rsidRPr="0050642D">
        <w:rPr>
          <w:rFonts w:eastAsia="Andale Sans UI"/>
          <w:color w:val="000000"/>
          <w:kern w:val="3"/>
          <w:sz w:val="22"/>
          <w:szCs w:val="22"/>
          <w:lang w:eastAsia="ja-JP" w:bidi="fa-IR"/>
        </w:rPr>
        <w:t>–</w:t>
      </w:r>
      <w:r w:rsidRPr="0050642D">
        <w:rPr>
          <w:rFonts w:eastAsia="Andale Sans UI"/>
          <w:color w:val="000000"/>
          <w:sz w:val="22"/>
          <w:szCs w:val="22"/>
          <w:lang w:eastAsia="ja-JP"/>
        </w:rPr>
        <w:t xml:space="preserve"> </w:t>
      </w:r>
      <w:r w:rsidRPr="0050642D">
        <w:rPr>
          <w:rFonts w:eastAsia="Andale Sans UI"/>
        </w:rPr>
        <w:t xml:space="preserve"> </w:t>
      </w:r>
      <w:hyperlink r:id="rId13" w:tgtFrame="_blank" w:history="1">
        <w:r w:rsidR="00E17BBD" w:rsidRPr="00E17BBD">
          <w:rPr>
            <w:rStyle w:val="a6"/>
            <w:sz w:val="22"/>
            <w:szCs w:val="23"/>
            <w:shd w:val="clear" w:color="auto" w:fill="FFFFFF"/>
          </w:rPr>
          <w:t>https://mininskij-r04.gosweb.gosuslugi.ru</w:t>
        </w:r>
        <w:r w:rsidR="00E17BBD" w:rsidRPr="00E17BBD">
          <w:rPr>
            <w:rStyle w:val="a6"/>
            <w:rFonts w:ascii="Arial" w:hAnsi="Arial" w:cs="Arial"/>
            <w:sz w:val="22"/>
            <w:szCs w:val="23"/>
            <w:shd w:val="clear" w:color="auto" w:fill="FFFFFF"/>
          </w:rPr>
          <w:t>/</w:t>
        </w:r>
      </w:hyperlink>
      <w:r w:rsidR="00303E46" w:rsidRPr="0050642D">
        <w:t>.</w:t>
      </w:r>
      <w:r w:rsidRPr="0050642D">
        <w:rPr>
          <w:rFonts w:eastAsia="Andale Sans UI"/>
          <w:color w:val="000000"/>
          <w:sz w:val="22"/>
          <w:szCs w:val="22"/>
          <w:lang w:eastAsia="ja-JP"/>
        </w:rPr>
        <w:t xml:space="preserve">   </w:t>
      </w:r>
    </w:p>
    <w:p w14:paraId="40EA7586" w14:textId="2E3B834C" w:rsidR="00D92195" w:rsidRPr="0050642D" w:rsidRDefault="000150A4" w:rsidP="00CF3DC4">
      <w:pPr>
        <w:widowControl w:val="0"/>
        <w:suppressAutoHyphens/>
        <w:autoSpaceDE w:val="0"/>
        <w:autoSpaceDN w:val="0"/>
        <w:ind w:firstLine="709"/>
        <w:jc w:val="both"/>
        <w:textAlignment w:val="baseline"/>
        <w:rPr>
          <w:rFonts w:eastAsia="Times New Roman CYR"/>
          <w:color w:val="000000"/>
          <w:kern w:val="3"/>
          <w:sz w:val="22"/>
          <w:szCs w:val="22"/>
          <w:lang w:eastAsia="ja-JP" w:bidi="fa-IR"/>
        </w:rPr>
      </w:pPr>
      <w:r w:rsidRPr="0050642D">
        <w:rPr>
          <w:rFonts w:eastAsia="Times New Roman CYR"/>
          <w:b/>
          <w:bCs/>
          <w:color w:val="000000"/>
          <w:kern w:val="3"/>
          <w:sz w:val="22"/>
          <w:szCs w:val="22"/>
          <w:lang w:eastAsia="ja-JP" w:bidi="fa-IR"/>
        </w:rPr>
        <w:t xml:space="preserve">Победитель конкурса – </w:t>
      </w:r>
      <w:r w:rsidRPr="0050642D">
        <w:rPr>
          <w:rFonts w:eastAsia="Times New Roman CYR"/>
          <w:color w:val="000000"/>
          <w:kern w:val="3"/>
          <w:sz w:val="22"/>
          <w:szCs w:val="22"/>
          <w:lang w:eastAsia="ja-JP" w:bidi="fa-IR"/>
        </w:rPr>
        <w:t>Участник конкурса, определенный решением Конкурсной комиссии как предложивший в своем Конкурсном предложении наилучшие условия в соответствии с критериями Конкурса</w:t>
      </w:r>
      <w:r w:rsidR="005E04F7" w:rsidRPr="0050642D">
        <w:rPr>
          <w:rFonts w:eastAsia="Times New Roman CYR"/>
          <w:color w:val="000000"/>
          <w:kern w:val="3"/>
          <w:sz w:val="22"/>
          <w:szCs w:val="22"/>
          <w:lang w:eastAsia="ja-JP" w:bidi="fa-IR"/>
        </w:rPr>
        <w:t xml:space="preserve"> или Участник конкурса, представивший единственное </w:t>
      </w:r>
      <w:r w:rsidR="001B0D01" w:rsidRPr="0050642D">
        <w:rPr>
          <w:rFonts w:eastAsia="Times New Roman CYR"/>
          <w:color w:val="000000"/>
          <w:kern w:val="3"/>
          <w:sz w:val="22"/>
          <w:szCs w:val="22"/>
          <w:lang w:eastAsia="ja-JP" w:bidi="fa-IR"/>
        </w:rPr>
        <w:t>К</w:t>
      </w:r>
      <w:r w:rsidR="005E04F7" w:rsidRPr="0050642D">
        <w:rPr>
          <w:rFonts w:eastAsia="Times New Roman CYR"/>
          <w:color w:val="000000"/>
          <w:kern w:val="3"/>
          <w:sz w:val="22"/>
          <w:szCs w:val="22"/>
          <w:lang w:eastAsia="ja-JP" w:bidi="fa-IR"/>
        </w:rPr>
        <w:t>онкурсное предложение, соответствующее требованиям Конкурсной документации, с которым принято решение заключить Концессионное соглашение</w:t>
      </w:r>
      <w:r w:rsidRPr="0050642D">
        <w:rPr>
          <w:rFonts w:eastAsia="Times New Roman CYR"/>
          <w:color w:val="000000"/>
          <w:kern w:val="3"/>
          <w:sz w:val="22"/>
          <w:szCs w:val="22"/>
          <w:lang w:eastAsia="ja-JP" w:bidi="fa-IR"/>
        </w:rPr>
        <w:t>.</w:t>
      </w:r>
    </w:p>
    <w:p w14:paraId="7DAB6DDE" w14:textId="1508AB33" w:rsidR="000150A4" w:rsidRPr="0050642D" w:rsidRDefault="000150A4" w:rsidP="00CF3DC4">
      <w:pPr>
        <w:widowControl w:val="0"/>
        <w:suppressAutoHyphens/>
        <w:ind w:firstLine="708"/>
        <w:jc w:val="both"/>
        <w:rPr>
          <w:rFonts w:eastAsia="Andale Sans UI" w:cs="Tahoma"/>
          <w:kern w:val="3"/>
          <w:sz w:val="22"/>
          <w:szCs w:val="22"/>
          <w:lang w:eastAsia="ja-JP" w:bidi="fa-IR"/>
        </w:rPr>
      </w:pPr>
      <w:r w:rsidRPr="0050642D">
        <w:rPr>
          <w:rFonts w:eastAsia="Times New Roman CYR"/>
          <w:b/>
          <w:bCs/>
          <w:kern w:val="3"/>
          <w:sz w:val="22"/>
          <w:szCs w:val="22"/>
          <w:lang w:eastAsia="ja-JP" w:bidi="fa-IR"/>
        </w:rPr>
        <w:t>Решение о заключении Концессионного соглашения</w:t>
      </w:r>
      <w:r w:rsidRPr="0050642D">
        <w:rPr>
          <w:rFonts w:eastAsia="Andale Sans UI" w:cs="Tahoma"/>
          <w:b/>
          <w:kern w:val="3"/>
          <w:sz w:val="22"/>
          <w:szCs w:val="22"/>
          <w:lang w:eastAsia="ja-JP" w:bidi="fa-IR"/>
        </w:rPr>
        <w:t xml:space="preserve"> – </w:t>
      </w:r>
      <w:r w:rsidR="00985631" w:rsidRPr="0050642D">
        <w:rPr>
          <w:rFonts w:eastAsia="Andale Sans UI" w:cs="Tahoma"/>
          <w:kern w:val="3"/>
          <w:sz w:val="22"/>
          <w:szCs w:val="22"/>
          <w:lang w:eastAsia="ja-JP" w:bidi="fa-IR"/>
        </w:rPr>
        <w:t>Постановление главы</w:t>
      </w:r>
      <w:r w:rsidR="00A22EEA" w:rsidRPr="0050642D">
        <w:rPr>
          <w:rFonts w:eastAsia="Andale Sans UI" w:cs="Tahoma"/>
          <w:kern w:val="3"/>
          <w:sz w:val="22"/>
          <w:szCs w:val="22"/>
          <w:lang w:eastAsia="ja-JP" w:bidi="fa-IR"/>
        </w:rPr>
        <w:t xml:space="preserve"> </w:t>
      </w:r>
      <w:r w:rsidR="00303E46" w:rsidRPr="0050642D">
        <w:rPr>
          <w:rFonts w:eastAsia="Andale Sans UI" w:cs="Tahoma"/>
          <w:kern w:val="3"/>
          <w:sz w:val="22"/>
          <w:szCs w:val="22"/>
          <w:lang w:eastAsia="ja-JP" w:bidi="fa-IR"/>
        </w:rPr>
        <w:t>Мининского</w:t>
      </w:r>
      <w:r w:rsidR="004926BC" w:rsidRPr="0050642D">
        <w:rPr>
          <w:rFonts w:eastAsia="Andale Sans UI" w:cs="Tahoma"/>
          <w:kern w:val="3"/>
          <w:sz w:val="22"/>
          <w:szCs w:val="22"/>
          <w:lang w:eastAsia="ja-JP" w:bidi="fa-IR"/>
        </w:rPr>
        <w:t xml:space="preserve"> </w:t>
      </w:r>
      <w:r w:rsidR="00985631" w:rsidRPr="0050642D">
        <w:rPr>
          <w:rFonts w:eastAsia="Andale Sans UI" w:cs="Tahoma"/>
          <w:kern w:val="3"/>
          <w:sz w:val="22"/>
          <w:szCs w:val="22"/>
          <w:lang w:eastAsia="ja-JP" w:bidi="fa-IR"/>
        </w:rPr>
        <w:t>сельсовета</w:t>
      </w:r>
      <w:r w:rsidR="004926BC" w:rsidRPr="0050642D">
        <w:rPr>
          <w:rFonts w:eastAsia="Andale Sans UI" w:cs="Tahoma"/>
          <w:kern w:val="3"/>
          <w:sz w:val="22"/>
          <w:szCs w:val="22"/>
          <w:lang w:eastAsia="ja-JP" w:bidi="fa-IR"/>
        </w:rPr>
        <w:t xml:space="preserve"> </w:t>
      </w:r>
      <w:r w:rsidR="00A22EEA" w:rsidRPr="0050642D">
        <w:rPr>
          <w:rFonts w:eastAsia="Andale Sans UI" w:cs="Tahoma"/>
          <w:kern w:val="3"/>
          <w:sz w:val="22"/>
          <w:szCs w:val="22"/>
          <w:lang w:eastAsia="ja-JP" w:bidi="fa-IR"/>
        </w:rPr>
        <w:t xml:space="preserve">«О </w:t>
      </w:r>
      <w:r w:rsidR="006348D3" w:rsidRPr="0050642D">
        <w:rPr>
          <w:rFonts w:eastAsia="Andale Sans UI" w:cs="Tahoma"/>
          <w:kern w:val="3"/>
          <w:sz w:val="22"/>
          <w:szCs w:val="22"/>
          <w:lang w:eastAsia="ja-JP" w:bidi="fa-IR"/>
        </w:rPr>
        <w:t>заключения</w:t>
      </w:r>
      <w:r w:rsidR="00A22EEA" w:rsidRPr="0050642D">
        <w:rPr>
          <w:rFonts w:eastAsia="Andale Sans UI" w:cs="Tahoma"/>
          <w:kern w:val="3"/>
          <w:sz w:val="22"/>
          <w:szCs w:val="22"/>
          <w:lang w:eastAsia="ja-JP" w:bidi="fa-IR"/>
        </w:rPr>
        <w:t xml:space="preserve"> концессионного соглашения в отношении </w:t>
      </w:r>
      <w:r w:rsidR="006348D3" w:rsidRPr="0050642D">
        <w:rPr>
          <w:rFonts w:eastAsia="Andale Sans UI" w:cs="Tahoma"/>
          <w:kern w:val="3"/>
          <w:sz w:val="22"/>
          <w:szCs w:val="22"/>
          <w:lang w:eastAsia="ja-JP" w:bidi="fa-IR"/>
        </w:rPr>
        <w:t xml:space="preserve">объектов </w:t>
      </w:r>
      <w:r w:rsidR="00303E46" w:rsidRPr="0050642D">
        <w:rPr>
          <w:sz w:val="22"/>
          <w:szCs w:val="22"/>
        </w:rPr>
        <w:t xml:space="preserve">теплоснабжения п. </w:t>
      </w:r>
      <w:r w:rsidR="0096116C" w:rsidRPr="0050642D">
        <w:rPr>
          <w:sz w:val="22"/>
          <w:szCs w:val="22"/>
        </w:rPr>
        <w:t>Каменный Яр</w:t>
      </w:r>
      <w:r w:rsidR="00303E46" w:rsidRPr="0050642D">
        <w:rPr>
          <w:sz w:val="22"/>
          <w:szCs w:val="22"/>
        </w:rPr>
        <w:t>, находящихся в собственности муниципального образования Мининский сельсовет Емельяновского района Красноярского края</w:t>
      </w:r>
      <w:r w:rsidR="00A22EEA" w:rsidRPr="0050642D">
        <w:rPr>
          <w:rFonts w:eastAsia="Andale Sans UI" w:cs="Tahoma"/>
          <w:kern w:val="3"/>
          <w:sz w:val="22"/>
          <w:szCs w:val="22"/>
          <w:lang w:eastAsia="ja-JP" w:bidi="fa-IR"/>
        </w:rPr>
        <w:t>»</w:t>
      </w:r>
      <w:r w:rsidRPr="0050642D">
        <w:rPr>
          <w:rFonts w:eastAsia="Andale Sans UI" w:cs="Tahoma"/>
          <w:kern w:val="3"/>
          <w:sz w:val="22"/>
          <w:szCs w:val="22"/>
          <w:lang w:eastAsia="ja-JP" w:bidi="fa-IR"/>
        </w:rPr>
        <w:t>.</w:t>
      </w:r>
    </w:p>
    <w:p w14:paraId="65F233B4" w14:textId="77777777" w:rsidR="000150A4" w:rsidRPr="0050642D" w:rsidRDefault="000150A4" w:rsidP="00CF3DC4">
      <w:pPr>
        <w:widowControl w:val="0"/>
        <w:ind w:firstLine="709"/>
        <w:jc w:val="both"/>
        <w:rPr>
          <w:color w:val="000000"/>
          <w:sz w:val="22"/>
        </w:rPr>
      </w:pPr>
      <w:r w:rsidRPr="0050642D">
        <w:rPr>
          <w:rFonts w:eastAsia="Times New Roman CYR"/>
          <w:b/>
          <w:sz w:val="22"/>
        </w:rPr>
        <w:t>Участник конкурса</w:t>
      </w:r>
      <w:r w:rsidR="0064253B" w:rsidRPr="0050642D">
        <w:rPr>
          <w:rFonts w:eastAsia="Times New Roman CYR"/>
          <w:b/>
          <w:sz w:val="22"/>
        </w:rPr>
        <w:t xml:space="preserve"> </w:t>
      </w:r>
      <w:r w:rsidRPr="0050642D">
        <w:rPr>
          <w:rFonts w:eastAsia="Times New Roman CYR"/>
          <w:sz w:val="22"/>
        </w:rPr>
        <w:t>– Заявитель, в отношении которого Конкурсной комиссией по результатам проведения предварительного отбора</w:t>
      </w:r>
      <w:r w:rsidRPr="0050642D">
        <w:rPr>
          <w:rFonts w:eastAsia="Times New Roman CYR"/>
          <w:color w:val="000000"/>
          <w:sz w:val="22"/>
        </w:rPr>
        <w:t xml:space="preserve">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14:paraId="17B66CBD" w14:textId="77777777" w:rsidR="000150A4" w:rsidRPr="0050642D" w:rsidRDefault="000150A4" w:rsidP="00CF3DC4">
      <w:pPr>
        <w:keepNext/>
        <w:pageBreakBefore/>
        <w:widowControl w:val="0"/>
        <w:jc w:val="center"/>
        <w:outlineLvl w:val="0"/>
        <w:rPr>
          <w:rFonts w:eastAsia="Times New Roman CYR"/>
          <w:kern w:val="28"/>
          <w:sz w:val="22"/>
          <w:szCs w:val="22"/>
        </w:rPr>
      </w:pPr>
      <w:bookmarkStart w:id="5" w:name="_Toc432162707"/>
      <w:bookmarkStart w:id="6" w:name="_Toc433211209"/>
      <w:bookmarkStart w:id="7" w:name="_Toc452665318"/>
      <w:r w:rsidRPr="0050642D">
        <w:rPr>
          <w:rFonts w:eastAsia="Times New Roman CYR"/>
          <w:b/>
          <w:kern w:val="28"/>
          <w:sz w:val="22"/>
          <w:szCs w:val="22"/>
        </w:rPr>
        <w:lastRenderedPageBreak/>
        <w:t>Раздел 1. Условия Конкурса</w:t>
      </w:r>
      <w:bookmarkEnd w:id="5"/>
      <w:bookmarkEnd w:id="6"/>
      <w:bookmarkEnd w:id="7"/>
    </w:p>
    <w:p w14:paraId="4C765B29" w14:textId="77777777" w:rsidR="000150A4" w:rsidRPr="0050642D" w:rsidRDefault="000150A4" w:rsidP="00CF3DC4">
      <w:pPr>
        <w:widowControl w:val="0"/>
        <w:numPr>
          <w:ilvl w:val="1"/>
          <w:numId w:val="7"/>
        </w:numPr>
        <w:tabs>
          <w:tab w:val="clear" w:pos="792"/>
          <w:tab w:val="num" w:pos="426"/>
        </w:tabs>
        <w:ind w:left="0" w:firstLine="0"/>
        <w:jc w:val="both"/>
        <w:rPr>
          <w:color w:val="000000"/>
          <w:sz w:val="22"/>
          <w:szCs w:val="22"/>
        </w:rPr>
      </w:pPr>
      <w:r w:rsidRPr="0050642D">
        <w:rPr>
          <w:color w:val="000000"/>
          <w:sz w:val="22"/>
          <w:szCs w:val="22"/>
        </w:rPr>
        <w:t xml:space="preserve">Условия Конкурса (существенные условия Концессионного соглашения): </w:t>
      </w:r>
    </w:p>
    <w:tbl>
      <w:tblPr>
        <w:tblW w:w="9640" w:type="dxa"/>
        <w:tblInd w:w="-147" w:type="dxa"/>
        <w:tblLayout w:type="fixed"/>
        <w:tblCellMar>
          <w:top w:w="75" w:type="dxa"/>
          <w:left w:w="0" w:type="dxa"/>
          <w:bottom w:w="75" w:type="dxa"/>
          <w:right w:w="0" w:type="dxa"/>
        </w:tblCellMar>
        <w:tblLook w:val="0000" w:firstRow="0" w:lastRow="0" w:firstColumn="0" w:lastColumn="0" w:noHBand="0" w:noVBand="0"/>
      </w:tblPr>
      <w:tblGrid>
        <w:gridCol w:w="284"/>
        <w:gridCol w:w="3119"/>
        <w:gridCol w:w="6237"/>
      </w:tblGrid>
      <w:tr w:rsidR="000150A4" w:rsidRPr="0050642D" w14:paraId="65383F63" w14:textId="77777777" w:rsidTr="005F06C8">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941F30" w14:textId="77777777" w:rsidR="000150A4" w:rsidRPr="0050642D" w:rsidRDefault="000150A4" w:rsidP="005F06C8">
            <w:pPr>
              <w:widowControl w:val="0"/>
              <w:autoSpaceDE w:val="0"/>
              <w:autoSpaceDN w:val="0"/>
              <w:adjustRightInd w:val="0"/>
              <w:ind w:left="-64" w:right="-64"/>
              <w:jc w:val="center"/>
              <w:rPr>
                <w:sz w:val="22"/>
                <w:szCs w:val="22"/>
              </w:rPr>
            </w:pPr>
            <w:r w:rsidRPr="0050642D">
              <w:rPr>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7D78D7" w14:textId="77777777" w:rsidR="000150A4" w:rsidRPr="0050642D" w:rsidRDefault="000150A4" w:rsidP="00CF3DC4">
            <w:pPr>
              <w:widowControl w:val="0"/>
              <w:autoSpaceDE w:val="0"/>
              <w:autoSpaceDN w:val="0"/>
              <w:adjustRightInd w:val="0"/>
              <w:jc w:val="center"/>
              <w:rPr>
                <w:sz w:val="22"/>
                <w:szCs w:val="22"/>
              </w:rPr>
            </w:pPr>
            <w:r w:rsidRPr="0050642D">
              <w:rPr>
                <w:sz w:val="22"/>
                <w:szCs w:val="22"/>
              </w:rPr>
              <w:t>Наименование условия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18216" w14:textId="77777777" w:rsidR="000150A4" w:rsidRPr="0050642D" w:rsidRDefault="000150A4" w:rsidP="00CF3DC4">
            <w:pPr>
              <w:widowControl w:val="0"/>
              <w:autoSpaceDE w:val="0"/>
              <w:autoSpaceDN w:val="0"/>
              <w:adjustRightInd w:val="0"/>
              <w:jc w:val="center"/>
              <w:rPr>
                <w:sz w:val="22"/>
                <w:szCs w:val="22"/>
              </w:rPr>
            </w:pPr>
            <w:r w:rsidRPr="0050642D">
              <w:rPr>
                <w:sz w:val="22"/>
                <w:szCs w:val="22"/>
              </w:rPr>
              <w:t>Содержание условия</w:t>
            </w:r>
          </w:p>
        </w:tc>
      </w:tr>
      <w:tr w:rsidR="00AF5538" w:rsidRPr="0050642D" w14:paraId="18FCF7D2" w14:textId="77777777" w:rsidTr="005F06C8">
        <w:trPr>
          <w:trHeight w:val="203"/>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E4980D" w14:textId="77777777" w:rsidR="00AF5538" w:rsidRPr="0050642D" w:rsidRDefault="00991CC2" w:rsidP="005F06C8">
            <w:pPr>
              <w:widowControl w:val="0"/>
              <w:autoSpaceDE w:val="0"/>
              <w:autoSpaceDN w:val="0"/>
              <w:adjustRightInd w:val="0"/>
              <w:ind w:left="-64" w:right="-64"/>
              <w:jc w:val="center"/>
              <w:rPr>
                <w:sz w:val="22"/>
                <w:szCs w:val="22"/>
              </w:rPr>
            </w:pPr>
            <w:r w:rsidRPr="0050642D">
              <w:rPr>
                <w:sz w:val="22"/>
                <w:szCs w:val="22"/>
              </w:rPr>
              <w:t>1</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A9F175" w14:textId="77777777" w:rsidR="00AF5538" w:rsidRPr="0050642D" w:rsidRDefault="00991CC2" w:rsidP="00CF3DC4">
            <w:pPr>
              <w:widowControl w:val="0"/>
              <w:autoSpaceDE w:val="0"/>
              <w:autoSpaceDN w:val="0"/>
              <w:adjustRightInd w:val="0"/>
              <w:jc w:val="center"/>
              <w:rPr>
                <w:sz w:val="22"/>
                <w:szCs w:val="22"/>
              </w:rPr>
            </w:pPr>
            <w:r w:rsidRPr="0050642D">
              <w:rPr>
                <w:sz w:val="22"/>
                <w:szCs w:val="22"/>
              </w:rPr>
              <w:t>2</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A0DAF6" w14:textId="77777777" w:rsidR="00AF5538" w:rsidRPr="0050642D" w:rsidRDefault="00991CC2" w:rsidP="00CF3DC4">
            <w:pPr>
              <w:widowControl w:val="0"/>
              <w:autoSpaceDE w:val="0"/>
              <w:autoSpaceDN w:val="0"/>
              <w:adjustRightInd w:val="0"/>
              <w:jc w:val="center"/>
              <w:rPr>
                <w:sz w:val="22"/>
                <w:szCs w:val="22"/>
              </w:rPr>
            </w:pPr>
            <w:r w:rsidRPr="0050642D">
              <w:rPr>
                <w:sz w:val="22"/>
                <w:szCs w:val="22"/>
              </w:rPr>
              <w:t>3</w:t>
            </w:r>
          </w:p>
        </w:tc>
      </w:tr>
      <w:tr w:rsidR="000150A4" w:rsidRPr="0050642D" w14:paraId="0E4712ED" w14:textId="77777777" w:rsidTr="005F06C8">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BBEEB5" w14:textId="60184234" w:rsidR="000150A4" w:rsidRPr="0050642D" w:rsidRDefault="000150A4" w:rsidP="005F06C8">
            <w:pPr>
              <w:widowControl w:val="0"/>
              <w:autoSpaceDE w:val="0"/>
              <w:autoSpaceDN w:val="0"/>
              <w:adjustRightInd w:val="0"/>
              <w:ind w:left="-64" w:right="-64"/>
              <w:jc w:val="center"/>
              <w:rPr>
                <w:sz w:val="22"/>
                <w:szCs w:val="22"/>
              </w:rPr>
            </w:pPr>
            <w:r w:rsidRPr="0050642D">
              <w:rPr>
                <w:sz w:val="22"/>
                <w:szCs w:val="22"/>
              </w:rPr>
              <w:t>1</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1712B" w14:textId="02A1B210" w:rsidR="000150A4" w:rsidRPr="0050642D" w:rsidRDefault="000150A4" w:rsidP="00CF3DC4">
            <w:pPr>
              <w:widowControl w:val="0"/>
              <w:autoSpaceDE w:val="0"/>
              <w:autoSpaceDN w:val="0"/>
              <w:adjustRightInd w:val="0"/>
              <w:rPr>
                <w:sz w:val="22"/>
                <w:szCs w:val="22"/>
              </w:rPr>
            </w:pPr>
            <w:r w:rsidRPr="0050642D">
              <w:rPr>
                <w:sz w:val="22"/>
                <w:szCs w:val="22"/>
              </w:rPr>
              <w:t xml:space="preserve">Обязательства Концессионера по созданию и (или) реконструкции </w:t>
            </w:r>
            <w:r w:rsidR="00A110F3" w:rsidRPr="0050642D">
              <w:rPr>
                <w:sz w:val="22"/>
                <w:szCs w:val="22"/>
              </w:rPr>
              <w:t xml:space="preserve">(модернизации) </w:t>
            </w:r>
            <w:r w:rsidRPr="0050642D">
              <w:rPr>
                <w:sz w:val="22"/>
                <w:szCs w:val="22"/>
              </w:rPr>
              <w:t>Объекта Концессионного соглашения, соблюдению сроков его создания и (или) реконструкции</w:t>
            </w:r>
            <w:r w:rsidR="00481480" w:rsidRPr="0050642D">
              <w:rPr>
                <w:sz w:val="22"/>
                <w:szCs w:val="22"/>
              </w:rPr>
              <w:t xml:space="preserve"> </w:t>
            </w:r>
            <w:r w:rsidR="00A110F3" w:rsidRPr="0050642D">
              <w:rPr>
                <w:sz w:val="22"/>
                <w:szCs w:val="22"/>
              </w:rPr>
              <w:t>(модернизации)</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1F492D" w14:textId="40FF0C87" w:rsidR="00954C51" w:rsidRPr="0050642D" w:rsidRDefault="00481480" w:rsidP="002F5232">
            <w:pPr>
              <w:widowControl w:val="0"/>
              <w:suppressAutoHyphens/>
              <w:autoSpaceDE w:val="0"/>
              <w:autoSpaceDN w:val="0"/>
              <w:jc w:val="both"/>
              <w:textAlignment w:val="baseline"/>
              <w:rPr>
                <w:rFonts w:eastAsia="Andale Sans UI"/>
                <w:kern w:val="3"/>
                <w:sz w:val="22"/>
                <w:szCs w:val="22"/>
                <w:lang w:eastAsia="ja-JP" w:bidi="fa-IR"/>
              </w:rPr>
            </w:pPr>
            <w:r w:rsidRPr="0050642D">
              <w:rPr>
                <w:rFonts w:eastAsia="Andale Sans UI"/>
                <w:kern w:val="3"/>
                <w:sz w:val="22"/>
                <w:szCs w:val="22"/>
                <w:lang w:eastAsia="ja-JP" w:bidi="fa-IR"/>
              </w:rPr>
              <w:t>Концессионер обязуется за свой счет</w:t>
            </w:r>
            <w:r w:rsidR="00671997" w:rsidRPr="0050642D">
              <w:rPr>
                <w:rFonts w:eastAsia="Andale Sans UI"/>
                <w:kern w:val="3"/>
                <w:sz w:val="22"/>
                <w:szCs w:val="22"/>
                <w:lang w:eastAsia="ja-JP" w:bidi="fa-IR"/>
              </w:rPr>
              <w:t xml:space="preserve"> и в установленные сроки</w:t>
            </w:r>
            <w:r w:rsidR="00A110F3" w:rsidRPr="0050642D">
              <w:rPr>
                <w:rFonts w:eastAsia="Andale Sans UI"/>
                <w:kern w:val="3"/>
                <w:sz w:val="22"/>
                <w:szCs w:val="22"/>
                <w:lang w:eastAsia="ja-JP" w:bidi="fa-IR"/>
              </w:rPr>
              <w:t xml:space="preserve"> создать и</w:t>
            </w:r>
            <w:r w:rsidR="001E1EBB" w:rsidRPr="0050642D">
              <w:rPr>
                <w:rFonts w:eastAsia="Andale Sans UI"/>
                <w:kern w:val="3"/>
                <w:sz w:val="22"/>
                <w:szCs w:val="22"/>
                <w:lang w:eastAsia="ja-JP" w:bidi="fa-IR"/>
              </w:rPr>
              <w:t xml:space="preserve"> </w:t>
            </w:r>
            <w:r w:rsidR="00A110F3" w:rsidRPr="0050642D">
              <w:rPr>
                <w:rFonts w:eastAsia="Andale Sans UI"/>
                <w:kern w:val="3"/>
                <w:sz w:val="22"/>
                <w:szCs w:val="22"/>
                <w:lang w:eastAsia="ja-JP" w:bidi="fa-IR"/>
              </w:rPr>
              <w:t>(или)</w:t>
            </w:r>
            <w:r w:rsidR="00671997" w:rsidRPr="0050642D">
              <w:rPr>
                <w:rFonts w:eastAsia="Andale Sans UI"/>
                <w:kern w:val="3"/>
                <w:sz w:val="22"/>
                <w:szCs w:val="22"/>
                <w:lang w:eastAsia="ja-JP" w:bidi="fa-IR"/>
              </w:rPr>
              <w:t xml:space="preserve"> </w:t>
            </w:r>
            <w:r w:rsidRPr="0050642D">
              <w:rPr>
                <w:rFonts w:eastAsia="Andale Sans UI"/>
                <w:kern w:val="3"/>
                <w:sz w:val="22"/>
                <w:szCs w:val="22"/>
                <w:lang w:eastAsia="ja-JP" w:bidi="fa-IR"/>
              </w:rPr>
              <w:t xml:space="preserve">реконструировать </w:t>
            </w:r>
            <w:r w:rsidR="001E1EBB" w:rsidRPr="0050642D">
              <w:rPr>
                <w:rFonts w:eastAsia="Andale Sans UI"/>
                <w:kern w:val="3"/>
                <w:sz w:val="22"/>
                <w:szCs w:val="22"/>
                <w:lang w:eastAsia="ja-JP" w:bidi="fa-IR"/>
              </w:rPr>
              <w:t>Объект Концессионного соглашения в соответствии с Заданием</w:t>
            </w:r>
            <w:r w:rsidRPr="0050642D">
              <w:rPr>
                <w:rFonts w:eastAsia="Andale Sans UI"/>
                <w:kern w:val="3"/>
                <w:sz w:val="22"/>
                <w:szCs w:val="22"/>
                <w:lang w:eastAsia="ja-JP" w:bidi="fa-IR"/>
              </w:rPr>
              <w:t xml:space="preserve"> (Приложение №</w:t>
            </w:r>
            <w:r w:rsidR="002F5232" w:rsidRPr="0050642D">
              <w:rPr>
                <w:rFonts w:eastAsia="Andale Sans UI"/>
                <w:kern w:val="3"/>
                <w:sz w:val="22"/>
                <w:szCs w:val="22"/>
                <w:lang w:eastAsia="ja-JP" w:bidi="fa-IR"/>
              </w:rPr>
              <w:t>2</w:t>
            </w:r>
            <w:r w:rsidR="001E1EBB" w:rsidRPr="0050642D">
              <w:rPr>
                <w:rFonts w:eastAsia="Andale Sans UI"/>
                <w:kern w:val="3"/>
                <w:sz w:val="22"/>
                <w:szCs w:val="22"/>
                <w:lang w:eastAsia="ja-JP" w:bidi="fa-IR"/>
              </w:rPr>
              <w:t xml:space="preserve"> к Конкурсной документации)</w:t>
            </w:r>
            <w:r w:rsidR="00671997" w:rsidRPr="0050642D">
              <w:rPr>
                <w:rFonts w:eastAsia="Andale Sans UI"/>
                <w:kern w:val="3"/>
                <w:sz w:val="22"/>
                <w:szCs w:val="22"/>
                <w:lang w:eastAsia="ja-JP" w:bidi="fa-IR"/>
              </w:rPr>
              <w:t>.</w:t>
            </w:r>
          </w:p>
        </w:tc>
      </w:tr>
      <w:tr w:rsidR="000150A4" w:rsidRPr="0050642D" w14:paraId="170E3156" w14:textId="77777777" w:rsidTr="005F06C8">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ADBDD3" w14:textId="1DB0BD01" w:rsidR="000150A4" w:rsidRPr="0050642D" w:rsidRDefault="000150A4" w:rsidP="005F06C8">
            <w:pPr>
              <w:widowControl w:val="0"/>
              <w:autoSpaceDE w:val="0"/>
              <w:autoSpaceDN w:val="0"/>
              <w:adjustRightInd w:val="0"/>
              <w:ind w:left="-64" w:right="-64"/>
              <w:jc w:val="center"/>
              <w:rPr>
                <w:sz w:val="22"/>
                <w:szCs w:val="22"/>
              </w:rPr>
            </w:pPr>
            <w:r w:rsidRPr="0050642D">
              <w:rPr>
                <w:sz w:val="22"/>
                <w:szCs w:val="22"/>
              </w:rPr>
              <w:t>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583C8A" w14:textId="77777777" w:rsidR="000150A4" w:rsidRPr="0050642D" w:rsidRDefault="000150A4" w:rsidP="00CF3DC4">
            <w:pPr>
              <w:widowControl w:val="0"/>
              <w:autoSpaceDE w:val="0"/>
              <w:autoSpaceDN w:val="0"/>
              <w:adjustRightInd w:val="0"/>
              <w:rPr>
                <w:sz w:val="22"/>
                <w:szCs w:val="22"/>
              </w:rPr>
            </w:pPr>
            <w:r w:rsidRPr="0050642D">
              <w:rPr>
                <w:sz w:val="22"/>
                <w:szCs w:val="22"/>
              </w:rPr>
              <w:t xml:space="preserve">Обязательства </w:t>
            </w:r>
            <w:r w:rsidR="0073289B" w:rsidRPr="0050642D">
              <w:rPr>
                <w:sz w:val="22"/>
                <w:szCs w:val="22"/>
              </w:rPr>
              <w:t>К</w:t>
            </w:r>
            <w:r w:rsidRPr="0050642D">
              <w:rPr>
                <w:sz w:val="22"/>
                <w:szCs w:val="22"/>
              </w:rPr>
              <w:t>онцессионера по осуществлению деятельности, предусмотренной Концессионным соглашением</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1761C2" w14:textId="1AA74A5D" w:rsidR="000150A4" w:rsidRPr="0050642D" w:rsidRDefault="000150A4" w:rsidP="00303E46">
            <w:pPr>
              <w:widowControl w:val="0"/>
              <w:autoSpaceDE w:val="0"/>
              <w:autoSpaceDN w:val="0"/>
              <w:adjustRightInd w:val="0"/>
              <w:jc w:val="both"/>
              <w:rPr>
                <w:sz w:val="22"/>
                <w:szCs w:val="22"/>
              </w:rPr>
            </w:pPr>
            <w:r w:rsidRPr="0050642D">
              <w:rPr>
                <w:sz w:val="22"/>
                <w:szCs w:val="22"/>
              </w:rPr>
              <w:t xml:space="preserve">Концессионер обязуется за свой счет </w:t>
            </w:r>
            <w:r w:rsidR="00671997" w:rsidRPr="0050642D">
              <w:rPr>
                <w:sz w:val="22"/>
                <w:szCs w:val="22"/>
              </w:rPr>
              <w:t xml:space="preserve">и </w:t>
            </w:r>
            <w:r w:rsidRPr="0050642D">
              <w:rPr>
                <w:sz w:val="22"/>
                <w:szCs w:val="22"/>
              </w:rPr>
              <w:t>на условиях, установленных Концессионным соглашением</w:t>
            </w:r>
            <w:r w:rsidR="00671997" w:rsidRPr="0050642D">
              <w:rPr>
                <w:sz w:val="22"/>
                <w:szCs w:val="22"/>
              </w:rPr>
              <w:t>,</w:t>
            </w:r>
            <w:r w:rsidR="00103699" w:rsidRPr="0050642D">
              <w:rPr>
                <w:sz w:val="22"/>
                <w:szCs w:val="22"/>
              </w:rPr>
              <w:t xml:space="preserve"> </w:t>
            </w:r>
            <w:r w:rsidR="00671997" w:rsidRPr="0050642D">
              <w:rPr>
                <w:rFonts w:eastAsia="Andale Sans UI"/>
                <w:kern w:val="3"/>
                <w:sz w:val="22"/>
                <w:szCs w:val="22"/>
                <w:lang w:eastAsia="ja-JP" w:bidi="fa-IR"/>
              </w:rPr>
              <w:t xml:space="preserve">осуществлять </w:t>
            </w:r>
            <w:r w:rsidR="00B51E9B" w:rsidRPr="0050642D">
              <w:rPr>
                <w:rFonts w:eastAsia="Andale Sans UI"/>
                <w:kern w:val="3"/>
                <w:sz w:val="22"/>
                <w:szCs w:val="22"/>
                <w:lang w:eastAsia="ja-JP" w:bidi="fa-IR"/>
              </w:rPr>
              <w:t>теплоснабжение</w:t>
            </w:r>
            <w:r w:rsidR="00671997" w:rsidRPr="0050642D">
              <w:rPr>
                <w:rFonts w:eastAsia="Andale Sans UI"/>
                <w:kern w:val="3"/>
                <w:sz w:val="22"/>
                <w:szCs w:val="22"/>
                <w:lang w:eastAsia="ja-JP" w:bidi="fa-IR"/>
              </w:rPr>
              <w:t xml:space="preserve"> потребителей </w:t>
            </w:r>
            <w:r w:rsidR="00985631" w:rsidRPr="0050642D">
              <w:rPr>
                <w:rFonts w:eastAsia="Andale Sans UI"/>
                <w:kern w:val="3"/>
                <w:sz w:val="22"/>
                <w:szCs w:val="22"/>
                <w:lang w:eastAsia="ja-JP" w:bidi="fa-IR"/>
              </w:rPr>
              <w:t xml:space="preserve">на территории </w:t>
            </w:r>
            <w:r w:rsidR="00540CCC" w:rsidRPr="0050642D">
              <w:rPr>
                <w:rFonts w:eastAsia="Andale Sans UI"/>
                <w:kern w:val="3"/>
                <w:sz w:val="22"/>
                <w:szCs w:val="22"/>
                <w:lang w:eastAsia="ja-JP" w:bidi="fa-IR"/>
              </w:rPr>
              <w:t>п</w:t>
            </w:r>
            <w:r w:rsidR="007B421E" w:rsidRPr="0050642D">
              <w:rPr>
                <w:rFonts w:eastAsia="Andale Sans UI"/>
                <w:kern w:val="3"/>
                <w:sz w:val="22"/>
                <w:szCs w:val="22"/>
                <w:lang w:eastAsia="ja-JP" w:bidi="fa-IR"/>
              </w:rPr>
              <w:t xml:space="preserve">. </w:t>
            </w:r>
            <w:r w:rsidR="0096116C" w:rsidRPr="0050642D">
              <w:rPr>
                <w:sz w:val="22"/>
                <w:szCs w:val="22"/>
              </w:rPr>
              <w:t>Каменный Яр</w:t>
            </w:r>
            <w:r w:rsidR="00B51E9B" w:rsidRPr="0050642D">
              <w:rPr>
                <w:rFonts w:eastAsia="Andale Sans UI"/>
                <w:kern w:val="3"/>
                <w:sz w:val="22"/>
                <w:szCs w:val="22"/>
                <w:lang w:eastAsia="ja-JP" w:bidi="fa-IR"/>
              </w:rPr>
              <w:t xml:space="preserve"> </w:t>
            </w:r>
            <w:r w:rsidR="001E1EBB" w:rsidRPr="0050642D">
              <w:rPr>
                <w:rFonts w:eastAsia="Andale Sans UI"/>
                <w:kern w:val="3"/>
                <w:sz w:val="22"/>
                <w:szCs w:val="22"/>
                <w:lang w:eastAsia="ja-JP" w:bidi="fa-IR"/>
              </w:rPr>
              <w:t>Емельяновского</w:t>
            </w:r>
            <w:r w:rsidR="00B51E9B" w:rsidRPr="0050642D">
              <w:rPr>
                <w:rFonts w:eastAsia="Andale Sans UI"/>
                <w:kern w:val="3"/>
                <w:sz w:val="22"/>
                <w:szCs w:val="22"/>
                <w:lang w:eastAsia="ja-JP" w:bidi="fa-IR"/>
              </w:rPr>
              <w:t xml:space="preserve"> района Красноярского края</w:t>
            </w:r>
            <w:r w:rsidR="00671997" w:rsidRPr="0050642D">
              <w:rPr>
                <w:rFonts w:eastAsia="Andale Sans UI"/>
                <w:kern w:val="3"/>
                <w:sz w:val="22"/>
                <w:szCs w:val="22"/>
                <w:lang w:eastAsia="ja-JP" w:bidi="fa-IR"/>
              </w:rPr>
              <w:t xml:space="preserve"> с использованием Объекта Концессионного соглашения</w:t>
            </w:r>
            <w:r w:rsidR="00753352" w:rsidRPr="0050642D">
              <w:rPr>
                <w:sz w:val="22"/>
                <w:szCs w:val="22"/>
              </w:rPr>
              <w:t>.</w:t>
            </w:r>
          </w:p>
        </w:tc>
      </w:tr>
      <w:tr w:rsidR="000150A4" w:rsidRPr="0050642D" w14:paraId="555DA54F" w14:textId="77777777" w:rsidTr="005F06C8">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876C43" w14:textId="204F895C" w:rsidR="000150A4" w:rsidRPr="0050642D" w:rsidRDefault="000150A4" w:rsidP="005F06C8">
            <w:pPr>
              <w:widowControl w:val="0"/>
              <w:autoSpaceDE w:val="0"/>
              <w:autoSpaceDN w:val="0"/>
              <w:adjustRightInd w:val="0"/>
              <w:ind w:left="-64" w:right="-64"/>
              <w:jc w:val="center"/>
              <w:rPr>
                <w:sz w:val="22"/>
                <w:szCs w:val="22"/>
              </w:rPr>
            </w:pPr>
            <w:r w:rsidRPr="0050642D">
              <w:rPr>
                <w:sz w:val="22"/>
                <w:szCs w:val="22"/>
              </w:rPr>
              <w:t>3</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510CC5" w14:textId="77777777" w:rsidR="000150A4" w:rsidRPr="0050642D" w:rsidRDefault="000150A4" w:rsidP="00CF3DC4">
            <w:pPr>
              <w:widowControl w:val="0"/>
              <w:autoSpaceDE w:val="0"/>
              <w:autoSpaceDN w:val="0"/>
              <w:adjustRightInd w:val="0"/>
              <w:rPr>
                <w:sz w:val="22"/>
                <w:szCs w:val="22"/>
              </w:rPr>
            </w:pPr>
            <w:r w:rsidRPr="0050642D">
              <w:rPr>
                <w:sz w:val="22"/>
                <w:szCs w:val="22"/>
              </w:rPr>
              <w:t>Срок действия Концессионного соглашения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63D7E2" w14:textId="16D9E1F2" w:rsidR="000150A4" w:rsidRPr="0050642D" w:rsidRDefault="00E22EBD" w:rsidP="00303E46">
            <w:pPr>
              <w:widowControl w:val="0"/>
              <w:autoSpaceDE w:val="0"/>
              <w:autoSpaceDN w:val="0"/>
              <w:adjustRightInd w:val="0"/>
              <w:jc w:val="both"/>
              <w:rPr>
                <w:sz w:val="22"/>
                <w:szCs w:val="22"/>
              </w:rPr>
            </w:pPr>
            <w:r w:rsidRPr="0050642D">
              <w:rPr>
                <w:sz w:val="22"/>
                <w:szCs w:val="22"/>
              </w:rPr>
              <w:t xml:space="preserve">Концессионное соглашение вступает в силу (считается заключенным) с даты его подписания сторонами и действует </w:t>
            </w:r>
            <w:r w:rsidR="00671997" w:rsidRPr="0050642D">
              <w:rPr>
                <w:sz w:val="22"/>
                <w:szCs w:val="22"/>
              </w:rPr>
              <w:t>до 31.12.20</w:t>
            </w:r>
            <w:r w:rsidR="00303E46" w:rsidRPr="0050642D">
              <w:rPr>
                <w:sz w:val="22"/>
                <w:szCs w:val="22"/>
              </w:rPr>
              <w:t>40</w:t>
            </w:r>
            <w:r w:rsidR="00671997" w:rsidRPr="0050642D">
              <w:rPr>
                <w:sz w:val="22"/>
                <w:szCs w:val="22"/>
              </w:rPr>
              <w:t xml:space="preserve"> года.</w:t>
            </w:r>
          </w:p>
        </w:tc>
      </w:tr>
      <w:tr w:rsidR="000150A4" w:rsidRPr="0050642D" w14:paraId="21AA1019" w14:textId="77777777" w:rsidTr="005F06C8">
        <w:trPr>
          <w:trHeight w:val="172"/>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9BA7FC" w14:textId="26555887" w:rsidR="000150A4" w:rsidRPr="0050642D" w:rsidRDefault="000150A4" w:rsidP="005F06C8">
            <w:pPr>
              <w:widowControl w:val="0"/>
              <w:autoSpaceDE w:val="0"/>
              <w:autoSpaceDN w:val="0"/>
              <w:adjustRightInd w:val="0"/>
              <w:ind w:left="-64" w:right="-64"/>
              <w:jc w:val="center"/>
              <w:rPr>
                <w:sz w:val="22"/>
                <w:szCs w:val="22"/>
              </w:rPr>
            </w:pPr>
            <w:r w:rsidRPr="0050642D">
              <w:rPr>
                <w:sz w:val="22"/>
                <w:szCs w:val="22"/>
              </w:rPr>
              <w:t>4</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8831AE" w14:textId="77777777" w:rsidR="000150A4" w:rsidRPr="0050642D" w:rsidRDefault="000150A4" w:rsidP="00753352">
            <w:pPr>
              <w:widowControl w:val="0"/>
              <w:autoSpaceDE w:val="0"/>
              <w:autoSpaceDN w:val="0"/>
              <w:adjustRightInd w:val="0"/>
              <w:rPr>
                <w:sz w:val="22"/>
                <w:szCs w:val="22"/>
              </w:rPr>
            </w:pPr>
            <w:r w:rsidRPr="0050642D">
              <w:rPr>
                <w:sz w:val="22"/>
                <w:szCs w:val="22"/>
              </w:rPr>
              <w:t>Описание, в том числе технико-экономические показатели, Объекта Концессионного соглашения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E6D6D3" w14:textId="56C1913C" w:rsidR="000150A4" w:rsidRPr="0050642D" w:rsidRDefault="000150A4" w:rsidP="00CF3DC4">
            <w:pPr>
              <w:widowControl w:val="0"/>
              <w:autoSpaceDE w:val="0"/>
              <w:autoSpaceDN w:val="0"/>
              <w:adjustRightInd w:val="0"/>
              <w:jc w:val="both"/>
              <w:rPr>
                <w:sz w:val="22"/>
                <w:szCs w:val="22"/>
              </w:rPr>
            </w:pPr>
            <w:bookmarkStart w:id="8" w:name="_Ref420081498"/>
            <w:r w:rsidRPr="0050642D">
              <w:rPr>
                <w:sz w:val="22"/>
                <w:szCs w:val="22"/>
              </w:rPr>
              <w:t>Объектом Концессионного соглашения явля</w:t>
            </w:r>
            <w:r w:rsidR="0010777D" w:rsidRPr="0050642D">
              <w:rPr>
                <w:sz w:val="22"/>
                <w:szCs w:val="22"/>
              </w:rPr>
              <w:t>ю</w:t>
            </w:r>
            <w:r w:rsidRPr="0050642D">
              <w:rPr>
                <w:sz w:val="22"/>
                <w:szCs w:val="22"/>
              </w:rPr>
              <w:t xml:space="preserve">тся </w:t>
            </w:r>
            <w:bookmarkEnd w:id="8"/>
            <w:r w:rsidR="0010777D" w:rsidRPr="0050642D">
              <w:rPr>
                <w:sz w:val="22"/>
                <w:szCs w:val="22"/>
              </w:rPr>
              <w:t xml:space="preserve">объекты </w:t>
            </w:r>
            <w:r w:rsidR="00F426EA" w:rsidRPr="0050642D">
              <w:rPr>
                <w:sz w:val="22"/>
                <w:szCs w:val="22"/>
              </w:rPr>
              <w:t>теплоснабжения, расположенны</w:t>
            </w:r>
            <w:r w:rsidR="001E1EBB" w:rsidRPr="0050642D">
              <w:rPr>
                <w:sz w:val="22"/>
                <w:szCs w:val="22"/>
              </w:rPr>
              <w:t>е</w:t>
            </w:r>
            <w:r w:rsidR="00F426EA" w:rsidRPr="0050642D">
              <w:rPr>
                <w:sz w:val="22"/>
                <w:szCs w:val="22"/>
              </w:rPr>
              <w:t xml:space="preserve"> на территории </w:t>
            </w:r>
            <w:r w:rsidR="00540CCC" w:rsidRPr="0050642D">
              <w:rPr>
                <w:sz w:val="22"/>
                <w:szCs w:val="22"/>
              </w:rPr>
              <w:t>п</w:t>
            </w:r>
            <w:r w:rsidR="00972274" w:rsidRPr="0050642D">
              <w:rPr>
                <w:sz w:val="22"/>
                <w:szCs w:val="22"/>
              </w:rPr>
              <w:t xml:space="preserve">. </w:t>
            </w:r>
            <w:r w:rsidR="0096116C" w:rsidRPr="0050642D">
              <w:rPr>
                <w:sz w:val="22"/>
                <w:szCs w:val="22"/>
              </w:rPr>
              <w:t>Каменный Яр</w:t>
            </w:r>
            <w:r w:rsidR="00972274" w:rsidRPr="0050642D">
              <w:rPr>
                <w:sz w:val="22"/>
                <w:szCs w:val="22"/>
              </w:rPr>
              <w:t xml:space="preserve">, находящиеся в собственности муниципального образования </w:t>
            </w:r>
            <w:r w:rsidR="00303E46" w:rsidRPr="0050642D">
              <w:rPr>
                <w:sz w:val="22"/>
                <w:szCs w:val="22"/>
              </w:rPr>
              <w:t>Мининский</w:t>
            </w:r>
            <w:r w:rsidR="00972274" w:rsidRPr="0050642D">
              <w:rPr>
                <w:sz w:val="22"/>
                <w:szCs w:val="22"/>
              </w:rPr>
              <w:t xml:space="preserve"> сельсовет Емельяновского района Красноярского края</w:t>
            </w:r>
            <w:r w:rsidRPr="0050642D">
              <w:rPr>
                <w:sz w:val="22"/>
                <w:szCs w:val="22"/>
              </w:rPr>
              <w:t xml:space="preserve">, предназначенные для осуществления </w:t>
            </w:r>
            <w:r w:rsidR="001E1EBB" w:rsidRPr="0050642D">
              <w:rPr>
                <w:sz w:val="22"/>
                <w:szCs w:val="22"/>
              </w:rPr>
              <w:t>теплоснабжения</w:t>
            </w:r>
            <w:r w:rsidR="001B0D01" w:rsidRPr="0050642D">
              <w:rPr>
                <w:sz w:val="22"/>
                <w:szCs w:val="22"/>
              </w:rPr>
              <w:t xml:space="preserve"> потребителей</w:t>
            </w:r>
            <w:r w:rsidRPr="0050642D">
              <w:rPr>
                <w:sz w:val="22"/>
                <w:szCs w:val="22"/>
              </w:rPr>
              <w:t xml:space="preserve">. </w:t>
            </w:r>
          </w:p>
          <w:p w14:paraId="3BCC24BC" w14:textId="0D8ADCD0" w:rsidR="000150A4" w:rsidRPr="0050642D" w:rsidRDefault="009F5F50" w:rsidP="00753352">
            <w:pPr>
              <w:widowControl w:val="0"/>
              <w:autoSpaceDE w:val="0"/>
              <w:autoSpaceDN w:val="0"/>
              <w:adjustRightInd w:val="0"/>
              <w:jc w:val="both"/>
              <w:rPr>
                <w:sz w:val="22"/>
                <w:szCs w:val="22"/>
              </w:rPr>
            </w:pPr>
            <w:r w:rsidRPr="0050642D">
              <w:rPr>
                <w:sz w:val="22"/>
                <w:szCs w:val="22"/>
              </w:rPr>
              <w:t>С</w:t>
            </w:r>
            <w:r w:rsidR="000150A4" w:rsidRPr="0050642D">
              <w:rPr>
                <w:sz w:val="22"/>
                <w:szCs w:val="22"/>
              </w:rPr>
              <w:t>остав и описани</w:t>
            </w:r>
            <w:r w:rsidRPr="0050642D">
              <w:rPr>
                <w:sz w:val="22"/>
                <w:szCs w:val="22"/>
              </w:rPr>
              <w:t>е</w:t>
            </w:r>
            <w:r w:rsidR="00E64E76" w:rsidRPr="0050642D">
              <w:rPr>
                <w:sz w:val="22"/>
                <w:szCs w:val="22"/>
              </w:rPr>
              <w:t xml:space="preserve">, в том числе технико-экономические показатели, </w:t>
            </w:r>
            <w:r w:rsidR="000150A4" w:rsidRPr="0050642D">
              <w:rPr>
                <w:sz w:val="22"/>
                <w:szCs w:val="22"/>
              </w:rPr>
              <w:t>объектов имущества в составе Объекта Концесси</w:t>
            </w:r>
            <w:r w:rsidRPr="0050642D">
              <w:rPr>
                <w:sz w:val="22"/>
                <w:szCs w:val="22"/>
              </w:rPr>
              <w:t>онного соглашения</w:t>
            </w:r>
            <w:r w:rsidR="00103699" w:rsidRPr="0050642D">
              <w:rPr>
                <w:sz w:val="22"/>
                <w:szCs w:val="22"/>
              </w:rPr>
              <w:t xml:space="preserve"> </w:t>
            </w:r>
            <w:r w:rsidR="000150A4" w:rsidRPr="0050642D">
              <w:rPr>
                <w:sz w:val="22"/>
                <w:szCs w:val="22"/>
              </w:rPr>
              <w:t xml:space="preserve">приведены в </w:t>
            </w:r>
            <w:r w:rsidR="000150A4" w:rsidRPr="0050642D">
              <w:rPr>
                <w:color w:val="000000"/>
                <w:sz w:val="22"/>
                <w:szCs w:val="22"/>
              </w:rPr>
              <w:t>Приложении № 1 к Приложению №1</w:t>
            </w:r>
            <w:r w:rsidR="005A6A3A" w:rsidRPr="0050642D">
              <w:rPr>
                <w:color w:val="000000"/>
                <w:sz w:val="22"/>
                <w:szCs w:val="22"/>
              </w:rPr>
              <w:t xml:space="preserve"> (проект Концессионного соглашения)</w:t>
            </w:r>
            <w:r w:rsidR="000150A4" w:rsidRPr="0050642D">
              <w:rPr>
                <w:color w:val="000000"/>
                <w:sz w:val="22"/>
                <w:szCs w:val="22"/>
              </w:rPr>
              <w:t xml:space="preserve"> к Конкурсной документации</w:t>
            </w:r>
            <w:r w:rsidR="000150A4" w:rsidRPr="0050642D">
              <w:rPr>
                <w:sz w:val="22"/>
                <w:szCs w:val="22"/>
              </w:rPr>
              <w:t>.</w:t>
            </w:r>
          </w:p>
        </w:tc>
      </w:tr>
      <w:tr w:rsidR="000150A4" w:rsidRPr="0050642D" w14:paraId="3266FED4" w14:textId="77777777" w:rsidTr="005F06C8">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853B8" w14:textId="3331FF2C" w:rsidR="000150A4" w:rsidRPr="0050642D" w:rsidRDefault="000150A4" w:rsidP="005F06C8">
            <w:pPr>
              <w:widowControl w:val="0"/>
              <w:autoSpaceDE w:val="0"/>
              <w:autoSpaceDN w:val="0"/>
              <w:adjustRightInd w:val="0"/>
              <w:ind w:left="-64" w:right="-64"/>
              <w:jc w:val="center"/>
              <w:rPr>
                <w:sz w:val="22"/>
                <w:szCs w:val="22"/>
              </w:rPr>
            </w:pPr>
            <w:r w:rsidRPr="0050642D">
              <w:rPr>
                <w:sz w:val="22"/>
                <w:szCs w:val="22"/>
              </w:rPr>
              <w:t>5</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F07C01" w14:textId="77777777" w:rsidR="000150A4" w:rsidRPr="0050642D" w:rsidRDefault="000150A4" w:rsidP="00753352">
            <w:pPr>
              <w:widowControl w:val="0"/>
              <w:autoSpaceDE w:val="0"/>
              <w:autoSpaceDN w:val="0"/>
              <w:adjustRightInd w:val="0"/>
              <w:rPr>
                <w:sz w:val="22"/>
                <w:szCs w:val="22"/>
              </w:rPr>
            </w:pPr>
            <w:r w:rsidRPr="0050642D">
              <w:rPr>
                <w:sz w:val="22"/>
                <w:szCs w:val="22"/>
              </w:rPr>
              <w:t xml:space="preserve">Срок передачи Концессионеру Объекта Концессионного соглашения </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D21B1D" w14:textId="6A4CC396" w:rsidR="000150A4" w:rsidRPr="0050642D" w:rsidRDefault="000150A4" w:rsidP="00E23170">
            <w:pPr>
              <w:widowControl w:val="0"/>
              <w:autoSpaceDE w:val="0"/>
              <w:autoSpaceDN w:val="0"/>
              <w:adjustRightInd w:val="0"/>
              <w:jc w:val="both"/>
              <w:rPr>
                <w:sz w:val="22"/>
                <w:szCs w:val="22"/>
              </w:rPr>
            </w:pPr>
            <w:bookmarkStart w:id="9" w:name="_Ref420081489"/>
            <w:r w:rsidRPr="0050642D">
              <w:rPr>
                <w:rFonts w:eastAsia="Calibri"/>
                <w:sz w:val="22"/>
                <w:szCs w:val="22"/>
              </w:rPr>
              <w:t>С</w:t>
            </w:r>
            <w:r w:rsidRPr="0050642D">
              <w:rPr>
                <w:sz w:val="22"/>
                <w:szCs w:val="22"/>
              </w:rPr>
              <w:t xml:space="preserve">рок передачи существующих на момент заключения Концессионного соглашения объектов имущества в составе Объекта Концессионного соглашения, а также соответствующих прав владения и пользования – </w:t>
            </w:r>
            <w:r w:rsidR="005A6A3A" w:rsidRPr="0050642D">
              <w:rPr>
                <w:sz w:val="22"/>
                <w:szCs w:val="22"/>
              </w:rPr>
              <w:t>2</w:t>
            </w:r>
            <w:r w:rsidR="00E23170" w:rsidRPr="0050642D">
              <w:rPr>
                <w:sz w:val="22"/>
                <w:szCs w:val="22"/>
              </w:rPr>
              <w:t>0</w:t>
            </w:r>
            <w:r w:rsidRPr="0050642D">
              <w:rPr>
                <w:sz w:val="22"/>
                <w:szCs w:val="22"/>
              </w:rPr>
              <w:t xml:space="preserve"> (</w:t>
            </w:r>
            <w:r w:rsidR="005A6A3A" w:rsidRPr="0050642D">
              <w:rPr>
                <w:sz w:val="22"/>
                <w:szCs w:val="22"/>
              </w:rPr>
              <w:t>двадцать</w:t>
            </w:r>
            <w:r w:rsidRPr="0050642D">
              <w:rPr>
                <w:sz w:val="22"/>
                <w:szCs w:val="22"/>
              </w:rPr>
              <w:t>) рабочих дней с момента заключения Концессионного соглашения.</w:t>
            </w:r>
            <w:bookmarkEnd w:id="9"/>
          </w:p>
        </w:tc>
      </w:tr>
      <w:tr w:rsidR="000150A4" w:rsidRPr="0050642D" w14:paraId="4C015CC9" w14:textId="77777777" w:rsidTr="005F06C8">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4AD5F2" w14:textId="20170371" w:rsidR="000150A4" w:rsidRPr="0050642D" w:rsidRDefault="000150A4" w:rsidP="005F06C8">
            <w:pPr>
              <w:widowControl w:val="0"/>
              <w:autoSpaceDE w:val="0"/>
              <w:autoSpaceDN w:val="0"/>
              <w:adjustRightInd w:val="0"/>
              <w:ind w:left="-64" w:right="-64"/>
              <w:jc w:val="center"/>
              <w:rPr>
                <w:sz w:val="22"/>
                <w:szCs w:val="22"/>
              </w:rPr>
            </w:pPr>
            <w:r w:rsidRPr="0050642D">
              <w:rPr>
                <w:sz w:val="22"/>
                <w:szCs w:val="22"/>
              </w:rPr>
              <w:t>6</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E70F8" w14:textId="20561845" w:rsidR="000150A4" w:rsidRPr="0050642D" w:rsidRDefault="000150A4" w:rsidP="00CF3DC4">
            <w:pPr>
              <w:widowControl w:val="0"/>
              <w:autoSpaceDE w:val="0"/>
              <w:autoSpaceDN w:val="0"/>
              <w:adjustRightInd w:val="0"/>
              <w:rPr>
                <w:sz w:val="22"/>
                <w:szCs w:val="22"/>
              </w:rPr>
            </w:pPr>
            <w:r w:rsidRPr="0050642D">
              <w:rPr>
                <w:sz w:val="22"/>
                <w:szCs w:val="22"/>
              </w:rPr>
              <w:t>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этих земельных участков</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409B94" w14:textId="640AD421" w:rsidR="000150A4" w:rsidRPr="0050642D" w:rsidRDefault="000150A4" w:rsidP="00CF3DC4">
            <w:pPr>
              <w:widowControl w:val="0"/>
              <w:autoSpaceDE w:val="0"/>
              <w:autoSpaceDN w:val="0"/>
              <w:adjustRightInd w:val="0"/>
              <w:jc w:val="both"/>
              <w:rPr>
                <w:rFonts w:eastAsia="Calibri"/>
                <w:sz w:val="22"/>
                <w:szCs w:val="22"/>
              </w:rPr>
            </w:pPr>
            <w:r w:rsidRPr="0050642D">
              <w:rPr>
                <w:rFonts w:eastAsia="Calibri"/>
                <w:sz w:val="22"/>
                <w:szCs w:val="22"/>
              </w:rPr>
              <w:t xml:space="preserve">Концедент обязуется предоставить </w:t>
            </w:r>
            <w:r w:rsidRPr="0050642D">
              <w:rPr>
                <w:rFonts w:eastAsia="Calibri"/>
                <w:sz w:val="22"/>
                <w:szCs w:val="22"/>
                <w:lang w:eastAsia="en-US"/>
              </w:rPr>
              <w:t>Концессионеру</w:t>
            </w:r>
            <w:r w:rsidRPr="0050642D">
              <w:rPr>
                <w:rFonts w:eastAsia="Calibri"/>
                <w:sz w:val="22"/>
                <w:szCs w:val="22"/>
              </w:rPr>
              <w:t xml:space="preserve"> земельные участки, на которых </w:t>
            </w:r>
            <w:r w:rsidR="00AE68BF" w:rsidRPr="0050642D">
              <w:rPr>
                <w:rFonts w:eastAsia="Calibri"/>
                <w:sz w:val="22"/>
                <w:szCs w:val="22"/>
              </w:rPr>
              <w:t xml:space="preserve">располагается </w:t>
            </w:r>
            <w:r w:rsidRPr="0050642D">
              <w:rPr>
                <w:rFonts w:eastAsia="Calibri"/>
                <w:sz w:val="22"/>
                <w:szCs w:val="22"/>
              </w:rPr>
              <w:t xml:space="preserve">Объект Концессионного соглашения и которые необходимы для осуществления </w:t>
            </w:r>
            <w:r w:rsidRPr="0050642D">
              <w:rPr>
                <w:rFonts w:eastAsia="Calibri"/>
                <w:sz w:val="22"/>
                <w:szCs w:val="22"/>
                <w:lang w:eastAsia="en-US"/>
              </w:rPr>
              <w:t>Концессионером</w:t>
            </w:r>
            <w:r w:rsidRPr="0050642D">
              <w:rPr>
                <w:rFonts w:eastAsia="Calibri"/>
                <w:sz w:val="22"/>
                <w:szCs w:val="22"/>
              </w:rPr>
              <w:t xml:space="preserve"> деятельности по Концессионному соглашению.</w:t>
            </w:r>
          </w:p>
          <w:p w14:paraId="0E78D7EC" w14:textId="7B27F23D" w:rsidR="005A6A3A" w:rsidRPr="0050642D" w:rsidRDefault="005A6A3A" w:rsidP="00CF3DC4">
            <w:pPr>
              <w:widowControl w:val="0"/>
              <w:autoSpaceDE w:val="0"/>
              <w:autoSpaceDN w:val="0"/>
              <w:adjustRightInd w:val="0"/>
              <w:jc w:val="both"/>
              <w:rPr>
                <w:rFonts w:eastAsia="Calibri"/>
                <w:w w:val="0"/>
                <w:sz w:val="22"/>
                <w:szCs w:val="22"/>
              </w:rPr>
            </w:pPr>
            <w:r w:rsidRPr="0050642D">
              <w:rPr>
                <w:rFonts w:eastAsia="Calibri"/>
                <w:w w:val="0"/>
                <w:sz w:val="22"/>
                <w:szCs w:val="22"/>
              </w:rPr>
              <w:t>Договор аренды земельного участка заключается на срок действия Концессионного соглашения. Договор аренды подлежит государственной регистрации в установленном законодательством Российской Федерации порядке и вступает в силу с момента такой регистрации.</w:t>
            </w:r>
          </w:p>
          <w:p w14:paraId="2721853E" w14:textId="527C87BC" w:rsidR="000150A4" w:rsidRPr="0050642D" w:rsidRDefault="000150A4" w:rsidP="005A6A3A">
            <w:pPr>
              <w:widowControl w:val="0"/>
              <w:autoSpaceDE w:val="0"/>
              <w:autoSpaceDN w:val="0"/>
              <w:adjustRightInd w:val="0"/>
              <w:jc w:val="both"/>
              <w:rPr>
                <w:b/>
                <w:sz w:val="22"/>
                <w:szCs w:val="22"/>
              </w:rPr>
            </w:pPr>
          </w:p>
        </w:tc>
      </w:tr>
      <w:tr w:rsidR="000150A4" w:rsidRPr="0050642D" w14:paraId="2D5A2BDF" w14:textId="77777777" w:rsidTr="005F06C8">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16CE0" w14:textId="2DEBD254" w:rsidR="000150A4" w:rsidRPr="0050642D" w:rsidRDefault="000150A4" w:rsidP="005F06C8">
            <w:pPr>
              <w:widowControl w:val="0"/>
              <w:autoSpaceDE w:val="0"/>
              <w:autoSpaceDN w:val="0"/>
              <w:adjustRightInd w:val="0"/>
              <w:ind w:left="-64" w:right="-64"/>
              <w:jc w:val="center"/>
              <w:rPr>
                <w:sz w:val="22"/>
                <w:szCs w:val="22"/>
              </w:rPr>
            </w:pPr>
            <w:r w:rsidRPr="0050642D">
              <w:rPr>
                <w:sz w:val="22"/>
                <w:szCs w:val="22"/>
              </w:rPr>
              <w:t>7</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CAAFC2" w14:textId="77777777" w:rsidR="000150A4" w:rsidRPr="0050642D" w:rsidRDefault="000150A4" w:rsidP="00CF3DC4">
            <w:pPr>
              <w:widowControl w:val="0"/>
              <w:autoSpaceDE w:val="0"/>
              <w:autoSpaceDN w:val="0"/>
              <w:adjustRightInd w:val="0"/>
              <w:rPr>
                <w:sz w:val="22"/>
                <w:szCs w:val="22"/>
              </w:rPr>
            </w:pPr>
            <w:r w:rsidRPr="0050642D">
              <w:rPr>
                <w:sz w:val="22"/>
                <w:szCs w:val="22"/>
              </w:rPr>
              <w:t>Цель и срок использования (эксплуатации) Объекта Концессионного соглашения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C56BFC" w14:textId="400D193A" w:rsidR="000150A4" w:rsidRPr="0050642D" w:rsidRDefault="000150A4" w:rsidP="00CF3DC4">
            <w:pPr>
              <w:widowControl w:val="0"/>
              <w:autoSpaceDE w:val="0"/>
              <w:autoSpaceDN w:val="0"/>
              <w:adjustRightInd w:val="0"/>
              <w:jc w:val="both"/>
              <w:rPr>
                <w:sz w:val="22"/>
                <w:szCs w:val="22"/>
              </w:rPr>
            </w:pPr>
            <w:r w:rsidRPr="0050642D">
              <w:rPr>
                <w:sz w:val="22"/>
                <w:szCs w:val="22"/>
              </w:rPr>
              <w:t xml:space="preserve">Целью использования (эксплуатации) Объекта Концессионного соглашения является </w:t>
            </w:r>
            <w:r w:rsidR="00F426EA" w:rsidRPr="0050642D">
              <w:rPr>
                <w:sz w:val="22"/>
                <w:szCs w:val="22"/>
              </w:rPr>
              <w:t>теплоснабжение</w:t>
            </w:r>
            <w:r w:rsidR="00753352" w:rsidRPr="0050642D">
              <w:rPr>
                <w:sz w:val="22"/>
                <w:szCs w:val="22"/>
              </w:rPr>
              <w:t xml:space="preserve"> </w:t>
            </w:r>
            <w:r w:rsidRPr="0050642D">
              <w:rPr>
                <w:sz w:val="22"/>
                <w:szCs w:val="22"/>
              </w:rPr>
              <w:t>потребителей в течение срока действия Концессионного соглашения.</w:t>
            </w:r>
          </w:p>
          <w:p w14:paraId="5A5C98AE" w14:textId="4C8F0CF4" w:rsidR="000150A4" w:rsidRPr="0050642D" w:rsidRDefault="0012781E" w:rsidP="001E1EBB">
            <w:pPr>
              <w:widowControl w:val="0"/>
              <w:autoSpaceDE w:val="0"/>
              <w:autoSpaceDN w:val="0"/>
              <w:adjustRightInd w:val="0"/>
              <w:jc w:val="both"/>
              <w:rPr>
                <w:sz w:val="22"/>
                <w:szCs w:val="22"/>
              </w:rPr>
            </w:pPr>
            <w:r w:rsidRPr="0050642D">
              <w:rPr>
                <w:sz w:val="22"/>
                <w:szCs w:val="22"/>
              </w:rPr>
              <w:t xml:space="preserve">Срок использования (эксплуатации) Концессионером Объекта </w:t>
            </w:r>
            <w:r w:rsidRPr="0050642D">
              <w:rPr>
                <w:sz w:val="22"/>
                <w:szCs w:val="22"/>
              </w:rPr>
              <w:lastRenderedPageBreak/>
              <w:t>Концессионного соглашения - с момента передачи Концедентом имущества, входящего в состав Объекта Концессионного соглашения, до даты прекращения обязанности Концессионера по осуществлению деятельности</w:t>
            </w:r>
            <w:r w:rsidR="001E1EBB" w:rsidRPr="0050642D">
              <w:rPr>
                <w:sz w:val="22"/>
                <w:szCs w:val="22"/>
              </w:rPr>
              <w:t xml:space="preserve"> с использованием Объекта Концессионного соглашения</w:t>
            </w:r>
            <w:r w:rsidRPr="0050642D">
              <w:rPr>
                <w:sz w:val="22"/>
                <w:szCs w:val="22"/>
              </w:rPr>
              <w:t>.</w:t>
            </w:r>
          </w:p>
        </w:tc>
      </w:tr>
      <w:tr w:rsidR="000150A4" w:rsidRPr="0050642D" w14:paraId="6BD48205" w14:textId="77777777" w:rsidTr="005F06C8">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51C99F" w14:textId="4AF0B6E8" w:rsidR="000150A4" w:rsidRPr="0050642D" w:rsidRDefault="000150A4" w:rsidP="005F06C8">
            <w:pPr>
              <w:widowControl w:val="0"/>
              <w:autoSpaceDE w:val="0"/>
              <w:autoSpaceDN w:val="0"/>
              <w:adjustRightInd w:val="0"/>
              <w:ind w:left="-64" w:right="-64"/>
              <w:jc w:val="center"/>
              <w:rPr>
                <w:sz w:val="22"/>
                <w:szCs w:val="22"/>
              </w:rPr>
            </w:pPr>
            <w:r w:rsidRPr="0050642D">
              <w:rPr>
                <w:sz w:val="22"/>
                <w:szCs w:val="22"/>
              </w:rPr>
              <w:lastRenderedPageBreak/>
              <w:t>8</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B0E122" w14:textId="77777777" w:rsidR="000150A4" w:rsidRPr="0050642D" w:rsidRDefault="000150A4" w:rsidP="00CF3DC4">
            <w:pPr>
              <w:widowControl w:val="0"/>
              <w:autoSpaceDE w:val="0"/>
              <w:autoSpaceDN w:val="0"/>
              <w:adjustRightInd w:val="0"/>
              <w:rPr>
                <w:sz w:val="22"/>
                <w:szCs w:val="22"/>
              </w:rPr>
            </w:pPr>
            <w:r w:rsidRPr="0050642D">
              <w:rPr>
                <w:sz w:val="22"/>
                <w:szCs w:val="22"/>
              </w:rPr>
              <w:t>Способы обеспечения Концессионером исполнения обязательств по Концессионному соглашению</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2157E4" w14:textId="2DC6CAC3" w:rsidR="0010777D" w:rsidRPr="0050642D" w:rsidRDefault="0010777D" w:rsidP="00CF3DC4">
            <w:pPr>
              <w:widowControl w:val="0"/>
              <w:autoSpaceDE w:val="0"/>
              <w:autoSpaceDN w:val="0"/>
              <w:adjustRightInd w:val="0"/>
              <w:jc w:val="both"/>
              <w:rPr>
                <w:rFonts w:eastAsia="Calibri"/>
                <w:sz w:val="22"/>
                <w:szCs w:val="22"/>
              </w:rPr>
            </w:pPr>
            <w:r w:rsidRPr="0050642D">
              <w:rPr>
                <w:rFonts w:eastAsia="Calibri"/>
                <w:sz w:val="22"/>
                <w:szCs w:val="22"/>
              </w:rPr>
              <w:t xml:space="preserve">Способом обеспечения исполнения обязательств по Концессионному соглашению </w:t>
            </w:r>
            <w:r w:rsidR="00E23170" w:rsidRPr="0050642D">
              <w:rPr>
                <w:rFonts w:eastAsia="Calibri"/>
                <w:sz w:val="22"/>
                <w:szCs w:val="22"/>
              </w:rPr>
              <w:t>является</w:t>
            </w:r>
            <w:r w:rsidRPr="0050642D">
              <w:rPr>
                <w:rFonts w:eastAsia="Calibri"/>
                <w:sz w:val="22"/>
                <w:szCs w:val="22"/>
              </w:rPr>
              <w:t xml:space="preserve"> предоставление </w:t>
            </w:r>
            <w:r w:rsidR="00EF154D" w:rsidRPr="0050642D">
              <w:rPr>
                <w:rFonts w:eastAsia="Calibri"/>
                <w:sz w:val="22"/>
                <w:szCs w:val="22"/>
              </w:rPr>
              <w:t>безотзывной банковской гарантии.</w:t>
            </w:r>
          </w:p>
          <w:p w14:paraId="392B1E4E" w14:textId="1663E7C0" w:rsidR="00963FA5" w:rsidRPr="0050642D" w:rsidRDefault="0010777D" w:rsidP="00CF3DC4">
            <w:pPr>
              <w:widowControl w:val="0"/>
              <w:autoSpaceDE w:val="0"/>
              <w:autoSpaceDN w:val="0"/>
              <w:adjustRightInd w:val="0"/>
              <w:jc w:val="both"/>
              <w:rPr>
                <w:rFonts w:eastAsia="Calibri"/>
                <w:sz w:val="22"/>
                <w:szCs w:val="22"/>
              </w:rPr>
            </w:pPr>
            <w:r w:rsidRPr="0050642D">
              <w:rPr>
                <w:rFonts w:eastAsia="Calibri"/>
                <w:sz w:val="22"/>
                <w:szCs w:val="22"/>
              </w:rPr>
              <w:t xml:space="preserve">Размер обеспечения составляет </w:t>
            </w:r>
            <w:r w:rsidR="00E04836" w:rsidRPr="0050642D">
              <w:rPr>
                <w:rFonts w:eastAsia="Calibri"/>
                <w:sz w:val="22"/>
                <w:szCs w:val="22"/>
              </w:rPr>
              <w:t xml:space="preserve">20 </w:t>
            </w:r>
            <w:r w:rsidR="00F860FC" w:rsidRPr="0050642D">
              <w:rPr>
                <w:rFonts w:eastAsia="Calibri"/>
                <w:sz w:val="22"/>
                <w:szCs w:val="22"/>
              </w:rPr>
              <w:t>(</w:t>
            </w:r>
            <w:r w:rsidR="00E04836" w:rsidRPr="0050642D">
              <w:rPr>
                <w:rFonts w:eastAsia="Calibri"/>
                <w:sz w:val="22"/>
                <w:szCs w:val="22"/>
              </w:rPr>
              <w:t>двадцать</w:t>
            </w:r>
            <w:r w:rsidR="00F860FC" w:rsidRPr="0050642D">
              <w:rPr>
                <w:rFonts w:eastAsia="Calibri"/>
                <w:sz w:val="22"/>
                <w:szCs w:val="22"/>
              </w:rPr>
              <w:t>)</w:t>
            </w:r>
            <w:r w:rsidR="008B5CF1" w:rsidRPr="0050642D">
              <w:rPr>
                <w:rFonts w:eastAsia="Calibri"/>
                <w:sz w:val="22"/>
                <w:szCs w:val="22"/>
              </w:rPr>
              <w:t xml:space="preserve"> </w:t>
            </w:r>
            <w:r w:rsidR="00E04836" w:rsidRPr="0050642D">
              <w:rPr>
                <w:rFonts w:eastAsia="Calibri"/>
                <w:sz w:val="22"/>
                <w:szCs w:val="22"/>
              </w:rPr>
              <w:t xml:space="preserve">% </w:t>
            </w:r>
            <w:r w:rsidR="00324387" w:rsidRPr="0050642D">
              <w:rPr>
                <w:rFonts w:eastAsia="Calibri"/>
                <w:sz w:val="22"/>
                <w:szCs w:val="22"/>
              </w:rPr>
              <w:t>от суммы обязательств концессионера по его расходам на создание и (или) реконструкцию (модернизацию) объекта концессионного соглашения</w:t>
            </w:r>
            <w:r w:rsidRPr="0050642D">
              <w:rPr>
                <w:rFonts w:eastAsia="Calibri"/>
                <w:sz w:val="22"/>
                <w:szCs w:val="22"/>
              </w:rPr>
              <w:t>.</w:t>
            </w:r>
            <w:r w:rsidR="00103699" w:rsidRPr="0050642D">
              <w:rPr>
                <w:rFonts w:eastAsia="Calibri"/>
                <w:sz w:val="22"/>
                <w:szCs w:val="22"/>
              </w:rPr>
              <w:t xml:space="preserve"> </w:t>
            </w:r>
            <w:r w:rsidR="00E23170" w:rsidRPr="0050642D">
              <w:rPr>
                <w:rFonts w:eastAsia="Calibri"/>
                <w:sz w:val="22"/>
                <w:szCs w:val="22"/>
              </w:rPr>
              <w:t xml:space="preserve">Обеспечение в указанном размере предоставляется до заключения </w:t>
            </w:r>
            <w:r w:rsidR="00963FA5" w:rsidRPr="0050642D">
              <w:rPr>
                <w:rFonts w:eastAsia="Calibri"/>
                <w:sz w:val="22"/>
                <w:szCs w:val="22"/>
              </w:rPr>
              <w:t>Концессионного с</w:t>
            </w:r>
            <w:r w:rsidR="00E23170" w:rsidRPr="0050642D">
              <w:rPr>
                <w:rFonts w:eastAsia="Calibri"/>
                <w:sz w:val="22"/>
                <w:szCs w:val="22"/>
              </w:rPr>
              <w:t xml:space="preserve">оглашения. </w:t>
            </w:r>
          </w:p>
          <w:p w14:paraId="0A638642" w14:textId="05B08D45" w:rsidR="0010777D" w:rsidRPr="0050642D" w:rsidRDefault="007D3F89" w:rsidP="00CF3DC4">
            <w:pPr>
              <w:widowControl w:val="0"/>
              <w:autoSpaceDE w:val="0"/>
              <w:autoSpaceDN w:val="0"/>
              <w:adjustRightInd w:val="0"/>
              <w:jc w:val="both"/>
              <w:rPr>
                <w:rFonts w:eastAsia="Calibri"/>
                <w:sz w:val="22"/>
                <w:szCs w:val="22"/>
              </w:rPr>
            </w:pPr>
            <w:r w:rsidRPr="0050642D">
              <w:rPr>
                <w:rFonts w:eastAsia="Calibri"/>
                <w:sz w:val="22"/>
                <w:szCs w:val="22"/>
              </w:rPr>
              <w:t xml:space="preserve">Срок действия банковской гарантии 2 года. Действие банковской гарантии должно начинаться со дня заключения </w:t>
            </w:r>
            <w:r w:rsidR="0012781E" w:rsidRPr="0050642D">
              <w:rPr>
                <w:rFonts w:eastAsia="Calibri"/>
                <w:sz w:val="22"/>
                <w:szCs w:val="22"/>
              </w:rPr>
              <w:t>Концессионного соглашения</w:t>
            </w:r>
            <w:r w:rsidRPr="0050642D">
              <w:rPr>
                <w:rFonts w:eastAsia="Calibri"/>
                <w:sz w:val="22"/>
                <w:szCs w:val="22"/>
              </w:rPr>
              <w:t>. После истечения срока действия ранее представленной банковской гарантии Концессионер обязан предоставлять новую гарантию на тот же срок, до момента выполнения всех концессионных мероприятий</w:t>
            </w:r>
            <w:r w:rsidR="00963FA5" w:rsidRPr="0050642D">
              <w:rPr>
                <w:rFonts w:eastAsia="Calibri"/>
                <w:sz w:val="22"/>
                <w:szCs w:val="22"/>
              </w:rPr>
              <w:t>.</w:t>
            </w:r>
          </w:p>
          <w:p w14:paraId="2722599C" w14:textId="612848DC" w:rsidR="000150A4" w:rsidRPr="0050642D" w:rsidRDefault="00963FA5" w:rsidP="005733DC">
            <w:pPr>
              <w:widowControl w:val="0"/>
              <w:autoSpaceDE w:val="0"/>
              <w:autoSpaceDN w:val="0"/>
              <w:adjustRightInd w:val="0"/>
              <w:jc w:val="both"/>
              <w:rPr>
                <w:sz w:val="22"/>
                <w:szCs w:val="22"/>
              </w:rPr>
            </w:pPr>
            <w:r w:rsidRPr="0050642D">
              <w:rPr>
                <w:rFonts w:eastAsia="Calibri"/>
                <w:sz w:val="22"/>
                <w:szCs w:val="22"/>
              </w:rPr>
              <w:t>Б</w:t>
            </w:r>
            <w:r w:rsidR="000150A4" w:rsidRPr="0050642D">
              <w:rPr>
                <w:rFonts w:eastAsia="Calibri"/>
                <w:sz w:val="22"/>
                <w:szCs w:val="22"/>
              </w:rPr>
              <w:t>анковская гарантия должна быть непередаваемой и соответствовать требованиям</w:t>
            </w:r>
            <w:r w:rsidR="000150A4" w:rsidRPr="0050642D">
              <w:rPr>
                <w:rFonts w:eastAsia="Calibri"/>
                <w:sz w:val="22"/>
                <w:szCs w:val="22"/>
                <w:lang w:eastAsia="en-US"/>
              </w:rPr>
              <w:t>, утвержденным постановлением</w:t>
            </w:r>
            <w:r w:rsidR="000150A4" w:rsidRPr="0050642D">
              <w:rPr>
                <w:rFonts w:eastAsia="Calibri"/>
                <w:sz w:val="22"/>
                <w:szCs w:val="22"/>
              </w:rPr>
              <w:t xml:space="preserve"> Правительства РФ от 19.12.2013 г. № 1188 «Об утверждении требований к банковской гарантии, предоставляемой</w:t>
            </w:r>
            <w:r w:rsidR="000150A4" w:rsidRPr="0050642D">
              <w:rPr>
                <w:rFonts w:eastAsia="Calibri"/>
                <w:sz w:val="22"/>
                <w:szCs w:val="22"/>
                <w:lang w:eastAsia="en-US"/>
              </w:rPr>
              <w:t>,</w:t>
            </w:r>
            <w:r w:rsidR="000150A4" w:rsidRPr="0050642D">
              <w:rPr>
                <w:rFonts w:eastAsia="Calibri"/>
                <w:sz w:val="22"/>
                <w:szCs w:val="22"/>
              </w:rPr>
              <w:t xml:space="preserve">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r w:rsidR="005733DC" w:rsidRPr="0050642D">
              <w:rPr>
                <w:rFonts w:eastAsia="Calibri"/>
                <w:sz w:val="22"/>
                <w:szCs w:val="22"/>
              </w:rPr>
              <w:t xml:space="preserve"> </w:t>
            </w:r>
          </w:p>
        </w:tc>
      </w:tr>
      <w:tr w:rsidR="000150A4" w:rsidRPr="0050642D" w14:paraId="5BF09302" w14:textId="77777777" w:rsidTr="005F06C8">
        <w:trPr>
          <w:trHeight w:val="557"/>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CFD8A" w14:textId="0FA5CCAF" w:rsidR="000150A4" w:rsidRPr="0050642D" w:rsidRDefault="000150A4" w:rsidP="005F06C8">
            <w:pPr>
              <w:widowControl w:val="0"/>
              <w:autoSpaceDE w:val="0"/>
              <w:autoSpaceDN w:val="0"/>
              <w:adjustRightInd w:val="0"/>
              <w:ind w:left="-64" w:right="-64"/>
              <w:jc w:val="center"/>
              <w:rPr>
                <w:sz w:val="22"/>
                <w:szCs w:val="22"/>
              </w:rPr>
            </w:pPr>
            <w:r w:rsidRPr="0050642D">
              <w:rPr>
                <w:sz w:val="22"/>
                <w:szCs w:val="22"/>
              </w:rPr>
              <w:t>9</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E77D90" w14:textId="77777777" w:rsidR="000150A4" w:rsidRPr="0050642D" w:rsidRDefault="000150A4" w:rsidP="00CF3DC4">
            <w:pPr>
              <w:widowControl w:val="0"/>
              <w:autoSpaceDE w:val="0"/>
              <w:autoSpaceDN w:val="0"/>
              <w:adjustRightInd w:val="0"/>
              <w:rPr>
                <w:sz w:val="22"/>
                <w:szCs w:val="22"/>
              </w:rPr>
            </w:pPr>
            <w:r w:rsidRPr="0050642D">
              <w:rPr>
                <w:sz w:val="22"/>
                <w:szCs w:val="22"/>
              </w:rPr>
              <w:t>Размер концессионной платы, форма или формы, порядок и сроки ее внесения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C8BC68" w14:textId="6130C1ED" w:rsidR="000150A4" w:rsidRPr="0050642D" w:rsidRDefault="000150A4" w:rsidP="00CF3DC4">
            <w:pPr>
              <w:widowControl w:val="0"/>
              <w:autoSpaceDE w:val="0"/>
              <w:autoSpaceDN w:val="0"/>
              <w:adjustRightInd w:val="0"/>
              <w:jc w:val="both"/>
              <w:rPr>
                <w:rFonts w:eastAsia="Calibri"/>
                <w:sz w:val="22"/>
                <w:szCs w:val="22"/>
              </w:rPr>
            </w:pPr>
            <w:r w:rsidRPr="0050642D">
              <w:rPr>
                <w:sz w:val="22"/>
                <w:szCs w:val="22"/>
              </w:rPr>
              <w:t xml:space="preserve">Концессионная плата </w:t>
            </w:r>
            <w:r w:rsidR="0012781E" w:rsidRPr="0050642D">
              <w:rPr>
                <w:sz w:val="22"/>
                <w:szCs w:val="22"/>
              </w:rPr>
              <w:t>не предусмотрена</w:t>
            </w:r>
            <w:r w:rsidRPr="0050642D">
              <w:rPr>
                <w:sz w:val="22"/>
                <w:szCs w:val="22"/>
              </w:rPr>
              <w:t>.</w:t>
            </w:r>
          </w:p>
        </w:tc>
      </w:tr>
      <w:tr w:rsidR="00892C66" w:rsidRPr="0050642D" w14:paraId="75C9D28D" w14:textId="77777777" w:rsidTr="005F06C8">
        <w:trPr>
          <w:trHeight w:val="557"/>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FBBC44" w14:textId="0B524F8C" w:rsidR="00892C66" w:rsidRPr="0050642D" w:rsidRDefault="00892C66" w:rsidP="005F06C8">
            <w:pPr>
              <w:widowControl w:val="0"/>
              <w:autoSpaceDE w:val="0"/>
              <w:autoSpaceDN w:val="0"/>
              <w:adjustRightInd w:val="0"/>
              <w:ind w:left="-64" w:right="-64"/>
              <w:jc w:val="center"/>
              <w:rPr>
                <w:sz w:val="22"/>
                <w:szCs w:val="22"/>
              </w:rPr>
            </w:pPr>
            <w:r w:rsidRPr="0050642D">
              <w:rPr>
                <w:sz w:val="22"/>
                <w:szCs w:val="22"/>
              </w:rPr>
              <w:t>10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7277A9" w14:textId="6FC26215" w:rsidR="00892C66" w:rsidRPr="0050642D" w:rsidRDefault="00892C66" w:rsidP="00892C66">
            <w:pPr>
              <w:widowControl w:val="0"/>
              <w:autoSpaceDE w:val="0"/>
              <w:autoSpaceDN w:val="0"/>
              <w:adjustRightInd w:val="0"/>
              <w:rPr>
                <w:sz w:val="22"/>
                <w:szCs w:val="22"/>
              </w:rPr>
            </w:pPr>
            <w:r w:rsidRPr="0050642D">
              <w:rPr>
                <w:sz w:val="22"/>
                <w:szCs w:val="22"/>
              </w:rPr>
              <w:t>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водоснабжения и не возмещенных ему на момент окончания срока действия концессионного соглашения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656B15" w14:textId="608874B1" w:rsidR="00892C66" w:rsidRPr="0050642D" w:rsidRDefault="00892C66" w:rsidP="00892C66">
            <w:pPr>
              <w:widowControl w:val="0"/>
              <w:autoSpaceDE w:val="0"/>
              <w:autoSpaceDN w:val="0"/>
              <w:adjustRightInd w:val="0"/>
              <w:jc w:val="both"/>
              <w:rPr>
                <w:sz w:val="22"/>
                <w:szCs w:val="22"/>
              </w:rPr>
            </w:pPr>
            <w:r w:rsidRPr="0050642D">
              <w:rPr>
                <w:sz w:val="22"/>
                <w:szCs w:val="22"/>
              </w:rPr>
              <w:t>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водоснабжения и не возмещенных ему на момент окончания срока действия концессионного соглашения указан в Разделе XX проекта Концессионного соглашения Приложения №1 к Конкурсной документации.</w:t>
            </w:r>
          </w:p>
        </w:tc>
      </w:tr>
      <w:tr w:rsidR="000150A4" w:rsidRPr="0050642D" w14:paraId="4B5051DE" w14:textId="77777777" w:rsidTr="005F06C8">
        <w:trPr>
          <w:trHeight w:val="318"/>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591CCA" w14:textId="23C28E0D" w:rsidR="000150A4" w:rsidRPr="0050642D" w:rsidRDefault="000150A4" w:rsidP="005F06C8">
            <w:pPr>
              <w:widowControl w:val="0"/>
              <w:autoSpaceDE w:val="0"/>
              <w:autoSpaceDN w:val="0"/>
              <w:adjustRightInd w:val="0"/>
              <w:ind w:left="-64" w:right="-64"/>
              <w:jc w:val="center"/>
              <w:rPr>
                <w:sz w:val="22"/>
                <w:szCs w:val="22"/>
              </w:rPr>
            </w:pPr>
            <w:r w:rsidRPr="0050642D">
              <w:rPr>
                <w:sz w:val="22"/>
                <w:szCs w:val="22"/>
              </w:rPr>
              <w:t>1</w:t>
            </w:r>
            <w:r w:rsidR="0003341C" w:rsidRPr="0050642D">
              <w:rPr>
                <w:sz w:val="22"/>
                <w:szCs w:val="22"/>
              </w:rPr>
              <w:t>1</w:t>
            </w:r>
            <w:r w:rsidRPr="0050642D">
              <w:rPr>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B25B41" w14:textId="5DFB4220" w:rsidR="000150A4" w:rsidRPr="0050642D" w:rsidRDefault="000150A4" w:rsidP="00CF3DC4">
            <w:pPr>
              <w:widowControl w:val="0"/>
              <w:autoSpaceDE w:val="0"/>
              <w:autoSpaceDN w:val="0"/>
              <w:adjustRightInd w:val="0"/>
              <w:rPr>
                <w:sz w:val="22"/>
                <w:szCs w:val="22"/>
              </w:rPr>
            </w:pPr>
            <w:r w:rsidRPr="0050642D">
              <w:rPr>
                <w:sz w:val="22"/>
                <w:szCs w:val="22"/>
              </w:rPr>
              <w:t xml:space="preserve">Обязательства Концессионера по подготовке территории необходимой для создания и (или) реконструкции </w:t>
            </w:r>
            <w:r w:rsidR="00A110F3" w:rsidRPr="0050642D">
              <w:rPr>
                <w:sz w:val="22"/>
                <w:szCs w:val="22"/>
              </w:rPr>
              <w:t xml:space="preserve">(модернизации) </w:t>
            </w:r>
            <w:r w:rsidRPr="0050642D">
              <w:rPr>
                <w:sz w:val="22"/>
                <w:szCs w:val="22"/>
              </w:rPr>
              <w:t>Объекта Концессионного соглашения, для осуществления деятельности, предусмотренной Концессионным соглашением</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A2D5CB" w14:textId="0E4A9F4C" w:rsidR="00146436" w:rsidRPr="0050642D" w:rsidRDefault="00146436" w:rsidP="00146436">
            <w:pPr>
              <w:widowControl w:val="0"/>
              <w:autoSpaceDE w:val="0"/>
              <w:autoSpaceDN w:val="0"/>
              <w:adjustRightInd w:val="0"/>
              <w:jc w:val="both"/>
              <w:rPr>
                <w:sz w:val="22"/>
                <w:szCs w:val="22"/>
              </w:rPr>
            </w:pPr>
            <w:bookmarkStart w:id="10" w:name="_Hlk75176547"/>
            <w:r w:rsidRPr="0050642D">
              <w:rPr>
                <w:sz w:val="22"/>
                <w:szCs w:val="22"/>
              </w:rPr>
              <w:t>В целях подготовки территории, необходимой для создания и</w:t>
            </w:r>
            <w:r w:rsidR="0088212F" w:rsidRPr="0050642D">
              <w:rPr>
                <w:sz w:val="22"/>
                <w:szCs w:val="22"/>
              </w:rPr>
              <w:t xml:space="preserve"> </w:t>
            </w:r>
            <w:r w:rsidRPr="0050642D">
              <w:rPr>
                <w:sz w:val="22"/>
                <w:szCs w:val="22"/>
              </w:rPr>
              <w:t>(или) реконструкции (модернизации) объектов имущества, входящих в состав объекта Соглашения, Концессионер:</w:t>
            </w:r>
          </w:p>
          <w:p w14:paraId="61F0C095" w14:textId="2EFB2138" w:rsidR="00146436" w:rsidRPr="0050642D" w:rsidRDefault="00146436" w:rsidP="00146436">
            <w:pPr>
              <w:widowControl w:val="0"/>
              <w:autoSpaceDE w:val="0"/>
              <w:autoSpaceDN w:val="0"/>
              <w:adjustRightInd w:val="0"/>
              <w:jc w:val="both"/>
              <w:rPr>
                <w:sz w:val="22"/>
                <w:szCs w:val="22"/>
              </w:rPr>
            </w:pPr>
            <w:r w:rsidRPr="0050642D">
              <w:rPr>
                <w:sz w:val="22"/>
                <w:szCs w:val="22"/>
              </w:rPr>
              <w:t>а) освобождает территорию от строений, подлежащих сносу, и лесонасаждений в порядке, установленным действующим законодательством;</w:t>
            </w:r>
          </w:p>
          <w:p w14:paraId="6C190D49" w14:textId="7DCF2230" w:rsidR="00146436" w:rsidRPr="0050642D" w:rsidRDefault="00146436" w:rsidP="00146436">
            <w:pPr>
              <w:widowControl w:val="0"/>
              <w:autoSpaceDE w:val="0"/>
              <w:autoSpaceDN w:val="0"/>
              <w:adjustRightInd w:val="0"/>
              <w:jc w:val="both"/>
              <w:rPr>
                <w:sz w:val="22"/>
                <w:szCs w:val="22"/>
              </w:rPr>
            </w:pPr>
            <w:r w:rsidRPr="0050642D">
              <w:rPr>
                <w:sz w:val="22"/>
                <w:szCs w:val="22"/>
              </w:rPr>
              <w:t>б) осуществляет строительство временных коммуникаций;</w:t>
            </w:r>
          </w:p>
          <w:p w14:paraId="181F9EB6" w14:textId="77777777" w:rsidR="00146436" w:rsidRPr="0050642D" w:rsidRDefault="00146436" w:rsidP="00146436">
            <w:pPr>
              <w:widowControl w:val="0"/>
              <w:autoSpaceDE w:val="0"/>
              <w:autoSpaceDN w:val="0"/>
              <w:adjustRightInd w:val="0"/>
              <w:jc w:val="both"/>
              <w:rPr>
                <w:sz w:val="22"/>
                <w:szCs w:val="22"/>
              </w:rPr>
            </w:pPr>
            <w:r w:rsidRPr="0050642D">
              <w:rPr>
                <w:sz w:val="22"/>
                <w:szCs w:val="22"/>
              </w:rPr>
              <w:t>в) осуществляет мероприятия по исключению вредного воздействия на окружающую среду, мероприятия противопожарной защиты;</w:t>
            </w:r>
          </w:p>
          <w:p w14:paraId="41E362C1" w14:textId="053B1BD5" w:rsidR="000150A4" w:rsidRPr="0050642D" w:rsidRDefault="00146436" w:rsidP="00146436">
            <w:pPr>
              <w:widowControl w:val="0"/>
              <w:autoSpaceDE w:val="0"/>
              <w:autoSpaceDN w:val="0"/>
              <w:adjustRightInd w:val="0"/>
              <w:rPr>
                <w:sz w:val="22"/>
                <w:szCs w:val="22"/>
              </w:rPr>
            </w:pPr>
            <w:r w:rsidRPr="0050642D">
              <w:rPr>
                <w:sz w:val="22"/>
                <w:szCs w:val="22"/>
              </w:rPr>
              <w:t>г) осуществляет иные необходимые мероприятия по подготовке территории.</w:t>
            </w:r>
            <w:bookmarkEnd w:id="10"/>
          </w:p>
        </w:tc>
      </w:tr>
      <w:tr w:rsidR="000150A4" w:rsidRPr="0050642D" w14:paraId="6DEFA787" w14:textId="77777777" w:rsidTr="0088212F">
        <w:trPr>
          <w:trHeight w:val="1726"/>
        </w:trPr>
        <w:tc>
          <w:tcPr>
            <w:tcW w:w="2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14:paraId="63617DA0" w14:textId="79D05D04" w:rsidR="000150A4" w:rsidRPr="0050642D" w:rsidRDefault="000150A4" w:rsidP="005F06C8">
            <w:pPr>
              <w:widowControl w:val="0"/>
              <w:autoSpaceDE w:val="0"/>
              <w:autoSpaceDN w:val="0"/>
              <w:adjustRightInd w:val="0"/>
              <w:ind w:left="-64" w:right="-64"/>
              <w:jc w:val="center"/>
              <w:rPr>
                <w:sz w:val="22"/>
                <w:szCs w:val="22"/>
                <w:lang w:val="en-US"/>
              </w:rPr>
            </w:pPr>
            <w:r w:rsidRPr="0050642D">
              <w:rPr>
                <w:sz w:val="22"/>
                <w:szCs w:val="22"/>
                <w:lang w:val="en-US"/>
              </w:rPr>
              <w:lastRenderedPageBreak/>
              <w:t>1</w:t>
            </w:r>
            <w:r w:rsidR="0003341C" w:rsidRPr="0050642D">
              <w:rPr>
                <w:sz w:val="22"/>
                <w:szCs w:val="22"/>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14:paraId="2E1D4402" w14:textId="77777777" w:rsidR="000150A4" w:rsidRPr="0050642D" w:rsidRDefault="000150A4" w:rsidP="00CF3DC4">
            <w:pPr>
              <w:widowControl w:val="0"/>
              <w:autoSpaceDE w:val="0"/>
              <w:autoSpaceDN w:val="0"/>
              <w:adjustRightInd w:val="0"/>
              <w:rPr>
                <w:sz w:val="22"/>
                <w:szCs w:val="22"/>
              </w:rPr>
            </w:pPr>
            <w:r w:rsidRPr="0050642D">
              <w:rPr>
                <w:sz w:val="22"/>
                <w:szCs w:val="22"/>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14:paraId="33C6D53F" w14:textId="1CBB001A" w:rsidR="000150A4" w:rsidRPr="0050642D" w:rsidRDefault="000150A4" w:rsidP="00CF3DC4">
            <w:pPr>
              <w:widowControl w:val="0"/>
              <w:autoSpaceDE w:val="0"/>
              <w:autoSpaceDN w:val="0"/>
              <w:adjustRightInd w:val="0"/>
              <w:jc w:val="both"/>
              <w:rPr>
                <w:sz w:val="22"/>
                <w:szCs w:val="22"/>
              </w:rPr>
            </w:pPr>
            <w:r w:rsidRPr="0050642D">
              <w:rPr>
                <w:sz w:val="22"/>
                <w:szCs w:val="22"/>
              </w:rPr>
              <w:t xml:space="preserve">Объем валовой выручки Концессионера, получаемой в ходе реализации Концессионного соглашения, на каждый год срока действия Концессионного соглашения определяется по итогам рассмотрения и оценки </w:t>
            </w:r>
            <w:r w:rsidR="0073289B" w:rsidRPr="0050642D">
              <w:rPr>
                <w:sz w:val="22"/>
                <w:szCs w:val="22"/>
              </w:rPr>
              <w:t>Конкур</w:t>
            </w:r>
            <w:r w:rsidRPr="0050642D">
              <w:rPr>
                <w:sz w:val="22"/>
                <w:szCs w:val="22"/>
              </w:rPr>
              <w:t>сного предложения Победителя конкурса (</w:t>
            </w:r>
            <w:r w:rsidR="00146436" w:rsidRPr="0050642D">
              <w:rPr>
                <w:sz w:val="22"/>
                <w:szCs w:val="22"/>
              </w:rPr>
              <w:t>и</w:t>
            </w:r>
            <w:r w:rsidRPr="0050642D">
              <w:rPr>
                <w:sz w:val="22"/>
                <w:szCs w:val="22"/>
              </w:rPr>
              <w:t>ного лица, заключающего соглашение)</w:t>
            </w:r>
            <w:r w:rsidR="00146436" w:rsidRPr="0050642D">
              <w:rPr>
                <w:sz w:val="22"/>
                <w:szCs w:val="22"/>
              </w:rPr>
              <w:t>.</w:t>
            </w:r>
          </w:p>
        </w:tc>
      </w:tr>
      <w:tr w:rsidR="000150A4" w:rsidRPr="0050642D" w14:paraId="490085D8" w14:textId="77777777" w:rsidTr="0088212F">
        <w:trPr>
          <w:trHeight w:val="1441"/>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FAD77D" w14:textId="498D498E" w:rsidR="000150A4" w:rsidRPr="0050642D" w:rsidRDefault="0003341C" w:rsidP="005F06C8">
            <w:pPr>
              <w:widowControl w:val="0"/>
              <w:autoSpaceDE w:val="0"/>
              <w:autoSpaceDN w:val="0"/>
              <w:adjustRightInd w:val="0"/>
              <w:ind w:left="-64" w:right="-64"/>
              <w:jc w:val="center"/>
              <w:rPr>
                <w:sz w:val="22"/>
                <w:szCs w:val="22"/>
              </w:rPr>
            </w:pPr>
            <w:r w:rsidRPr="0050642D">
              <w:rPr>
                <w:sz w:val="22"/>
                <w:szCs w:val="22"/>
              </w:rPr>
              <w:t>13</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298A30" w14:textId="77777777" w:rsidR="000150A4" w:rsidRPr="0050642D" w:rsidRDefault="000150A4" w:rsidP="00CF3DC4">
            <w:pPr>
              <w:widowControl w:val="0"/>
              <w:autoSpaceDE w:val="0"/>
              <w:autoSpaceDN w:val="0"/>
              <w:adjustRightInd w:val="0"/>
              <w:rPr>
                <w:sz w:val="22"/>
                <w:szCs w:val="22"/>
              </w:rPr>
            </w:pPr>
            <w:r w:rsidRPr="0050642D">
              <w:rPr>
                <w:sz w:val="22"/>
                <w:szCs w:val="22"/>
              </w:rPr>
              <w:t>Значения долгосрочных параметров регулирования деятельности Концессионера</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71A9F" w14:textId="5FCDEC97" w:rsidR="000150A4" w:rsidRPr="0050642D" w:rsidRDefault="000150A4" w:rsidP="00CF3DC4">
            <w:pPr>
              <w:widowControl w:val="0"/>
              <w:autoSpaceDE w:val="0"/>
              <w:autoSpaceDN w:val="0"/>
              <w:adjustRightInd w:val="0"/>
              <w:jc w:val="both"/>
              <w:rPr>
                <w:sz w:val="22"/>
                <w:szCs w:val="22"/>
              </w:rPr>
            </w:pPr>
            <w:r w:rsidRPr="0050642D">
              <w:rPr>
                <w:sz w:val="22"/>
                <w:szCs w:val="22"/>
              </w:rPr>
              <w:t xml:space="preserve">Значения долгосрочных параметров регулирования деятельности Концессионера, являющихся </w:t>
            </w:r>
            <w:r w:rsidR="00727CFC" w:rsidRPr="0050642D">
              <w:rPr>
                <w:sz w:val="22"/>
                <w:szCs w:val="22"/>
              </w:rPr>
              <w:t>К</w:t>
            </w:r>
            <w:r w:rsidRPr="0050642D">
              <w:rPr>
                <w:sz w:val="22"/>
                <w:szCs w:val="22"/>
              </w:rPr>
              <w:t xml:space="preserve">ритериями </w:t>
            </w:r>
            <w:r w:rsidR="00727CFC" w:rsidRPr="0050642D">
              <w:rPr>
                <w:sz w:val="22"/>
                <w:szCs w:val="22"/>
              </w:rPr>
              <w:t>к</w:t>
            </w:r>
            <w:r w:rsidRPr="0050642D">
              <w:rPr>
                <w:sz w:val="22"/>
                <w:szCs w:val="22"/>
              </w:rPr>
              <w:t xml:space="preserve">онкурса, </w:t>
            </w:r>
            <w:r w:rsidR="00207029" w:rsidRPr="0050642D">
              <w:rPr>
                <w:sz w:val="22"/>
                <w:szCs w:val="22"/>
              </w:rPr>
              <w:t xml:space="preserve">указаны в </w:t>
            </w:r>
            <w:r w:rsidRPr="0050642D">
              <w:rPr>
                <w:sz w:val="22"/>
                <w:szCs w:val="22"/>
              </w:rPr>
              <w:t>Приложени</w:t>
            </w:r>
            <w:r w:rsidR="00207029" w:rsidRPr="0050642D">
              <w:rPr>
                <w:sz w:val="22"/>
                <w:szCs w:val="22"/>
              </w:rPr>
              <w:t>и</w:t>
            </w:r>
            <w:r w:rsidRPr="0050642D">
              <w:rPr>
                <w:sz w:val="22"/>
                <w:szCs w:val="22"/>
              </w:rPr>
              <w:t xml:space="preserve"> №</w:t>
            </w:r>
            <w:r w:rsidR="0088212F" w:rsidRPr="0050642D">
              <w:rPr>
                <w:sz w:val="22"/>
                <w:szCs w:val="22"/>
              </w:rPr>
              <w:t xml:space="preserve"> </w:t>
            </w:r>
            <w:r w:rsidRPr="0050642D">
              <w:rPr>
                <w:sz w:val="22"/>
                <w:szCs w:val="22"/>
              </w:rPr>
              <w:t>4 к Конкурсной документации.</w:t>
            </w:r>
          </w:p>
          <w:p w14:paraId="7CB50EAA" w14:textId="12D13125" w:rsidR="000150A4" w:rsidRPr="0050642D" w:rsidRDefault="000150A4" w:rsidP="00963FA5">
            <w:pPr>
              <w:widowControl w:val="0"/>
              <w:autoSpaceDE w:val="0"/>
              <w:autoSpaceDN w:val="0"/>
              <w:adjustRightInd w:val="0"/>
              <w:jc w:val="both"/>
              <w:rPr>
                <w:sz w:val="22"/>
                <w:szCs w:val="22"/>
              </w:rPr>
            </w:pPr>
            <w:r w:rsidRPr="0050642D">
              <w:rPr>
                <w:sz w:val="22"/>
                <w:szCs w:val="22"/>
              </w:rPr>
              <w:t>Значения иных, не являющихся критериями Конкурса, долгосрочных параметров указаны в Приложении №1</w:t>
            </w:r>
            <w:r w:rsidR="00963FA5" w:rsidRPr="0050642D">
              <w:rPr>
                <w:sz w:val="22"/>
                <w:szCs w:val="22"/>
              </w:rPr>
              <w:t>0</w:t>
            </w:r>
            <w:hyperlink r:id="rId14" w:history="1"/>
            <w:r w:rsidRPr="0050642D">
              <w:rPr>
                <w:sz w:val="22"/>
                <w:szCs w:val="22"/>
              </w:rPr>
              <w:t xml:space="preserve"> к Конкурсной документации.</w:t>
            </w:r>
          </w:p>
        </w:tc>
      </w:tr>
      <w:tr w:rsidR="000150A4" w:rsidRPr="0050642D" w14:paraId="7DE09B60" w14:textId="77777777" w:rsidTr="005F06C8">
        <w:trPr>
          <w:trHeight w:val="998"/>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1B9380" w14:textId="4C4BA407" w:rsidR="000150A4" w:rsidRPr="0050642D" w:rsidRDefault="0003341C" w:rsidP="005F06C8">
            <w:pPr>
              <w:widowControl w:val="0"/>
              <w:autoSpaceDE w:val="0"/>
              <w:autoSpaceDN w:val="0"/>
              <w:adjustRightInd w:val="0"/>
              <w:ind w:left="-64" w:right="-64"/>
              <w:jc w:val="center"/>
              <w:rPr>
                <w:sz w:val="22"/>
                <w:szCs w:val="22"/>
              </w:rPr>
            </w:pPr>
            <w:r w:rsidRPr="0050642D">
              <w:rPr>
                <w:sz w:val="22"/>
                <w:szCs w:val="22"/>
              </w:rPr>
              <w:t>14</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F65BC9" w14:textId="77777777" w:rsidR="000150A4" w:rsidRPr="0050642D" w:rsidRDefault="000150A4" w:rsidP="00CF3DC4">
            <w:pPr>
              <w:widowControl w:val="0"/>
              <w:autoSpaceDE w:val="0"/>
              <w:autoSpaceDN w:val="0"/>
              <w:adjustRightInd w:val="0"/>
              <w:rPr>
                <w:sz w:val="22"/>
                <w:szCs w:val="22"/>
              </w:rPr>
            </w:pPr>
            <w:r w:rsidRPr="0050642D">
              <w:rPr>
                <w:sz w:val="22"/>
                <w:szCs w:val="22"/>
              </w:rPr>
              <w:t>Задание и основные мероприятия</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A43DB7" w14:textId="6D1200CC" w:rsidR="000150A4" w:rsidRPr="0050642D" w:rsidRDefault="000150A4" w:rsidP="0088212F">
            <w:pPr>
              <w:widowControl w:val="0"/>
              <w:autoSpaceDE w:val="0"/>
              <w:autoSpaceDN w:val="0"/>
              <w:adjustRightInd w:val="0"/>
              <w:jc w:val="both"/>
              <w:rPr>
                <w:sz w:val="22"/>
                <w:szCs w:val="22"/>
              </w:rPr>
            </w:pPr>
            <w:r w:rsidRPr="0050642D">
              <w:rPr>
                <w:sz w:val="22"/>
                <w:szCs w:val="22"/>
              </w:rPr>
              <w:t>Задание представлено в Приложении №2 к Конкурсной документации.</w:t>
            </w:r>
            <w:r w:rsidR="0088212F" w:rsidRPr="0050642D">
              <w:rPr>
                <w:sz w:val="22"/>
                <w:szCs w:val="22"/>
              </w:rPr>
              <w:t xml:space="preserve"> </w:t>
            </w:r>
            <w:r w:rsidRPr="0050642D">
              <w:rPr>
                <w:sz w:val="22"/>
                <w:szCs w:val="22"/>
              </w:rPr>
              <w:t xml:space="preserve">Основные мероприятия определяются на основании </w:t>
            </w:r>
            <w:r w:rsidR="0073289B" w:rsidRPr="0050642D">
              <w:rPr>
                <w:sz w:val="22"/>
                <w:szCs w:val="22"/>
              </w:rPr>
              <w:t>К</w:t>
            </w:r>
            <w:r w:rsidRPr="0050642D">
              <w:rPr>
                <w:sz w:val="22"/>
                <w:szCs w:val="22"/>
              </w:rPr>
              <w:t>онкурсного предложения Победителя конкурса (предложения Иного лица, заключающего соглашение).</w:t>
            </w:r>
          </w:p>
        </w:tc>
      </w:tr>
      <w:tr w:rsidR="000150A4" w:rsidRPr="0050642D" w14:paraId="1F9A95B5" w14:textId="77777777" w:rsidTr="005F06C8">
        <w:tc>
          <w:tcPr>
            <w:tcW w:w="284" w:type="dxa"/>
            <w:tcBorders>
              <w:top w:val="single" w:sz="4" w:space="0" w:color="auto"/>
              <w:left w:val="single" w:sz="4" w:space="0" w:color="auto"/>
              <w:right w:val="single" w:sz="4" w:space="0" w:color="auto"/>
            </w:tcBorders>
            <w:tcMar>
              <w:top w:w="102" w:type="dxa"/>
              <w:left w:w="62" w:type="dxa"/>
              <w:bottom w:w="102" w:type="dxa"/>
              <w:right w:w="62" w:type="dxa"/>
            </w:tcMar>
          </w:tcPr>
          <w:p w14:paraId="2CB5A27E" w14:textId="0CE07969" w:rsidR="000150A4" w:rsidRPr="0050642D" w:rsidRDefault="000150A4" w:rsidP="005F06C8">
            <w:pPr>
              <w:widowControl w:val="0"/>
              <w:autoSpaceDE w:val="0"/>
              <w:autoSpaceDN w:val="0"/>
              <w:adjustRightInd w:val="0"/>
              <w:ind w:left="-64" w:right="-64"/>
              <w:jc w:val="center"/>
              <w:rPr>
                <w:sz w:val="22"/>
                <w:szCs w:val="22"/>
              </w:rPr>
            </w:pPr>
            <w:r w:rsidRPr="0050642D">
              <w:rPr>
                <w:sz w:val="22"/>
                <w:szCs w:val="22"/>
              </w:rPr>
              <w:t>1</w:t>
            </w:r>
            <w:r w:rsidR="0003341C" w:rsidRPr="0050642D">
              <w:rPr>
                <w:sz w:val="22"/>
                <w:szCs w:val="22"/>
              </w:rPr>
              <w:t>5</w:t>
            </w:r>
          </w:p>
        </w:tc>
        <w:tc>
          <w:tcPr>
            <w:tcW w:w="3119" w:type="dxa"/>
            <w:tcBorders>
              <w:top w:val="single" w:sz="4" w:space="0" w:color="auto"/>
              <w:left w:val="single" w:sz="4" w:space="0" w:color="auto"/>
              <w:right w:val="single" w:sz="4" w:space="0" w:color="auto"/>
            </w:tcBorders>
            <w:tcMar>
              <w:top w:w="102" w:type="dxa"/>
              <w:left w:w="62" w:type="dxa"/>
              <w:bottom w:w="102" w:type="dxa"/>
              <w:right w:w="62" w:type="dxa"/>
            </w:tcMar>
          </w:tcPr>
          <w:p w14:paraId="4F2795E9" w14:textId="53867903" w:rsidR="000150A4" w:rsidRPr="0050642D" w:rsidRDefault="000150A4" w:rsidP="00CF3DC4">
            <w:pPr>
              <w:widowControl w:val="0"/>
              <w:autoSpaceDE w:val="0"/>
              <w:autoSpaceDN w:val="0"/>
              <w:adjustRightInd w:val="0"/>
              <w:rPr>
                <w:sz w:val="22"/>
                <w:szCs w:val="22"/>
              </w:rPr>
            </w:pPr>
            <w:r w:rsidRPr="0050642D">
              <w:rPr>
                <w:sz w:val="22"/>
                <w:szCs w:val="22"/>
              </w:rPr>
              <w:t>Предельный размер расходов на создание и</w:t>
            </w:r>
            <w:r w:rsidR="00207029" w:rsidRPr="0050642D">
              <w:rPr>
                <w:sz w:val="22"/>
                <w:szCs w:val="22"/>
              </w:rPr>
              <w:t xml:space="preserve"> (или)</w:t>
            </w:r>
            <w:r w:rsidRPr="0050642D">
              <w:rPr>
                <w:sz w:val="22"/>
                <w:szCs w:val="22"/>
              </w:rPr>
              <w:t xml:space="preserve"> реконструкцию </w:t>
            </w:r>
            <w:r w:rsidR="00207029" w:rsidRPr="0050642D">
              <w:rPr>
                <w:sz w:val="22"/>
                <w:szCs w:val="22"/>
              </w:rPr>
              <w:t xml:space="preserve">(модернизацию) </w:t>
            </w:r>
            <w:r w:rsidRPr="0050642D">
              <w:rPr>
                <w:sz w:val="22"/>
                <w:szCs w:val="22"/>
              </w:rPr>
              <w:t>Объекта Концессионного соглашения, которые предполагается осуществлять в течение всего срока действия Концессионного соглашения Концессионером</w:t>
            </w:r>
            <w:r w:rsidR="00892C66" w:rsidRPr="0050642D">
              <w:rPr>
                <w:sz w:val="22"/>
                <w:szCs w:val="22"/>
              </w:rPr>
              <w:t>, без учета расходов, источником финансирования которых является плата за подключение (технологическое присоединение)</w:t>
            </w:r>
          </w:p>
        </w:tc>
        <w:tc>
          <w:tcPr>
            <w:tcW w:w="6237" w:type="dxa"/>
            <w:tcBorders>
              <w:top w:val="single" w:sz="4" w:space="0" w:color="auto"/>
              <w:left w:val="single" w:sz="4" w:space="0" w:color="auto"/>
              <w:right w:val="single" w:sz="4" w:space="0" w:color="auto"/>
            </w:tcBorders>
            <w:tcMar>
              <w:top w:w="102" w:type="dxa"/>
              <w:left w:w="62" w:type="dxa"/>
              <w:bottom w:w="102" w:type="dxa"/>
              <w:right w:w="62" w:type="dxa"/>
            </w:tcMar>
          </w:tcPr>
          <w:p w14:paraId="3CAEF931" w14:textId="464607C0" w:rsidR="000150A4" w:rsidRPr="0050642D" w:rsidRDefault="000150A4" w:rsidP="002F5232">
            <w:pPr>
              <w:widowControl w:val="0"/>
              <w:autoSpaceDE w:val="0"/>
              <w:autoSpaceDN w:val="0"/>
              <w:adjustRightInd w:val="0"/>
              <w:jc w:val="both"/>
              <w:rPr>
                <w:sz w:val="22"/>
                <w:szCs w:val="22"/>
              </w:rPr>
            </w:pPr>
            <w:r w:rsidRPr="0050642D">
              <w:rPr>
                <w:sz w:val="22"/>
                <w:szCs w:val="22"/>
              </w:rPr>
              <w:t>Предельный размер расходов на создание и</w:t>
            </w:r>
            <w:r w:rsidR="00892C66" w:rsidRPr="0050642D">
              <w:rPr>
                <w:sz w:val="22"/>
                <w:szCs w:val="22"/>
              </w:rPr>
              <w:t xml:space="preserve"> (или)</w:t>
            </w:r>
            <w:r w:rsidRPr="0050642D">
              <w:rPr>
                <w:sz w:val="22"/>
                <w:szCs w:val="22"/>
              </w:rPr>
              <w:t xml:space="preserve"> реконструкцию Объекта Концессионного соглашения является </w:t>
            </w:r>
            <w:r w:rsidR="00727CFC" w:rsidRPr="0050642D">
              <w:rPr>
                <w:sz w:val="22"/>
                <w:szCs w:val="22"/>
              </w:rPr>
              <w:t>К</w:t>
            </w:r>
            <w:r w:rsidRPr="0050642D">
              <w:rPr>
                <w:sz w:val="22"/>
                <w:szCs w:val="22"/>
              </w:rPr>
              <w:t xml:space="preserve">ритерием </w:t>
            </w:r>
            <w:r w:rsidR="00727CFC" w:rsidRPr="0050642D">
              <w:rPr>
                <w:sz w:val="22"/>
                <w:szCs w:val="22"/>
              </w:rPr>
              <w:t>к</w:t>
            </w:r>
            <w:r w:rsidRPr="0050642D">
              <w:rPr>
                <w:sz w:val="22"/>
                <w:szCs w:val="22"/>
              </w:rPr>
              <w:t xml:space="preserve">онкурса и определяется на основании </w:t>
            </w:r>
            <w:r w:rsidR="0073289B" w:rsidRPr="0050642D">
              <w:rPr>
                <w:sz w:val="22"/>
                <w:szCs w:val="22"/>
              </w:rPr>
              <w:t>К</w:t>
            </w:r>
            <w:r w:rsidRPr="0050642D">
              <w:rPr>
                <w:sz w:val="22"/>
                <w:szCs w:val="22"/>
              </w:rPr>
              <w:t>онкурсного предложения Победителя конкурса (предложения Иного лица, заключающего соглашение).</w:t>
            </w:r>
          </w:p>
        </w:tc>
      </w:tr>
      <w:tr w:rsidR="000150A4" w:rsidRPr="0050642D" w14:paraId="53243532" w14:textId="77777777" w:rsidTr="005F06C8">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6E107B" w14:textId="1A9E74F5" w:rsidR="000150A4" w:rsidRPr="0050642D" w:rsidRDefault="0003341C" w:rsidP="005F06C8">
            <w:pPr>
              <w:widowControl w:val="0"/>
              <w:autoSpaceDE w:val="0"/>
              <w:autoSpaceDN w:val="0"/>
              <w:adjustRightInd w:val="0"/>
              <w:ind w:left="-64" w:right="-64"/>
              <w:jc w:val="center"/>
              <w:rPr>
                <w:sz w:val="22"/>
                <w:szCs w:val="22"/>
              </w:rPr>
            </w:pPr>
            <w:r w:rsidRPr="0050642D">
              <w:rPr>
                <w:sz w:val="22"/>
                <w:szCs w:val="22"/>
              </w:rPr>
              <w:t>16</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AFC5B" w14:textId="77777777" w:rsidR="000150A4" w:rsidRPr="0050642D" w:rsidRDefault="000150A4" w:rsidP="00892C66">
            <w:pPr>
              <w:widowControl w:val="0"/>
              <w:autoSpaceDE w:val="0"/>
              <w:autoSpaceDN w:val="0"/>
              <w:adjustRightInd w:val="0"/>
              <w:rPr>
                <w:sz w:val="22"/>
                <w:szCs w:val="22"/>
              </w:rPr>
            </w:pPr>
            <w:r w:rsidRPr="0050642D">
              <w:rPr>
                <w:sz w:val="22"/>
                <w:szCs w:val="22"/>
              </w:rPr>
              <w:t>Плановые значения показателей деятельности Концессионера</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2FCEFA" w14:textId="7D23F3CB" w:rsidR="000150A4" w:rsidRPr="0050642D" w:rsidRDefault="000150A4" w:rsidP="00CF3DC4">
            <w:pPr>
              <w:widowControl w:val="0"/>
              <w:autoSpaceDE w:val="0"/>
              <w:autoSpaceDN w:val="0"/>
              <w:adjustRightInd w:val="0"/>
              <w:jc w:val="both"/>
              <w:rPr>
                <w:sz w:val="22"/>
                <w:szCs w:val="22"/>
              </w:rPr>
            </w:pPr>
            <w:r w:rsidRPr="0050642D">
              <w:rPr>
                <w:sz w:val="22"/>
                <w:szCs w:val="22"/>
              </w:rPr>
              <w:t xml:space="preserve">Плановые значения показателей деятельности Концессионера являются </w:t>
            </w:r>
            <w:r w:rsidR="00727CFC" w:rsidRPr="0050642D">
              <w:rPr>
                <w:sz w:val="22"/>
                <w:szCs w:val="22"/>
              </w:rPr>
              <w:t>К</w:t>
            </w:r>
            <w:r w:rsidRPr="0050642D">
              <w:rPr>
                <w:sz w:val="22"/>
                <w:szCs w:val="22"/>
              </w:rPr>
              <w:t xml:space="preserve">ритериями </w:t>
            </w:r>
            <w:r w:rsidR="00727CFC" w:rsidRPr="0050642D">
              <w:rPr>
                <w:sz w:val="22"/>
                <w:szCs w:val="22"/>
              </w:rPr>
              <w:t>к</w:t>
            </w:r>
            <w:r w:rsidRPr="0050642D">
              <w:rPr>
                <w:sz w:val="22"/>
                <w:szCs w:val="22"/>
              </w:rPr>
              <w:t xml:space="preserve">онкурса и определяются на основании </w:t>
            </w:r>
            <w:r w:rsidR="0073289B" w:rsidRPr="0050642D">
              <w:rPr>
                <w:sz w:val="22"/>
                <w:szCs w:val="22"/>
              </w:rPr>
              <w:t>К</w:t>
            </w:r>
            <w:r w:rsidRPr="0050642D">
              <w:rPr>
                <w:sz w:val="22"/>
                <w:szCs w:val="22"/>
              </w:rPr>
              <w:t xml:space="preserve">онкурсного предложения Победителя конкурса (Иного лица, заключающего соглашение) в соответствии со значениями, </w:t>
            </w:r>
            <w:r w:rsidR="00892C66" w:rsidRPr="0050642D">
              <w:rPr>
                <w:sz w:val="22"/>
                <w:szCs w:val="22"/>
              </w:rPr>
              <w:t>указанными в</w:t>
            </w:r>
            <w:r w:rsidRPr="0050642D">
              <w:rPr>
                <w:sz w:val="22"/>
                <w:szCs w:val="22"/>
              </w:rPr>
              <w:t xml:space="preserve"> Приложени</w:t>
            </w:r>
            <w:r w:rsidR="00892C66" w:rsidRPr="0050642D">
              <w:rPr>
                <w:sz w:val="22"/>
                <w:szCs w:val="22"/>
              </w:rPr>
              <w:t>и</w:t>
            </w:r>
            <w:r w:rsidRPr="0050642D">
              <w:rPr>
                <w:sz w:val="22"/>
                <w:szCs w:val="22"/>
              </w:rPr>
              <w:t xml:space="preserve"> №4 к Конкурсной документации</w:t>
            </w:r>
          </w:p>
        </w:tc>
      </w:tr>
      <w:tr w:rsidR="000150A4" w:rsidRPr="0050642D" w14:paraId="0C850248" w14:textId="77777777" w:rsidTr="005F06C8">
        <w:trPr>
          <w:trHeight w:val="170"/>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19A571" w14:textId="4BF99D3D" w:rsidR="000150A4" w:rsidRPr="0050642D" w:rsidRDefault="0003341C" w:rsidP="005F06C8">
            <w:pPr>
              <w:widowControl w:val="0"/>
              <w:autoSpaceDE w:val="0"/>
              <w:autoSpaceDN w:val="0"/>
              <w:adjustRightInd w:val="0"/>
              <w:ind w:left="-64" w:right="-64"/>
              <w:jc w:val="center"/>
              <w:rPr>
                <w:sz w:val="22"/>
                <w:szCs w:val="22"/>
              </w:rPr>
            </w:pPr>
            <w:r w:rsidRPr="0050642D">
              <w:rPr>
                <w:sz w:val="22"/>
                <w:szCs w:val="22"/>
              </w:rPr>
              <w:t>17</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ECB792" w14:textId="77777777" w:rsidR="000150A4" w:rsidRPr="0050642D" w:rsidRDefault="000150A4" w:rsidP="00CF3DC4">
            <w:pPr>
              <w:widowControl w:val="0"/>
              <w:autoSpaceDE w:val="0"/>
              <w:autoSpaceDN w:val="0"/>
              <w:adjustRightInd w:val="0"/>
              <w:rPr>
                <w:sz w:val="22"/>
                <w:szCs w:val="22"/>
              </w:rPr>
            </w:pPr>
            <w:r w:rsidRPr="0050642D">
              <w:rPr>
                <w:sz w:val="22"/>
                <w:szCs w:val="22"/>
              </w:rPr>
              <w:t>Метод регулирования тарифа</w:t>
            </w:r>
          </w:p>
        </w:tc>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4B1582" w14:textId="01E8186C" w:rsidR="000150A4" w:rsidRPr="0050642D" w:rsidRDefault="000150A4" w:rsidP="00CF3DC4">
            <w:pPr>
              <w:widowControl w:val="0"/>
              <w:autoSpaceDE w:val="0"/>
              <w:autoSpaceDN w:val="0"/>
              <w:adjustRightInd w:val="0"/>
              <w:rPr>
                <w:sz w:val="22"/>
                <w:szCs w:val="22"/>
              </w:rPr>
            </w:pPr>
            <w:r w:rsidRPr="0050642D">
              <w:rPr>
                <w:sz w:val="22"/>
                <w:szCs w:val="22"/>
              </w:rPr>
              <w:t>Метод и</w:t>
            </w:r>
            <w:r w:rsidR="004F7108" w:rsidRPr="0050642D">
              <w:rPr>
                <w:sz w:val="22"/>
                <w:szCs w:val="22"/>
              </w:rPr>
              <w:t>ндексации установленн</w:t>
            </w:r>
            <w:r w:rsidR="00892C66" w:rsidRPr="0050642D">
              <w:rPr>
                <w:sz w:val="22"/>
                <w:szCs w:val="22"/>
              </w:rPr>
              <w:t>ого</w:t>
            </w:r>
            <w:r w:rsidR="004F7108" w:rsidRPr="0050642D">
              <w:rPr>
                <w:sz w:val="22"/>
                <w:szCs w:val="22"/>
              </w:rPr>
              <w:t xml:space="preserve"> тариф</w:t>
            </w:r>
            <w:r w:rsidR="00892C66" w:rsidRPr="0050642D">
              <w:rPr>
                <w:sz w:val="22"/>
                <w:szCs w:val="22"/>
              </w:rPr>
              <w:t>а</w:t>
            </w:r>
          </w:p>
        </w:tc>
      </w:tr>
    </w:tbl>
    <w:p w14:paraId="65B546C4" w14:textId="77777777" w:rsidR="00AC5400" w:rsidRPr="0050642D" w:rsidRDefault="00AC5400" w:rsidP="00CF3DC4">
      <w:pPr>
        <w:keepNext/>
        <w:widowControl w:val="0"/>
        <w:outlineLvl w:val="0"/>
        <w:rPr>
          <w:rFonts w:eastAsia="Times New Roman CYR"/>
          <w:b/>
          <w:kern w:val="28"/>
          <w:sz w:val="22"/>
          <w:szCs w:val="22"/>
        </w:rPr>
      </w:pPr>
      <w:bookmarkStart w:id="11" w:name="_Toc432162708"/>
      <w:bookmarkStart w:id="12" w:name="_Toc433211210"/>
    </w:p>
    <w:p w14:paraId="7668B966" w14:textId="77777777" w:rsidR="000150A4" w:rsidRPr="0050642D" w:rsidRDefault="000150A4" w:rsidP="00CF3DC4">
      <w:pPr>
        <w:keepNext/>
        <w:widowControl w:val="0"/>
        <w:jc w:val="center"/>
        <w:outlineLvl w:val="0"/>
        <w:rPr>
          <w:rFonts w:eastAsia="Times New Roman CYR"/>
          <w:b/>
          <w:kern w:val="28"/>
          <w:sz w:val="22"/>
          <w:szCs w:val="22"/>
        </w:rPr>
      </w:pPr>
      <w:bookmarkStart w:id="13" w:name="_Toc452665319"/>
      <w:r w:rsidRPr="0050642D">
        <w:rPr>
          <w:rFonts w:eastAsia="Times New Roman CYR"/>
          <w:b/>
          <w:kern w:val="28"/>
          <w:sz w:val="22"/>
          <w:szCs w:val="22"/>
        </w:rPr>
        <w:t xml:space="preserve">Раздел 2. Состав и описание Объекта Концессионного соглашения </w:t>
      </w:r>
      <w:bookmarkEnd w:id="11"/>
      <w:bookmarkEnd w:id="12"/>
      <w:bookmarkEnd w:id="13"/>
    </w:p>
    <w:p w14:paraId="2A9D62FC" w14:textId="77777777" w:rsidR="00AC5400" w:rsidRPr="0050642D" w:rsidRDefault="00AC5400" w:rsidP="00CF3DC4">
      <w:pPr>
        <w:keepNext/>
        <w:widowControl w:val="0"/>
        <w:outlineLvl w:val="0"/>
        <w:rPr>
          <w:rFonts w:eastAsia="Times New Roman CYR"/>
          <w:kern w:val="28"/>
          <w:sz w:val="22"/>
          <w:szCs w:val="22"/>
        </w:rPr>
      </w:pPr>
    </w:p>
    <w:p w14:paraId="53113BEA" w14:textId="77777777" w:rsidR="0088212F" w:rsidRPr="0050642D" w:rsidRDefault="006C496F" w:rsidP="0088212F">
      <w:pPr>
        <w:widowControl w:val="0"/>
        <w:suppressAutoHyphens/>
        <w:autoSpaceDE w:val="0"/>
        <w:autoSpaceDN w:val="0"/>
        <w:ind w:firstLine="709"/>
        <w:jc w:val="both"/>
        <w:textAlignment w:val="baseline"/>
        <w:rPr>
          <w:rFonts w:eastAsia="Andale Sans UI" w:cs="Tahoma"/>
          <w:color w:val="FF0000"/>
          <w:kern w:val="3"/>
          <w:sz w:val="22"/>
          <w:lang w:val="de-DE" w:eastAsia="ja-JP" w:bidi="fa-IR"/>
        </w:rPr>
      </w:pPr>
      <w:r w:rsidRPr="0050642D">
        <w:rPr>
          <w:rFonts w:eastAsia="Times New Roman CYR"/>
          <w:color w:val="000000"/>
          <w:kern w:val="3"/>
          <w:sz w:val="22"/>
          <w:szCs w:val="22"/>
          <w:lang w:eastAsia="ja-JP" w:bidi="fa-IR"/>
        </w:rPr>
        <w:t xml:space="preserve">2.1. </w:t>
      </w:r>
      <w:r w:rsidR="005F06C8" w:rsidRPr="0050642D">
        <w:rPr>
          <w:rFonts w:eastAsia="Times New Roman CYR"/>
          <w:color w:val="000000"/>
          <w:kern w:val="3"/>
          <w:sz w:val="22"/>
          <w:szCs w:val="22"/>
          <w:lang w:eastAsia="ja-JP" w:bidi="fa-IR"/>
        </w:rPr>
        <w:t>Состав и описание</w:t>
      </w:r>
      <w:r w:rsidR="000150A4" w:rsidRPr="0050642D">
        <w:rPr>
          <w:rFonts w:eastAsia="Times New Roman CYR"/>
          <w:color w:val="000000"/>
          <w:kern w:val="3"/>
          <w:sz w:val="22"/>
          <w:szCs w:val="22"/>
          <w:lang w:val="de-DE" w:eastAsia="ja-JP" w:bidi="fa-IR"/>
        </w:rPr>
        <w:t xml:space="preserve">, </w:t>
      </w:r>
      <w:r w:rsidR="000150A4" w:rsidRPr="0050642D">
        <w:rPr>
          <w:rFonts w:eastAsia="Times New Roman CYR"/>
          <w:color w:val="000000"/>
          <w:kern w:val="3"/>
          <w:sz w:val="22"/>
          <w:szCs w:val="22"/>
          <w:lang w:eastAsia="ja-JP" w:bidi="fa-IR"/>
        </w:rPr>
        <w:t>в том числе</w:t>
      </w:r>
      <w:r w:rsidR="000150A4" w:rsidRPr="0050642D">
        <w:rPr>
          <w:rFonts w:eastAsia="Times New Roman CYR"/>
          <w:color w:val="000000"/>
          <w:kern w:val="3"/>
          <w:sz w:val="22"/>
          <w:szCs w:val="22"/>
          <w:lang w:val="de-DE" w:eastAsia="ja-JP" w:bidi="fa-IR"/>
        </w:rPr>
        <w:t xml:space="preserve"> </w:t>
      </w:r>
      <w:r w:rsidR="005F06C8" w:rsidRPr="0050642D">
        <w:rPr>
          <w:rFonts w:eastAsia="Times New Roman CYR"/>
          <w:color w:val="000000"/>
          <w:kern w:val="3"/>
          <w:sz w:val="22"/>
          <w:szCs w:val="22"/>
          <w:lang w:eastAsia="ja-JP" w:bidi="fa-IR"/>
        </w:rPr>
        <w:t>технико-экономические показатели</w:t>
      </w:r>
      <w:r w:rsidR="000150A4" w:rsidRPr="0050642D">
        <w:rPr>
          <w:rFonts w:eastAsia="Times New Roman CYR"/>
          <w:color w:val="000000"/>
          <w:kern w:val="3"/>
          <w:sz w:val="22"/>
          <w:szCs w:val="22"/>
          <w:lang w:eastAsia="ja-JP" w:bidi="fa-IR"/>
        </w:rPr>
        <w:t>, Объекта Концессионного соглашения</w:t>
      </w:r>
      <w:r w:rsidR="005F06C8" w:rsidRPr="0050642D">
        <w:rPr>
          <w:rFonts w:eastAsia="Times New Roman CYR"/>
          <w:color w:val="000000"/>
          <w:kern w:val="3"/>
          <w:sz w:val="22"/>
          <w:szCs w:val="22"/>
          <w:lang w:eastAsia="ja-JP" w:bidi="fa-IR"/>
        </w:rPr>
        <w:t xml:space="preserve"> приведены в Приложении № 1 к проекту Концессионного соглашения</w:t>
      </w:r>
      <w:r w:rsidR="00103699" w:rsidRPr="0050642D">
        <w:rPr>
          <w:rFonts w:eastAsia="Andale Sans UI"/>
          <w:color w:val="000000"/>
          <w:kern w:val="3"/>
          <w:sz w:val="22"/>
          <w:szCs w:val="22"/>
          <w:lang w:eastAsia="ja-JP" w:bidi="fa-IR"/>
        </w:rPr>
        <w:t xml:space="preserve"> </w:t>
      </w:r>
      <w:r w:rsidR="00A572AE" w:rsidRPr="0050642D">
        <w:rPr>
          <w:rFonts w:eastAsia="Times New Roman CYR"/>
          <w:color w:val="000000"/>
          <w:kern w:val="3"/>
          <w:sz w:val="22"/>
          <w:szCs w:val="22"/>
          <w:lang w:eastAsia="ja-JP" w:bidi="fa-IR"/>
        </w:rPr>
        <w:t>(</w:t>
      </w:r>
      <w:hyperlink r:id="rId15" w:history="1">
        <w:r w:rsidR="005F06C8" w:rsidRPr="0050642D">
          <w:rPr>
            <w:rFonts w:eastAsia="Times New Roman CYR"/>
            <w:color w:val="000000"/>
            <w:kern w:val="3"/>
            <w:sz w:val="22"/>
            <w:szCs w:val="22"/>
            <w:lang w:eastAsia="ja-JP" w:bidi="fa-IR"/>
          </w:rPr>
          <w:t>Приложение</w:t>
        </w:r>
        <w:r w:rsidR="00A572AE" w:rsidRPr="0050642D">
          <w:rPr>
            <w:rFonts w:eastAsia="Times New Roman CYR"/>
            <w:color w:val="000000"/>
            <w:kern w:val="3"/>
            <w:sz w:val="22"/>
            <w:szCs w:val="22"/>
            <w:lang w:eastAsia="ja-JP" w:bidi="fa-IR"/>
          </w:rPr>
          <w:t xml:space="preserve"> </w:t>
        </w:r>
        <w:r w:rsidR="000150A4" w:rsidRPr="0050642D">
          <w:rPr>
            <w:rFonts w:eastAsia="Times New Roman CYR"/>
            <w:color w:val="000000"/>
            <w:kern w:val="3"/>
            <w:sz w:val="22"/>
            <w:szCs w:val="22"/>
            <w:lang w:val="de-DE" w:eastAsia="ja-JP" w:bidi="fa-IR"/>
          </w:rPr>
          <w:t>№</w:t>
        </w:r>
        <w:r w:rsidR="000150A4" w:rsidRPr="0050642D">
          <w:rPr>
            <w:rFonts w:eastAsia="Times New Roman CYR"/>
            <w:color w:val="000000"/>
            <w:kern w:val="3"/>
            <w:sz w:val="22"/>
            <w:szCs w:val="22"/>
            <w:lang w:eastAsia="ja-JP" w:bidi="fa-IR"/>
          </w:rPr>
          <w:t xml:space="preserve">1 </w:t>
        </w:r>
        <w:r w:rsidR="000150A4" w:rsidRPr="0050642D">
          <w:rPr>
            <w:rFonts w:eastAsia="Times New Roman CYR"/>
            <w:color w:val="000000"/>
            <w:kern w:val="3"/>
            <w:sz w:val="22"/>
            <w:szCs w:val="22"/>
            <w:lang w:val="de-DE" w:eastAsia="ja-JP" w:bidi="fa-IR"/>
          </w:rPr>
          <w:t xml:space="preserve">к </w:t>
        </w:r>
        <w:r w:rsidR="005F06C8" w:rsidRPr="0050642D">
          <w:rPr>
            <w:rFonts w:eastAsia="Times New Roman CYR"/>
            <w:color w:val="000000"/>
            <w:kern w:val="3"/>
            <w:sz w:val="22"/>
            <w:szCs w:val="22"/>
            <w:lang w:eastAsia="ja-JP" w:bidi="fa-IR"/>
          </w:rPr>
          <w:t>Конкурсной</w:t>
        </w:r>
      </w:hyperlink>
      <w:r w:rsidR="005F06C8" w:rsidRPr="0050642D">
        <w:rPr>
          <w:rFonts w:eastAsia="Times New Roman CYR"/>
          <w:color w:val="000000"/>
          <w:kern w:val="3"/>
          <w:sz w:val="22"/>
          <w:szCs w:val="22"/>
          <w:lang w:eastAsia="ja-JP" w:bidi="fa-IR"/>
        </w:rPr>
        <w:t xml:space="preserve"> документации</w:t>
      </w:r>
      <w:r w:rsidR="000150A4" w:rsidRPr="0050642D">
        <w:rPr>
          <w:rFonts w:eastAsia="Times New Roman CYR"/>
          <w:color w:val="000000"/>
          <w:kern w:val="3"/>
          <w:sz w:val="22"/>
          <w:szCs w:val="22"/>
          <w:lang w:val="de-DE" w:eastAsia="ja-JP" w:bidi="fa-IR"/>
        </w:rPr>
        <w:t>)</w:t>
      </w:r>
      <w:r w:rsidR="000150A4" w:rsidRPr="0050642D">
        <w:rPr>
          <w:rFonts w:eastAsia="Andale Sans UI" w:cs="Tahoma"/>
          <w:color w:val="000000"/>
          <w:kern w:val="3"/>
          <w:sz w:val="22"/>
          <w:lang w:eastAsia="ja-JP" w:bidi="fa-IR"/>
        </w:rPr>
        <w:t>.</w:t>
      </w:r>
      <w:bookmarkStart w:id="14" w:name="_Toc432162709"/>
      <w:bookmarkStart w:id="15" w:name="_Toc433211211"/>
      <w:bookmarkStart w:id="16" w:name="_Toc452665320"/>
    </w:p>
    <w:p w14:paraId="468B96AF" w14:textId="77777777" w:rsidR="0088212F" w:rsidRPr="0050642D" w:rsidRDefault="0088212F" w:rsidP="0088212F">
      <w:pPr>
        <w:widowControl w:val="0"/>
        <w:suppressAutoHyphens/>
        <w:autoSpaceDE w:val="0"/>
        <w:autoSpaceDN w:val="0"/>
        <w:ind w:firstLine="709"/>
        <w:jc w:val="both"/>
        <w:textAlignment w:val="baseline"/>
        <w:rPr>
          <w:rFonts w:eastAsia="Andale Sans UI" w:cs="Tahoma"/>
          <w:color w:val="FF0000"/>
          <w:kern w:val="3"/>
          <w:sz w:val="22"/>
          <w:lang w:val="de-DE" w:eastAsia="ja-JP" w:bidi="fa-IR"/>
        </w:rPr>
      </w:pPr>
    </w:p>
    <w:p w14:paraId="1C0EA320" w14:textId="28CFCA2B" w:rsidR="000150A4" w:rsidRPr="0050642D" w:rsidRDefault="000150A4" w:rsidP="0088212F">
      <w:pPr>
        <w:widowControl w:val="0"/>
        <w:suppressAutoHyphens/>
        <w:autoSpaceDE w:val="0"/>
        <w:autoSpaceDN w:val="0"/>
        <w:jc w:val="center"/>
        <w:textAlignment w:val="baseline"/>
        <w:rPr>
          <w:rFonts w:eastAsia="Times New Roman CYR"/>
          <w:b/>
          <w:kern w:val="28"/>
          <w:sz w:val="22"/>
          <w:szCs w:val="22"/>
        </w:rPr>
      </w:pPr>
      <w:r w:rsidRPr="0050642D">
        <w:rPr>
          <w:rFonts w:eastAsia="Times New Roman CYR"/>
          <w:b/>
          <w:kern w:val="28"/>
          <w:sz w:val="22"/>
          <w:szCs w:val="22"/>
        </w:rPr>
        <w:t>Раздел 3. Требования, в соответствии с которыми проводится предварительный отбор Участников конкурса</w:t>
      </w:r>
      <w:bookmarkEnd w:id="14"/>
      <w:bookmarkEnd w:id="15"/>
      <w:bookmarkEnd w:id="16"/>
    </w:p>
    <w:p w14:paraId="7894C635" w14:textId="77777777" w:rsidR="004F7108" w:rsidRPr="0050642D" w:rsidRDefault="004F7108" w:rsidP="00CF3DC4">
      <w:pPr>
        <w:keepNext/>
        <w:widowControl w:val="0"/>
        <w:jc w:val="both"/>
        <w:outlineLvl w:val="0"/>
        <w:rPr>
          <w:rFonts w:eastAsia="Times New Roman CYR"/>
          <w:kern w:val="28"/>
          <w:sz w:val="22"/>
          <w:szCs w:val="22"/>
        </w:rPr>
      </w:pPr>
    </w:p>
    <w:p w14:paraId="7E84D94F" w14:textId="72DAA797" w:rsidR="000150A4" w:rsidRPr="0050642D" w:rsidRDefault="004F7108" w:rsidP="00CF3DC4">
      <w:pPr>
        <w:widowControl w:val="0"/>
        <w:suppressAutoHyphens/>
        <w:autoSpaceDE w:val="0"/>
        <w:autoSpaceDN w:val="0"/>
        <w:ind w:firstLine="709"/>
        <w:jc w:val="both"/>
        <w:textAlignment w:val="baseline"/>
        <w:rPr>
          <w:rFonts w:eastAsia="Times New Roman CYR"/>
          <w:color w:val="000000"/>
          <w:kern w:val="3"/>
          <w:sz w:val="22"/>
          <w:szCs w:val="22"/>
          <w:lang w:eastAsia="ja-JP" w:bidi="fa-IR"/>
        </w:rPr>
      </w:pPr>
      <w:r w:rsidRPr="0050642D">
        <w:rPr>
          <w:rFonts w:eastAsia="Andale Sans UI"/>
          <w:kern w:val="3"/>
          <w:sz w:val="22"/>
          <w:szCs w:val="22"/>
          <w:lang w:eastAsia="ja-JP" w:bidi="fa-IR"/>
        </w:rPr>
        <w:t xml:space="preserve">3.1. </w:t>
      </w:r>
      <w:r w:rsidR="000150A4" w:rsidRPr="0050642D">
        <w:rPr>
          <w:rFonts w:eastAsia="Andale Sans UI"/>
          <w:kern w:val="3"/>
          <w:sz w:val="22"/>
          <w:szCs w:val="22"/>
          <w:lang w:eastAsia="ja-JP" w:bidi="fa-IR"/>
        </w:rPr>
        <w:t>К Заявителю предъявляются следующие требования, в соответствии с которыми проводится предварительный отбор Участников конкурса:</w:t>
      </w:r>
    </w:p>
    <w:p w14:paraId="3C76216D" w14:textId="6E10B4D4" w:rsidR="00E209EC" w:rsidRPr="0050642D" w:rsidRDefault="004F7108" w:rsidP="00E209EC">
      <w:pPr>
        <w:widowControl w:val="0"/>
        <w:suppressAutoHyphens/>
        <w:autoSpaceDE w:val="0"/>
        <w:autoSpaceDN w:val="0"/>
        <w:ind w:firstLine="709"/>
        <w:jc w:val="both"/>
        <w:textAlignment w:val="baseline"/>
        <w:rPr>
          <w:rFonts w:eastAsia="Times New Roman CYR"/>
          <w:color w:val="000000"/>
          <w:kern w:val="3"/>
          <w:sz w:val="22"/>
          <w:szCs w:val="22"/>
          <w:lang w:eastAsia="ja-JP" w:bidi="fa-IR"/>
        </w:rPr>
      </w:pPr>
      <w:r w:rsidRPr="0050642D">
        <w:rPr>
          <w:rFonts w:eastAsia="Times New Roman CYR"/>
          <w:color w:val="000000"/>
          <w:kern w:val="3"/>
          <w:sz w:val="22"/>
          <w:szCs w:val="22"/>
          <w:lang w:eastAsia="ja-JP" w:bidi="fa-IR"/>
        </w:rPr>
        <w:t>3.1.</w:t>
      </w:r>
      <w:r w:rsidR="00FB3EBC" w:rsidRPr="0050642D">
        <w:rPr>
          <w:rFonts w:eastAsia="Times New Roman CYR"/>
          <w:color w:val="000000"/>
          <w:kern w:val="3"/>
          <w:sz w:val="22"/>
          <w:szCs w:val="22"/>
          <w:lang w:eastAsia="ja-JP" w:bidi="fa-IR"/>
        </w:rPr>
        <w:t>1</w:t>
      </w:r>
      <w:r w:rsidRPr="0050642D">
        <w:rPr>
          <w:rFonts w:eastAsia="Times New Roman CYR"/>
          <w:color w:val="000000"/>
          <w:kern w:val="3"/>
          <w:sz w:val="22"/>
          <w:szCs w:val="22"/>
          <w:lang w:eastAsia="ja-JP" w:bidi="fa-IR"/>
        </w:rPr>
        <w:t xml:space="preserve">. </w:t>
      </w:r>
      <w:r w:rsidR="00E209EC" w:rsidRPr="0050642D">
        <w:rPr>
          <w:rFonts w:eastAsia="Times New Roman CYR"/>
          <w:color w:val="000000"/>
          <w:kern w:val="3"/>
          <w:sz w:val="22"/>
          <w:szCs w:val="22"/>
          <w:lang w:eastAsia="ja-JP" w:bidi="fa-IR"/>
        </w:rPr>
        <w:t>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14:paraId="1AED356E" w14:textId="5B421D6F" w:rsidR="00E209EC" w:rsidRPr="0050642D" w:rsidRDefault="00E209EC" w:rsidP="00E209EC">
      <w:pPr>
        <w:widowControl w:val="0"/>
        <w:suppressAutoHyphens/>
        <w:autoSpaceDE w:val="0"/>
        <w:autoSpaceDN w:val="0"/>
        <w:ind w:firstLine="709"/>
        <w:jc w:val="both"/>
        <w:textAlignment w:val="baseline"/>
        <w:rPr>
          <w:rFonts w:eastAsia="Times New Roman CYR"/>
          <w:color w:val="000000"/>
          <w:kern w:val="3"/>
          <w:sz w:val="22"/>
          <w:szCs w:val="22"/>
          <w:lang w:eastAsia="ja-JP" w:bidi="fa-IR"/>
        </w:rPr>
      </w:pPr>
      <w:r w:rsidRPr="0050642D">
        <w:rPr>
          <w:rFonts w:eastAsia="Times New Roman CYR"/>
          <w:color w:val="000000"/>
          <w:kern w:val="3"/>
          <w:sz w:val="22"/>
          <w:szCs w:val="22"/>
          <w:lang w:eastAsia="ja-JP" w:bidi="fa-IR"/>
        </w:rPr>
        <w:lastRenderedPageBreak/>
        <w:t>3.1.</w:t>
      </w:r>
      <w:r w:rsidR="00FB3EBC" w:rsidRPr="0050642D">
        <w:rPr>
          <w:rFonts w:eastAsia="Times New Roman CYR"/>
          <w:color w:val="000000"/>
          <w:kern w:val="3"/>
          <w:sz w:val="22"/>
          <w:szCs w:val="22"/>
          <w:lang w:eastAsia="ja-JP" w:bidi="fa-IR"/>
        </w:rPr>
        <w:t>2</w:t>
      </w:r>
      <w:r w:rsidRPr="0050642D">
        <w:rPr>
          <w:rFonts w:eastAsia="Times New Roman CYR"/>
          <w:color w:val="000000"/>
          <w:kern w:val="3"/>
          <w:sz w:val="22"/>
          <w:szCs w:val="22"/>
          <w:lang w:eastAsia="ja-JP" w:bidi="fa-IR"/>
        </w:rPr>
        <w:t>.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14:paraId="192786D8" w14:textId="3F04F34F" w:rsidR="00E209EC" w:rsidRPr="0050642D" w:rsidRDefault="00E209EC" w:rsidP="00E209EC">
      <w:pPr>
        <w:widowControl w:val="0"/>
        <w:suppressAutoHyphens/>
        <w:autoSpaceDE w:val="0"/>
        <w:autoSpaceDN w:val="0"/>
        <w:ind w:firstLine="709"/>
        <w:jc w:val="both"/>
        <w:textAlignment w:val="baseline"/>
        <w:rPr>
          <w:rFonts w:eastAsia="Times New Roman CYR"/>
          <w:color w:val="000000"/>
          <w:kern w:val="3"/>
          <w:sz w:val="22"/>
          <w:szCs w:val="22"/>
          <w:lang w:eastAsia="ja-JP" w:bidi="fa-IR"/>
        </w:rPr>
      </w:pPr>
      <w:r w:rsidRPr="0050642D">
        <w:rPr>
          <w:rFonts w:eastAsia="Times New Roman CYR"/>
          <w:color w:val="000000"/>
          <w:kern w:val="3"/>
          <w:sz w:val="22"/>
          <w:szCs w:val="22"/>
          <w:lang w:eastAsia="ja-JP" w:bidi="fa-IR"/>
        </w:rPr>
        <w:t>3.1.</w:t>
      </w:r>
      <w:r w:rsidR="00FB3EBC" w:rsidRPr="0050642D">
        <w:rPr>
          <w:rFonts w:eastAsia="Times New Roman CYR"/>
          <w:color w:val="000000"/>
          <w:kern w:val="3"/>
          <w:sz w:val="22"/>
          <w:szCs w:val="22"/>
          <w:lang w:eastAsia="ja-JP" w:bidi="fa-IR"/>
        </w:rPr>
        <w:t>3</w:t>
      </w:r>
      <w:r w:rsidRPr="0050642D">
        <w:rPr>
          <w:rFonts w:eastAsia="Times New Roman CYR"/>
          <w:color w:val="000000"/>
          <w:kern w:val="3"/>
          <w:sz w:val="22"/>
          <w:szCs w:val="22"/>
          <w:lang w:eastAsia="ja-JP" w:bidi="fa-IR"/>
        </w:rPr>
        <w:t>. неприостановление деятельности юридического лица или индивидуального предпринимателя в порядке, установленном Кодексом Российской Федерации об административных правонарушениях;</w:t>
      </w:r>
    </w:p>
    <w:p w14:paraId="73E155A5" w14:textId="27FF9BBD" w:rsidR="000150A4" w:rsidRPr="0050642D" w:rsidRDefault="00E209EC" w:rsidP="00E209EC">
      <w:pPr>
        <w:widowControl w:val="0"/>
        <w:suppressAutoHyphens/>
        <w:autoSpaceDE w:val="0"/>
        <w:autoSpaceDN w:val="0"/>
        <w:ind w:firstLine="709"/>
        <w:jc w:val="both"/>
        <w:textAlignment w:val="baseline"/>
        <w:rPr>
          <w:rFonts w:eastAsia="Times New Roman CYR"/>
          <w:color w:val="000000"/>
          <w:kern w:val="3"/>
          <w:sz w:val="22"/>
          <w:szCs w:val="22"/>
          <w:lang w:eastAsia="ja-JP" w:bidi="fa-IR"/>
        </w:rPr>
      </w:pPr>
      <w:r w:rsidRPr="0050642D">
        <w:rPr>
          <w:rFonts w:eastAsia="Times New Roman CYR"/>
          <w:color w:val="000000"/>
          <w:kern w:val="3"/>
          <w:sz w:val="22"/>
          <w:szCs w:val="22"/>
          <w:lang w:eastAsia="ja-JP" w:bidi="fa-IR"/>
        </w:rPr>
        <w:t>3.1.</w:t>
      </w:r>
      <w:r w:rsidR="00FB3EBC" w:rsidRPr="0050642D">
        <w:rPr>
          <w:rFonts w:eastAsia="Times New Roman CYR"/>
          <w:color w:val="000000"/>
          <w:kern w:val="3"/>
          <w:sz w:val="22"/>
          <w:szCs w:val="22"/>
          <w:lang w:eastAsia="ja-JP" w:bidi="fa-IR"/>
        </w:rPr>
        <w:t>4</w:t>
      </w:r>
      <w:r w:rsidRPr="0050642D">
        <w:rPr>
          <w:rFonts w:eastAsia="Times New Roman CYR"/>
          <w:color w:val="000000"/>
          <w:kern w:val="3"/>
          <w:sz w:val="22"/>
          <w:szCs w:val="22"/>
          <w:lang w:eastAsia="ja-JP" w:bidi="fa-IR"/>
        </w:rPr>
        <w:t>.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14:paraId="53E48E0D" w14:textId="78116F28" w:rsidR="000150A4" w:rsidRPr="0050642D" w:rsidRDefault="004F7108" w:rsidP="00CF3DC4">
      <w:pPr>
        <w:widowControl w:val="0"/>
        <w:suppressAutoHyphens/>
        <w:autoSpaceDE w:val="0"/>
        <w:autoSpaceDN w:val="0"/>
        <w:ind w:firstLine="709"/>
        <w:jc w:val="both"/>
        <w:textAlignment w:val="baseline"/>
        <w:rPr>
          <w:rFonts w:eastAsia="Andale Sans UI"/>
          <w:kern w:val="3"/>
          <w:sz w:val="22"/>
          <w:szCs w:val="22"/>
          <w:lang w:eastAsia="ja-JP" w:bidi="fa-IR"/>
        </w:rPr>
      </w:pPr>
      <w:r w:rsidRPr="0050642D">
        <w:rPr>
          <w:rFonts w:eastAsia="Andale Sans UI"/>
          <w:kern w:val="3"/>
          <w:sz w:val="22"/>
          <w:szCs w:val="22"/>
          <w:lang w:eastAsia="ja-JP" w:bidi="fa-IR"/>
        </w:rPr>
        <w:t xml:space="preserve">3.2. </w:t>
      </w:r>
      <w:r w:rsidR="000150A4" w:rsidRPr="0050642D">
        <w:rPr>
          <w:rFonts w:eastAsia="Andale Sans UI"/>
          <w:kern w:val="3"/>
          <w:sz w:val="22"/>
          <w:szCs w:val="22"/>
          <w:lang w:eastAsia="ja-JP" w:bidi="fa-IR"/>
        </w:rPr>
        <w:t xml:space="preserve">В обеспечение </w:t>
      </w:r>
      <w:r w:rsidR="00FB3EBC" w:rsidRPr="0050642D">
        <w:rPr>
          <w:rFonts w:eastAsia="Andale Sans UI"/>
          <w:kern w:val="3"/>
          <w:sz w:val="22"/>
          <w:szCs w:val="22"/>
          <w:lang w:eastAsia="ja-JP" w:bidi="fa-IR"/>
        </w:rPr>
        <w:t>З</w:t>
      </w:r>
      <w:r w:rsidR="0059124D" w:rsidRPr="0050642D">
        <w:rPr>
          <w:rFonts w:eastAsia="Andale Sans UI"/>
          <w:kern w:val="3"/>
          <w:sz w:val="22"/>
          <w:szCs w:val="22"/>
          <w:lang w:eastAsia="ja-JP" w:bidi="fa-IR"/>
        </w:rPr>
        <w:t>аявки на участие в Конкурсе</w:t>
      </w:r>
      <w:r w:rsidR="000150A4" w:rsidRPr="0050642D">
        <w:rPr>
          <w:rFonts w:eastAsia="Andale Sans UI"/>
          <w:kern w:val="3"/>
          <w:sz w:val="22"/>
          <w:szCs w:val="22"/>
          <w:lang w:eastAsia="ja-JP" w:bidi="fa-IR"/>
        </w:rPr>
        <w:t xml:space="preserve"> Заявитель вносит Задаток в размере и порядке, указанном в разделе 11 Конкурсной документации.</w:t>
      </w:r>
    </w:p>
    <w:p w14:paraId="022A7992" w14:textId="77777777" w:rsidR="000150A4" w:rsidRPr="0050642D" w:rsidRDefault="004F7108" w:rsidP="00CF3DC4">
      <w:pPr>
        <w:widowControl w:val="0"/>
        <w:suppressAutoHyphens/>
        <w:autoSpaceDE w:val="0"/>
        <w:autoSpaceDN w:val="0"/>
        <w:ind w:firstLine="709"/>
        <w:jc w:val="both"/>
        <w:textAlignment w:val="baseline"/>
        <w:rPr>
          <w:rFonts w:eastAsia="Andale Sans UI"/>
          <w:kern w:val="3"/>
          <w:sz w:val="22"/>
          <w:szCs w:val="22"/>
          <w:lang w:eastAsia="ja-JP" w:bidi="fa-IR"/>
        </w:rPr>
      </w:pPr>
      <w:r w:rsidRPr="0050642D">
        <w:rPr>
          <w:rFonts w:eastAsia="Andale Sans UI"/>
          <w:kern w:val="3"/>
          <w:sz w:val="22"/>
          <w:szCs w:val="22"/>
          <w:lang w:eastAsia="ja-JP" w:bidi="fa-IR"/>
        </w:rPr>
        <w:t xml:space="preserve">3.3. </w:t>
      </w:r>
      <w:r w:rsidR="000150A4" w:rsidRPr="0050642D">
        <w:rPr>
          <w:rFonts w:eastAsia="Andale Sans UI"/>
          <w:kern w:val="3"/>
          <w:sz w:val="22"/>
          <w:szCs w:val="22"/>
          <w:lang w:eastAsia="ja-JP" w:bidi="fa-IR"/>
        </w:rPr>
        <w:t xml:space="preserve">Уступка или иная передача прав и обязанностей Заявителя или Участника </w:t>
      </w:r>
      <w:r w:rsidR="00FA4FCE" w:rsidRPr="0050642D">
        <w:rPr>
          <w:rFonts w:eastAsia="Andale Sans UI"/>
          <w:kern w:val="3"/>
          <w:sz w:val="22"/>
          <w:szCs w:val="22"/>
          <w:lang w:eastAsia="ja-JP" w:bidi="fa-IR"/>
        </w:rPr>
        <w:t>к</w:t>
      </w:r>
      <w:r w:rsidR="000150A4" w:rsidRPr="0050642D">
        <w:rPr>
          <w:rFonts w:eastAsia="Andale Sans UI"/>
          <w:kern w:val="3"/>
          <w:sz w:val="22"/>
          <w:szCs w:val="22"/>
          <w:lang w:eastAsia="ja-JP" w:bidi="fa-IR"/>
        </w:rPr>
        <w:t>онкурса другому лицу либо д</w:t>
      </w:r>
      <w:r w:rsidR="00FA4FCE" w:rsidRPr="0050642D">
        <w:rPr>
          <w:rFonts w:eastAsia="Andale Sans UI"/>
          <w:kern w:val="3"/>
          <w:sz w:val="22"/>
          <w:szCs w:val="22"/>
          <w:lang w:eastAsia="ja-JP" w:bidi="fa-IR"/>
        </w:rPr>
        <w:t>ругому Заявителю или Участнику к</w:t>
      </w:r>
      <w:r w:rsidR="000150A4" w:rsidRPr="0050642D">
        <w:rPr>
          <w:rFonts w:eastAsia="Andale Sans UI"/>
          <w:kern w:val="3"/>
          <w:sz w:val="22"/>
          <w:szCs w:val="22"/>
          <w:lang w:eastAsia="ja-JP" w:bidi="fa-IR"/>
        </w:rPr>
        <w:t>онкурса не допускается.</w:t>
      </w:r>
    </w:p>
    <w:p w14:paraId="32867848" w14:textId="3DE4059F" w:rsidR="000150A4" w:rsidRPr="0050642D" w:rsidRDefault="004F7108" w:rsidP="00CF3DC4">
      <w:pPr>
        <w:widowControl w:val="0"/>
        <w:suppressAutoHyphens/>
        <w:autoSpaceDE w:val="0"/>
        <w:autoSpaceDN w:val="0"/>
        <w:ind w:firstLine="709"/>
        <w:jc w:val="both"/>
        <w:textAlignment w:val="baseline"/>
        <w:rPr>
          <w:rFonts w:eastAsia="Andale Sans UI"/>
          <w:kern w:val="3"/>
          <w:sz w:val="22"/>
          <w:szCs w:val="22"/>
          <w:lang w:eastAsia="ja-JP" w:bidi="fa-IR"/>
        </w:rPr>
      </w:pPr>
      <w:r w:rsidRPr="0050642D">
        <w:rPr>
          <w:rFonts w:eastAsia="Andale Sans UI"/>
          <w:kern w:val="3"/>
          <w:sz w:val="22"/>
          <w:szCs w:val="22"/>
          <w:lang w:eastAsia="ja-JP" w:bidi="fa-IR"/>
        </w:rPr>
        <w:t xml:space="preserve">3.4. </w:t>
      </w:r>
      <w:r w:rsidR="000150A4" w:rsidRPr="0050642D">
        <w:rPr>
          <w:rFonts w:eastAsia="Andale Sans UI"/>
          <w:kern w:val="3"/>
          <w:sz w:val="22"/>
          <w:szCs w:val="22"/>
          <w:lang w:eastAsia="ja-JP" w:bidi="fa-IR"/>
        </w:rPr>
        <w:t>В случае если в качестве Заявителя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14:paraId="6BC13C5F" w14:textId="77777777" w:rsidR="00AC5400" w:rsidRPr="0050642D" w:rsidRDefault="00AC5400" w:rsidP="00CF3DC4">
      <w:pPr>
        <w:widowControl w:val="0"/>
        <w:suppressAutoHyphens/>
        <w:autoSpaceDE w:val="0"/>
        <w:autoSpaceDN w:val="0"/>
        <w:jc w:val="both"/>
        <w:textAlignment w:val="baseline"/>
        <w:rPr>
          <w:rFonts w:eastAsia="Andale Sans UI" w:cs="Tahoma"/>
          <w:b/>
          <w:color w:val="000000"/>
          <w:kern w:val="3"/>
          <w:sz w:val="22"/>
          <w:lang w:eastAsia="ja-JP" w:bidi="fa-IR"/>
        </w:rPr>
      </w:pPr>
      <w:bookmarkStart w:id="17" w:name="_Toc433211212"/>
    </w:p>
    <w:p w14:paraId="6F35EDAA" w14:textId="77777777" w:rsidR="000150A4" w:rsidRPr="0050642D" w:rsidRDefault="000150A4" w:rsidP="00CF3DC4">
      <w:pPr>
        <w:widowControl w:val="0"/>
        <w:suppressAutoHyphens/>
        <w:autoSpaceDE w:val="0"/>
        <w:autoSpaceDN w:val="0"/>
        <w:jc w:val="center"/>
        <w:textAlignment w:val="baseline"/>
        <w:rPr>
          <w:rFonts w:eastAsia="Andale Sans UI" w:cs="Tahoma"/>
          <w:b/>
          <w:color w:val="000000"/>
          <w:kern w:val="3"/>
          <w:sz w:val="22"/>
          <w:lang w:eastAsia="ja-JP" w:bidi="fa-IR"/>
        </w:rPr>
      </w:pPr>
      <w:bookmarkStart w:id="18" w:name="Раздел4"/>
      <w:r w:rsidRPr="0050642D">
        <w:rPr>
          <w:rFonts w:eastAsia="Andale Sans UI" w:cs="Tahoma"/>
          <w:b/>
          <w:color w:val="000000"/>
          <w:kern w:val="3"/>
          <w:sz w:val="22"/>
          <w:lang w:eastAsia="ja-JP" w:bidi="fa-IR"/>
        </w:rPr>
        <w:t>Раздел 4. Критерии Конкурса</w:t>
      </w:r>
      <w:bookmarkEnd w:id="17"/>
      <w:bookmarkEnd w:id="18"/>
    </w:p>
    <w:p w14:paraId="02EB74FE" w14:textId="77777777" w:rsidR="00AC5400" w:rsidRPr="0050642D" w:rsidRDefault="00AC5400" w:rsidP="00CF3DC4">
      <w:pPr>
        <w:widowControl w:val="0"/>
        <w:suppressAutoHyphens/>
        <w:autoSpaceDE w:val="0"/>
        <w:autoSpaceDN w:val="0"/>
        <w:jc w:val="both"/>
        <w:textAlignment w:val="baseline"/>
        <w:rPr>
          <w:rFonts w:eastAsia="Andale Sans UI" w:cs="Tahoma"/>
          <w:color w:val="000000"/>
          <w:kern w:val="3"/>
          <w:sz w:val="22"/>
          <w:lang w:val="de-DE" w:eastAsia="ja-JP" w:bidi="fa-IR"/>
        </w:rPr>
      </w:pPr>
    </w:p>
    <w:p w14:paraId="1DF3ECD9" w14:textId="77777777" w:rsidR="000150A4" w:rsidRPr="0050642D" w:rsidRDefault="00E666AC" w:rsidP="00CF3DC4">
      <w:pPr>
        <w:widowControl w:val="0"/>
        <w:suppressAutoHyphens/>
        <w:autoSpaceDE w:val="0"/>
        <w:autoSpaceDN w:val="0"/>
        <w:ind w:firstLine="709"/>
        <w:jc w:val="both"/>
        <w:textAlignment w:val="baseline"/>
        <w:rPr>
          <w:rFonts w:eastAsia="Andale Sans UI"/>
          <w:color w:val="000000"/>
          <w:kern w:val="3"/>
          <w:sz w:val="22"/>
          <w:szCs w:val="22"/>
          <w:lang w:val="de-DE" w:eastAsia="ja-JP" w:bidi="fa-IR"/>
        </w:rPr>
      </w:pPr>
      <w:r w:rsidRPr="0050642D">
        <w:rPr>
          <w:rFonts w:eastAsia="Times New Roman CYR"/>
          <w:color w:val="000000"/>
          <w:kern w:val="3"/>
          <w:sz w:val="22"/>
          <w:szCs w:val="22"/>
          <w:lang w:eastAsia="ja-JP" w:bidi="fa-IR"/>
        </w:rPr>
        <w:t xml:space="preserve">4.1. </w:t>
      </w:r>
      <w:r w:rsidR="000150A4" w:rsidRPr="0050642D">
        <w:rPr>
          <w:rFonts w:eastAsia="Times New Roman CYR"/>
          <w:color w:val="000000"/>
          <w:kern w:val="3"/>
          <w:sz w:val="22"/>
          <w:szCs w:val="22"/>
          <w:lang w:eastAsia="ja-JP" w:bidi="fa-IR"/>
        </w:rPr>
        <w:t>Критерии Конкурса и</w:t>
      </w:r>
      <w:r w:rsidR="00103699" w:rsidRPr="0050642D">
        <w:rPr>
          <w:rFonts w:eastAsia="Times New Roman CYR"/>
          <w:color w:val="000000"/>
          <w:kern w:val="3"/>
          <w:sz w:val="22"/>
          <w:szCs w:val="22"/>
          <w:lang w:eastAsia="ja-JP" w:bidi="fa-IR"/>
        </w:rPr>
        <w:t xml:space="preserve"> </w:t>
      </w:r>
      <w:r w:rsidR="000150A4" w:rsidRPr="0050642D">
        <w:rPr>
          <w:rFonts w:eastAsia="Times New Roman CYR"/>
          <w:color w:val="000000"/>
          <w:kern w:val="3"/>
          <w:sz w:val="22"/>
          <w:szCs w:val="22"/>
          <w:lang w:eastAsia="ja-JP" w:bidi="fa-IR"/>
        </w:rPr>
        <w:t>предельные (минимальные и (или) максимальные) значения Критериев Конкурса установлены в соответствии с Решением о заключении Концессионного соглашения и указаны в Приложении № 4 к Конкурсной документации.</w:t>
      </w:r>
    </w:p>
    <w:p w14:paraId="31D1F9A2" w14:textId="77777777" w:rsidR="00AC5400" w:rsidRPr="0050642D" w:rsidRDefault="00AC5400" w:rsidP="00CF3DC4">
      <w:pPr>
        <w:keepNext/>
        <w:widowControl w:val="0"/>
        <w:jc w:val="both"/>
        <w:outlineLvl w:val="0"/>
        <w:rPr>
          <w:rFonts w:eastAsia="Times New Roman CYR"/>
          <w:b/>
          <w:kern w:val="28"/>
          <w:sz w:val="22"/>
          <w:szCs w:val="22"/>
        </w:rPr>
      </w:pPr>
      <w:bookmarkStart w:id="19" w:name="_Toc432162710"/>
      <w:bookmarkStart w:id="20" w:name="_Toc433211213"/>
    </w:p>
    <w:p w14:paraId="5F627A31" w14:textId="77777777" w:rsidR="00E666AC" w:rsidRPr="0050642D" w:rsidRDefault="000150A4" w:rsidP="00CF3DC4">
      <w:pPr>
        <w:keepNext/>
        <w:widowControl w:val="0"/>
        <w:jc w:val="center"/>
        <w:outlineLvl w:val="0"/>
        <w:rPr>
          <w:rFonts w:eastAsia="Times New Roman CYR"/>
          <w:b/>
          <w:kern w:val="28"/>
          <w:sz w:val="22"/>
          <w:szCs w:val="22"/>
        </w:rPr>
      </w:pPr>
      <w:bookmarkStart w:id="21" w:name="_Toc452665321"/>
      <w:r w:rsidRPr="0050642D">
        <w:rPr>
          <w:rFonts w:eastAsia="Times New Roman CYR"/>
          <w:b/>
          <w:kern w:val="28"/>
          <w:sz w:val="22"/>
          <w:szCs w:val="22"/>
        </w:rPr>
        <w:t xml:space="preserve">Раздел 5. Перечень документов и материалов, </w:t>
      </w:r>
    </w:p>
    <w:p w14:paraId="5FF6886F" w14:textId="77777777" w:rsidR="000150A4" w:rsidRPr="0050642D" w:rsidRDefault="000150A4" w:rsidP="00CF3DC4">
      <w:pPr>
        <w:keepNext/>
        <w:widowControl w:val="0"/>
        <w:jc w:val="center"/>
        <w:outlineLvl w:val="0"/>
        <w:rPr>
          <w:rFonts w:eastAsia="Times New Roman CYR"/>
          <w:b/>
          <w:kern w:val="28"/>
          <w:sz w:val="22"/>
          <w:szCs w:val="22"/>
        </w:rPr>
      </w:pPr>
      <w:r w:rsidRPr="0050642D">
        <w:rPr>
          <w:rFonts w:eastAsia="Times New Roman CYR"/>
          <w:b/>
          <w:kern w:val="28"/>
          <w:sz w:val="22"/>
          <w:szCs w:val="22"/>
        </w:rPr>
        <w:t>представляемых Заявителями и Участниками конкурса</w:t>
      </w:r>
      <w:bookmarkEnd w:id="19"/>
      <w:bookmarkEnd w:id="20"/>
      <w:bookmarkEnd w:id="21"/>
    </w:p>
    <w:p w14:paraId="0FDCF3FA" w14:textId="77777777" w:rsidR="00AC5400" w:rsidRPr="0050642D" w:rsidRDefault="00AC5400" w:rsidP="00CF3DC4">
      <w:pPr>
        <w:keepNext/>
        <w:widowControl w:val="0"/>
        <w:jc w:val="both"/>
        <w:outlineLvl w:val="0"/>
        <w:rPr>
          <w:rFonts w:eastAsia="Times New Roman CYR"/>
          <w:kern w:val="28"/>
          <w:sz w:val="22"/>
          <w:szCs w:val="22"/>
        </w:rPr>
      </w:pPr>
    </w:p>
    <w:p w14:paraId="2A8875A5" w14:textId="07AAED4E" w:rsidR="000150A4" w:rsidRPr="0050642D" w:rsidRDefault="000150A4" w:rsidP="0059124D">
      <w:pPr>
        <w:widowControl w:val="0"/>
        <w:numPr>
          <w:ilvl w:val="1"/>
          <w:numId w:val="25"/>
        </w:numPr>
        <w:tabs>
          <w:tab w:val="left" w:pos="1134"/>
        </w:tabs>
        <w:suppressAutoHyphens/>
        <w:autoSpaceDE w:val="0"/>
        <w:autoSpaceDN w:val="0"/>
        <w:ind w:left="0" w:firstLine="709"/>
        <w:jc w:val="both"/>
        <w:textAlignment w:val="baseline"/>
        <w:rPr>
          <w:rFonts w:eastAsia="Times New Roman CYR"/>
          <w:color w:val="000000"/>
          <w:kern w:val="3"/>
          <w:sz w:val="22"/>
          <w:szCs w:val="22"/>
          <w:lang w:eastAsia="ja-JP" w:bidi="fa-IR"/>
        </w:rPr>
      </w:pPr>
      <w:r w:rsidRPr="0050642D">
        <w:rPr>
          <w:rFonts w:eastAsia="Times New Roman CYR"/>
          <w:color w:val="000000"/>
          <w:kern w:val="3"/>
          <w:sz w:val="22"/>
          <w:szCs w:val="22"/>
          <w:lang w:eastAsia="ja-JP" w:bidi="fa-IR"/>
        </w:rPr>
        <w:t>Для участия в предварительном отборе Участников конкурса Заявитель предоставляет в Конкурсную комиссию следующие документы и материалы:</w:t>
      </w:r>
    </w:p>
    <w:p w14:paraId="5015FAC8" w14:textId="77777777" w:rsidR="000150A4" w:rsidRPr="0050642D" w:rsidRDefault="000150A4" w:rsidP="00765B9A">
      <w:pPr>
        <w:widowControl w:val="0"/>
        <w:numPr>
          <w:ilvl w:val="2"/>
          <w:numId w:val="25"/>
        </w:numPr>
        <w:tabs>
          <w:tab w:val="left" w:pos="1276"/>
        </w:tabs>
        <w:suppressAutoHyphens/>
        <w:autoSpaceDE w:val="0"/>
        <w:autoSpaceDN w:val="0"/>
        <w:ind w:left="0" w:firstLine="709"/>
        <w:jc w:val="both"/>
        <w:textAlignment w:val="baseline"/>
        <w:rPr>
          <w:rFonts w:eastAsia="Andale Sans UI"/>
          <w:color w:val="000000"/>
          <w:kern w:val="3"/>
          <w:sz w:val="22"/>
          <w:szCs w:val="22"/>
          <w:lang w:val="de-DE" w:eastAsia="ja-JP" w:bidi="fa-IR"/>
        </w:rPr>
      </w:pPr>
      <w:bookmarkStart w:id="22" w:name="_Ref433218476"/>
      <w:r w:rsidRPr="0050642D">
        <w:rPr>
          <w:rFonts w:eastAsia="Times New Roman CYR"/>
          <w:color w:val="000000"/>
          <w:kern w:val="3"/>
          <w:sz w:val="22"/>
          <w:szCs w:val="22"/>
          <w:lang w:eastAsia="ja-JP" w:bidi="fa-IR"/>
        </w:rPr>
        <w:t>Заявка, составленная в соответствии с требованиями, указанными в разделе 7 Конкурсной документации;</w:t>
      </w:r>
      <w:bookmarkEnd w:id="22"/>
    </w:p>
    <w:p w14:paraId="76429B34" w14:textId="7E3C5475" w:rsidR="000150A4" w:rsidRPr="0050642D" w:rsidRDefault="000150A4" w:rsidP="00765B9A">
      <w:pPr>
        <w:widowControl w:val="0"/>
        <w:numPr>
          <w:ilvl w:val="2"/>
          <w:numId w:val="25"/>
        </w:numPr>
        <w:tabs>
          <w:tab w:val="left" w:pos="1276"/>
        </w:tabs>
        <w:suppressAutoHyphens/>
        <w:autoSpaceDE w:val="0"/>
        <w:autoSpaceDN w:val="0"/>
        <w:ind w:left="0" w:firstLine="709"/>
        <w:jc w:val="both"/>
        <w:textAlignment w:val="baseline"/>
        <w:rPr>
          <w:rFonts w:eastAsia="Andale Sans UI" w:cs="Tahoma"/>
          <w:color w:val="000000"/>
          <w:sz w:val="22"/>
          <w:lang w:eastAsia="ja-JP" w:bidi="fa-IR"/>
        </w:rPr>
      </w:pPr>
      <w:bookmarkStart w:id="23" w:name="_Ref433218443"/>
      <w:r w:rsidRPr="0050642D">
        <w:rPr>
          <w:rFonts w:eastAsia="Times New Roman CYR"/>
          <w:color w:val="000000"/>
          <w:kern w:val="3"/>
          <w:sz w:val="22"/>
          <w:szCs w:val="22"/>
          <w:lang w:eastAsia="ja-JP" w:bidi="fa-IR"/>
        </w:rPr>
        <w:t>для индивидуального предпринимателя или юридического лица –</w:t>
      </w:r>
      <w:r w:rsidR="00C7624B" w:rsidRPr="0050642D">
        <w:rPr>
          <w:rFonts w:eastAsia="Times New Roman CYR"/>
          <w:color w:val="000000"/>
          <w:kern w:val="3"/>
          <w:sz w:val="22"/>
          <w:szCs w:val="22"/>
          <w:lang w:eastAsia="ja-JP" w:bidi="fa-IR"/>
        </w:rPr>
        <w:t xml:space="preserve"> </w:t>
      </w:r>
      <w:r w:rsidRPr="0050642D">
        <w:rPr>
          <w:rFonts w:eastAsia="Times New Roman CYR"/>
          <w:color w:val="000000"/>
          <w:kern w:val="3"/>
          <w:sz w:val="22"/>
          <w:szCs w:val="22"/>
          <w:lang w:eastAsia="ja-JP" w:bidi="fa-IR"/>
        </w:rPr>
        <w:t>выписк</w:t>
      </w:r>
      <w:r w:rsidR="00C7624B" w:rsidRPr="0050642D">
        <w:rPr>
          <w:rFonts w:eastAsia="Times New Roman CYR"/>
          <w:color w:val="000000"/>
          <w:kern w:val="3"/>
          <w:sz w:val="22"/>
          <w:szCs w:val="22"/>
          <w:lang w:eastAsia="ja-JP" w:bidi="fa-IR"/>
        </w:rPr>
        <w:t>а</w:t>
      </w:r>
      <w:r w:rsidRPr="0050642D">
        <w:rPr>
          <w:rFonts w:eastAsia="Times New Roman CYR"/>
          <w:color w:val="000000"/>
          <w:kern w:val="3"/>
          <w:sz w:val="22"/>
          <w:szCs w:val="22"/>
          <w:lang w:eastAsia="ja-JP" w:bidi="fa-IR"/>
        </w:rPr>
        <w:t xml:space="preserve"> из Единого государственного реестра юридических лиц (индивидуальных пре</w:t>
      </w:r>
      <w:r w:rsidR="005C6ECE" w:rsidRPr="0050642D">
        <w:rPr>
          <w:rFonts w:eastAsia="Times New Roman CYR"/>
          <w:color w:val="000000"/>
          <w:kern w:val="3"/>
          <w:sz w:val="22"/>
          <w:szCs w:val="22"/>
          <w:lang w:eastAsia="ja-JP" w:bidi="fa-IR"/>
        </w:rPr>
        <w:t xml:space="preserve">дпринимателей) (далее – ЕГРЮЛ). </w:t>
      </w:r>
      <w:r w:rsidRPr="0050642D">
        <w:rPr>
          <w:rFonts w:eastAsia="Times New Roman CYR"/>
          <w:color w:val="000000"/>
          <w:kern w:val="3"/>
          <w:sz w:val="22"/>
          <w:szCs w:val="22"/>
          <w:lang w:eastAsia="ja-JP" w:bidi="fa-IR"/>
        </w:rPr>
        <w:t xml:space="preserve">При этом дата выдачи выписки должна быть не ранее чем за </w:t>
      </w:r>
      <w:r w:rsidR="00C7624B" w:rsidRPr="0050642D">
        <w:rPr>
          <w:rFonts w:eastAsia="Times New Roman CYR"/>
          <w:color w:val="000000"/>
          <w:kern w:val="3"/>
          <w:sz w:val="22"/>
          <w:szCs w:val="22"/>
          <w:lang w:eastAsia="ja-JP" w:bidi="fa-IR"/>
        </w:rPr>
        <w:t>1</w:t>
      </w:r>
      <w:r w:rsidRPr="0050642D">
        <w:rPr>
          <w:rFonts w:eastAsia="Times New Roman CYR"/>
          <w:color w:val="000000"/>
          <w:kern w:val="3"/>
          <w:sz w:val="22"/>
          <w:szCs w:val="22"/>
          <w:lang w:eastAsia="ja-JP" w:bidi="fa-IR"/>
        </w:rPr>
        <w:t xml:space="preserve"> (</w:t>
      </w:r>
      <w:r w:rsidR="00C7624B" w:rsidRPr="0050642D">
        <w:rPr>
          <w:rFonts w:eastAsia="Times New Roman CYR"/>
          <w:color w:val="000000"/>
          <w:kern w:val="3"/>
          <w:sz w:val="22"/>
          <w:szCs w:val="22"/>
          <w:lang w:eastAsia="ja-JP" w:bidi="fa-IR"/>
        </w:rPr>
        <w:t>один</w:t>
      </w:r>
      <w:r w:rsidRPr="0050642D">
        <w:rPr>
          <w:rFonts w:eastAsia="Times New Roman CYR"/>
          <w:color w:val="000000"/>
          <w:kern w:val="3"/>
          <w:sz w:val="22"/>
          <w:szCs w:val="22"/>
          <w:lang w:eastAsia="ja-JP" w:bidi="fa-IR"/>
        </w:rPr>
        <w:t>) месяц до дня опубликования сообщения</w:t>
      </w:r>
      <w:r w:rsidRPr="0050642D">
        <w:rPr>
          <w:rFonts w:eastAsia="Andale Sans UI" w:cs="Tahoma"/>
          <w:color w:val="000000"/>
          <w:sz w:val="22"/>
          <w:lang w:eastAsia="ja-JP" w:bidi="fa-IR"/>
        </w:rPr>
        <w:t xml:space="preserve"> о проведении Конкурса;</w:t>
      </w:r>
      <w:bookmarkEnd w:id="23"/>
    </w:p>
    <w:p w14:paraId="7448FDD8" w14:textId="77777777" w:rsidR="000150A4" w:rsidRPr="0050642D" w:rsidRDefault="000150A4" w:rsidP="00765B9A">
      <w:pPr>
        <w:widowControl w:val="0"/>
        <w:numPr>
          <w:ilvl w:val="2"/>
          <w:numId w:val="25"/>
        </w:numPr>
        <w:tabs>
          <w:tab w:val="left" w:pos="1276"/>
        </w:tabs>
        <w:suppressAutoHyphens/>
        <w:autoSpaceDE w:val="0"/>
        <w:autoSpaceDN w:val="0"/>
        <w:ind w:left="0" w:firstLine="709"/>
        <w:jc w:val="both"/>
        <w:textAlignment w:val="baseline"/>
        <w:rPr>
          <w:rFonts w:eastAsia="Andale Sans UI" w:cs="Tahoma"/>
          <w:color w:val="000000"/>
          <w:kern w:val="3"/>
          <w:sz w:val="22"/>
          <w:lang w:val="de-DE" w:eastAsia="ja-JP" w:bidi="fa-IR"/>
        </w:rPr>
      </w:pPr>
      <w:r w:rsidRPr="0050642D">
        <w:rPr>
          <w:color w:val="000000"/>
          <w:kern w:val="3"/>
          <w:sz w:val="22"/>
          <w:szCs w:val="22"/>
          <w:lang w:eastAsia="ja-JP" w:bidi="fa-IR"/>
        </w:rPr>
        <w:t>удостоверенная</w:t>
      </w:r>
      <w:r w:rsidRPr="0050642D">
        <w:rPr>
          <w:rFonts w:eastAsia="Times New Roman CYR"/>
          <w:color w:val="000000"/>
          <w:kern w:val="3"/>
          <w:sz w:val="22"/>
          <w:szCs w:val="22"/>
          <w:lang w:eastAsia="ja-JP" w:bidi="fa-IR"/>
        </w:rPr>
        <w:t xml:space="preserve"> подписью и печатью</w:t>
      </w:r>
      <w:r w:rsidR="00727CFC" w:rsidRPr="0050642D">
        <w:rPr>
          <w:rFonts w:eastAsia="Times New Roman CYR"/>
          <w:color w:val="000000"/>
          <w:kern w:val="3"/>
          <w:sz w:val="22"/>
          <w:szCs w:val="22"/>
          <w:lang w:eastAsia="ja-JP" w:bidi="fa-IR"/>
        </w:rPr>
        <w:t xml:space="preserve"> (при ее наличии)</w:t>
      </w:r>
      <w:r w:rsidRPr="0050642D">
        <w:rPr>
          <w:rFonts w:eastAsia="Times New Roman CYR"/>
          <w:color w:val="000000"/>
          <w:kern w:val="3"/>
          <w:sz w:val="22"/>
          <w:szCs w:val="22"/>
          <w:lang w:eastAsia="ja-JP" w:bidi="fa-IR"/>
        </w:rPr>
        <w:t xml:space="preserve"> Заявителя Анкета участника конкурса (оригинал), заполненная в соответствии с Приложением № 5 к Конкурсной документации – для юридического лица и в соответствии с Приложением № 6 к Конкурсной документации – для индивидуального предпринимателя;</w:t>
      </w:r>
    </w:p>
    <w:p w14:paraId="2F3F2D4C" w14:textId="650F3B9F" w:rsidR="000150A4" w:rsidRPr="0050642D" w:rsidRDefault="000150A4" w:rsidP="00765B9A">
      <w:pPr>
        <w:widowControl w:val="0"/>
        <w:numPr>
          <w:ilvl w:val="2"/>
          <w:numId w:val="25"/>
        </w:numPr>
        <w:tabs>
          <w:tab w:val="left" w:pos="1276"/>
        </w:tabs>
        <w:suppressAutoHyphens/>
        <w:autoSpaceDE w:val="0"/>
        <w:autoSpaceDN w:val="0"/>
        <w:ind w:left="0" w:firstLine="709"/>
        <w:jc w:val="both"/>
        <w:textAlignment w:val="baseline"/>
        <w:rPr>
          <w:rFonts w:eastAsia="Andale Sans UI" w:cs="Tahoma"/>
          <w:color w:val="000000"/>
          <w:kern w:val="3"/>
          <w:sz w:val="22"/>
          <w:lang w:val="de-DE" w:eastAsia="ja-JP" w:bidi="fa-IR"/>
        </w:rPr>
      </w:pPr>
      <w:r w:rsidRPr="0050642D">
        <w:rPr>
          <w:rFonts w:eastAsia="Times New Roman CYR"/>
          <w:color w:val="000000"/>
          <w:kern w:val="3"/>
          <w:sz w:val="22"/>
          <w:szCs w:val="22"/>
          <w:lang w:eastAsia="ja-JP" w:bidi="fa-IR"/>
        </w:rPr>
        <w:t>для юридического лица –</w:t>
      </w:r>
      <w:r w:rsidR="00C7624B" w:rsidRPr="0050642D">
        <w:rPr>
          <w:rFonts w:eastAsia="Times New Roman CYR"/>
          <w:color w:val="000000"/>
          <w:kern w:val="3"/>
          <w:sz w:val="22"/>
          <w:szCs w:val="22"/>
          <w:lang w:eastAsia="ja-JP" w:bidi="fa-IR"/>
        </w:rPr>
        <w:t xml:space="preserve"> </w:t>
      </w:r>
      <w:r w:rsidRPr="0050642D">
        <w:rPr>
          <w:rFonts w:eastAsia="Times New Roman CYR"/>
          <w:color w:val="000000"/>
          <w:kern w:val="3"/>
          <w:sz w:val="22"/>
          <w:szCs w:val="22"/>
          <w:lang w:eastAsia="ja-JP" w:bidi="fa-IR"/>
        </w:rPr>
        <w:t xml:space="preserve">заверенные </w:t>
      </w:r>
      <w:r w:rsidR="00C7624B" w:rsidRPr="0050642D">
        <w:rPr>
          <w:rFonts w:eastAsia="Times New Roman CYR"/>
          <w:color w:val="000000"/>
          <w:kern w:val="3"/>
          <w:sz w:val="22"/>
          <w:szCs w:val="22"/>
          <w:lang w:eastAsia="ja-JP" w:bidi="fa-IR"/>
        </w:rPr>
        <w:t xml:space="preserve">Заявителем </w:t>
      </w:r>
      <w:r w:rsidRPr="0050642D">
        <w:rPr>
          <w:rFonts w:eastAsia="Times New Roman CYR"/>
          <w:color w:val="000000"/>
          <w:kern w:val="3"/>
          <w:sz w:val="22"/>
          <w:szCs w:val="22"/>
          <w:lang w:eastAsia="ja-JP" w:bidi="fa-IR"/>
        </w:rPr>
        <w:t>копии документов, подтверждающих полномочия лица, подписавшего Заявку, на осуществление</w:t>
      </w:r>
      <w:r w:rsidR="0073289B" w:rsidRPr="0050642D">
        <w:rPr>
          <w:rFonts w:eastAsia="Times New Roman CYR"/>
          <w:color w:val="000000"/>
          <w:kern w:val="3"/>
          <w:sz w:val="22"/>
          <w:szCs w:val="22"/>
          <w:lang w:eastAsia="ja-JP" w:bidi="fa-IR"/>
        </w:rPr>
        <w:t xml:space="preserve"> им действий от имени Заявителя </w:t>
      </w:r>
      <w:r w:rsidR="00756A59" w:rsidRPr="0050642D">
        <w:rPr>
          <w:rFonts w:eastAsia="Times New Roman CYR"/>
          <w:color w:val="000000"/>
          <w:kern w:val="3"/>
          <w:sz w:val="22"/>
          <w:szCs w:val="22"/>
          <w:lang w:eastAsia="ja-JP" w:bidi="fa-IR"/>
        </w:rPr>
        <w:t>(в зави</w:t>
      </w:r>
      <w:r w:rsidR="0073289B" w:rsidRPr="0050642D">
        <w:rPr>
          <w:rFonts w:eastAsia="Times New Roman CYR"/>
          <w:color w:val="000000"/>
          <w:kern w:val="3"/>
          <w:sz w:val="22"/>
          <w:szCs w:val="22"/>
          <w:lang w:eastAsia="ja-JP" w:bidi="fa-IR"/>
        </w:rPr>
        <w:t>симости от того, что применимо):</w:t>
      </w:r>
      <w:r w:rsidR="00C92922" w:rsidRPr="0050642D">
        <w:rPr>
          <w:rFonts w:eastAsia="Times New Roman CYR"/>
          <w:color w:val="000000"/>
          <w:kern w:val="3"/>
          <w:sz w:val="22"/>
          <w:szCs w:val="22"/>
          <w:lang w:eastAsia="ja-JP" w:bidi="fa-IR"/>
        </w:rPr>
        <w:t xml:space="preserve"> </w:t>
      </w:r>
      <w:r w:rsidRPr="0050642D">
        <w:rPr>
          <w:rFonts w:eastAsia="Times New Roman CYR"/>
          <w:color w:val="000000"/>
          <w:kern w:val="3"/>
          <w:sz w:val="22"/>
          <w:szCs w:val="22"/>
          <w:lang w:eastAsia="ja-JP" w:bidi="fa-IR"/>
        </w:rPr>
        <w:t>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w:t>
      </w:r>
      <w:r w:rsidR="00C604E6" w:rsidRPr="0050642D">
        <w:rPr>
          <w:rFonts w:eastAsia="Times New Roman CYR"/>
          <w:color w:val="000000"/>
          <w:kern w:val="3"/>
          <w:sz w:val="22"/>
          <w:szCs w:val="22"/>
          <w:lang w:eastAsia="ja-JP" w:bidi="fa-IR"/>
        </w:rPr>
        <w:t xml:space="preserve"> или иные документы, подтверждающие полномочия лица</w:t>
      </w:r>
      <w:r w:rsidR="003B24FF" w:rsidRPr="0050642D">
        <w:rPr>
          <w:rFonts w:eastAsia="Times New Roman CYR"/>
          <w:color w:val="000000"/>
          <w:kern w:val="3"/>
          <w:sz w:val="22"/>
          <w:szCs w:val="22"/>
          <w:lang w:eastAsia="ja-JP" w:bidi="fa-IR"/>
        </w:rPr>
        <w:t>,</w:t>
      </w:r>
      <w:r w:rsidR="005952F9" w:rsidRPr="0050642D">
        <w:rPr>
          <w:rFonts w:eastAsia="Times New Roman CYR"/>
          <w:color w:val="000000"/>
          <w:kern w:val="3"/>
          <w:sz w:val="22"/>
          <w:szCs w:val="22"/>
          <w:lang w:eastAsia="ja-JP" w:bidi="fa-IR"/>
        </w:rPr>
        <w:t xml:space="preserve"> </w:t>
      </w:r>
      <w:r w:rsidR="003B24FF" w:rsidRPr="0050642D">
        <w:rPr>
          <w:rFonts w:eastAsia="Times New Roman CYR"/>
          <w:color w:val="000000"/>
          <w:kern w:val="3"/>
          <w:sz w:val="22"/>
          <w:szCs w:val="22"/>
          <w:lang w:eastAsia="ja-JP" w:bidi="fa-IR"/>
        </w:rPr>
        <w:t xml:space="preserve">подписавшего </w:t>
      </w:r>
      <w:r w:rsidR="005C6ECE" w:rsidRPr="0050642D">
        <w:rPr>
          <w:rFonts w:eastAsia="Times New Roman CYR"/>
          <w:color w:val="000000"/>
          <w:kern w:val="3"/>
          <w:sz w:val="22"/>
          <w:szCs w:val="22"/>
          <w:lang w:eastAsia="ja-JP" w:bidi="fa-IR"/>
        </w:rPr>
        <w:t>Заявку</w:t>
      </w:r>
      <w:r w:rsidRPr="0050642D">
        <w:rPr>
          <w:rFonts w:eastAsia="Times New Roman CYR"/>
          <w:color w:val="000000"/>
          <w:kern w:val="3"/>
          <w:sz w:val="22"/>
          <w:szCs w:val="22"/>
          <w:lang w:eastAsia="ja-JP" w:bidi="fa-IR"/>
        </w:rPr>
        <w:t>;</w:t>
      </w:r>
    </w:p>
    <w:p w14:paraId="25B990C1" w14:textId="40C94207" w:rsidR="000150A4" w:rsidRPr="0050642D" w:rsidRDefault="000150A4" w:rsidP="00765B9A">
      <w:pPr>
        <w:widowControl w:val="0"/>
        <w:numPr>
          <w:ilvl w:val="2"/>
          <w:numId w:val="25"/>
        </w:numPr>
        <w:tabs>
          <w:tab w:val="left" w:pos="1276"/>
        </w:tabs>
        <w:suppressAutoHyphens/>
        <w:autoSpaceDE w:val="0"/>
        <w:autoSpaceDN w:val="0"/>
        <w:ind w:left="0" w:firstLine="709"/>
        <w:jc w:val="both"/>
        <w:textAlignment w:val="baseline"/>
        <w:rPr>
          <w:rFonts w:eastAsia="Andale Sans UI" w:cs="Tahoma"/>
          <w:color w:val="000000"/>
          <w:kern w:val="3"/>
          <w:sz w:val="22"/>
          <w:lang w:val="de-DE" w:eastAsia="ja-JP" w:bidi="fa-IR"/>
        </w:rPr>
      </w:pPr>
      <w:r w:rsidRPr="0050642D">
        <w:rPr>
          <w:rFonts w:eastAsia="Times New Roman CYR"/>
          <w:color w:val="000000"/>
          <w:kern w:val="3"/>
          <w:sz w:val="22"/>
          <w:szCs w:val="22"/>
          <w:lang w:eastAsia="ja-JP" w:bidi="fa-IR"/>
        </w:rPr>
        <w:t>заверенн</w:t>
      </w:r>
      <w:bookmarkStart w:id="24" w:name="OLE_LINK1"/>
      <w:bookmarkStart w:id="25" w:name="OLE_LINK2"/>
      <w:r w:rsidRPr="0050642D">
        <w:rPr>
          <w:rFonts w:eastAsia="Times New Roman CYR"/>
          <w:color w:val="000000"/>
          <w:kern w:val="3"/>
          <w:sz w:val="22"/>
          <w:szCs w:val="22"/>
          <w:lang w:eastAsia="ja-JP" w:bidi="fa-IR"/>
        </w:rPr>
        <w:t>ы</w:t>
      </w:r>
      <w:bookmarkEnd w:id="24"/>
      <w:bookmarkEnd w:id="25"/>
      <w:r w:rsidRPr="0050642D">
        <w:rPr>
          <w:rFonts w:eastAsia="Times New Roman CYR"/>
          <w:color w:val="000000"/>
          <w:kern w:val="3"/>
          <w:sz w:val="22"/>
          <w:szCs w:val="22"/>
          <w:lang w:eastAsia="ja-JP" w:bidi="fa-IR"/>
        </w:rPr>
        <w:t xml:space="preserve">е </w:t>
      </w:r>
      <w:r w:rsidR="00C7624B" w:rsidRPr="0050642D">
        <w:rPr>
          <w:rFonts w:eastAsia="Times New Roman CYR"/>
          <w:color w:val="000000"/>
          <w:kern w:val="3"/>
          <w:sz w:val="22"/>
          <w:szCs w:val="22"/>
          <w:lang w:eastAsia="ja-JP" w:bidi="fa-IR"/>
        </w:rPr>
        <w:t xml:space="preserve">Заявителем </w:t>
      </w:r>
      <w:r w:rsidRPr="0050642D">
        <w:rPr>
          <w:rFonts w:eastAsia="Times New Roman CYR"/>
          <w:color w:val="000000"/>
          <w:kern w:val="3"/>
          <w:sz w:val="22"/>
          <w:szCs w:val="22"/>
          <w:lang w:eastAsia="ja-JP" w:bidi="fa-IR"/>
        </w:rPr>
        <w:t>копии учредительных и регистрационных документов Заявителя</w:t>
      </w:r>
      <w:r w:rsidR="00756A59" w:rsidRPr="0050642D">
        <w:rPr>
          <w:rFonts w:eastAsia="Times New Roman CYR"/>
          <w:color w:val="000000"/>
          <w:kern w:val="3"/>
          <w:sz w:val="22"/>
          <w:szCs w:val="22"/>
          <w:lang w:eastAsia="ja-JP" w:bidi="fa-IR"/>
        </w:rPr>
        <w:t xml:space="preserve">: </w:t>
      </w:r>
      <w:r w:rsidRPr="0050642D">
        <w:rPr>
          <w:rFonts w:eastAsia="Times New Roman CYR"/>
          <w:color w:val="000000"/>
          <w:kern w:val="3"/>
          <w:sz w:val="22"/>
          <w:szCs w:val="22"/>
          <w:lang w:eastAsia="ja-JP" w:bidi="fa-IR"/>
        </w:rPr>
        <w:t>устав юридического лица, свидетельство о государственной регистрации</w:t>
      </w:r>
      <w:r w:rsidR="00C7624B" w:rsidRPr="0050642D">
        <w:rPr>
          <w:rFonts w:eastAsia="Times New Roman CYR"/>
          <w:color w:val="000000"/>
          <w:kern w:val="3"/>
          <w:sz w:val="22"/>
          <w:szCs w:val="22"/>
          <w:lang w:eastAsia="ja-JP" w:bidi="fa-IR"/>
        </w:rPr>
        <w:t xml:space="preserve"> или свидетельство о внесении записи в ЕГРЮЛ (лист записи)</w:t>
      </w:r>
      <w:r w:rsidRPr="0050642D">
        <w:rPr>
          <w:rFonts w:eastAsia="Times New Roman CYR"/>
          <w:color w:val="000000"/>
          <w:kern w:val="3"/>
          <w:sz w:val="22"/>
          <w:szCs w:val="22"/>
          <w:lang w:eastAsia="ja-JP" w:bidi="fa-IR"/>
        </w:rPr>
        <w:t>, свидетельство</w:t>
      </w:r>
      <w:r w:rsidR="00C7624B" w:rsidRPr="0050642D">
        <w:rPr>
          <w:rFonts w:eastAsia="Times New Roman CYR"/>
          <w:color w:val="000000"/>
          <w:kern w:val="3"/>
          <w:sz w:val="22"/>
          <w:szCs w:val="22"/>
          <w:lang w:eastAsia="ja-JP" w:bidi="fa-IR"/>
        </w:rPr>
        <w:t xml:space="preserve"> о постановке на налоговый учет</w:t>
      </w:r>
      <w:r w:rsidRPr="0050642D">
        <w:rPr>
          <w:rFonts w:eastAsia="Times New Roman CYR"/>
          <w:color w:val="000000"/>
          <w:kern w:val="3"/>
          <w:sz w:val="22"/>
          <w:szCs w:val="22"/>
          <w:lang w:eastAsia="ja-JP" w:bidi="fa-IR"/>
        </w:rPr>
        <w:t>;</w:t>
      </w:r>
    </w:p>
    <w:p w14:paraId="5AF31547" w14:textId="77777777" w:rsidR="000150A4" w:rsidRPr="0050642D" w:rsidRDefault="00E666AC" w:rsidP="00765B9A">
      <w:pPr>
        <w:widowControl w:val="0"/>
        <w:numPr>
          <w:ilvl w:val="2"/>
          <w:numId w:val="25"/>
        </w:numPr>
        <w:tabs>
          <w:tab w:val="left" w:pos="1276"/>
        </w:tabs>
        <w:suppressAutoHyphens/>
        <w:autoSpaceDE w:val="0"/>
        <w:autoSpaceDN w:val="0"/>
        <w:ind w:left="0" w:firstLine="709"/>
        <w:jc w:val="both"/>
        <w:textAlignment w:val="baseline"/>
        <w:rPr>
          <w:rFonts w:eastAsia="Times New Roman CYR"/>
          <w:color w:val="000000"/>
          <w:kern w:val="3"/>
          <w:sz w:val="22"/>
          <w:szCs w:val="22"/>
          <w:lang w:eastAsia="ja-JP" w:bidi="fa-IR"/>
        </w:rPr>
      </w:pPr>
      <w:bookmarkStart w:id="26" w:name="_Ref433218460"/>
      <w:r w:rsidRPr="0050642D">
        <w:rPr>
          <w:rFonts w:eastAsia="Times New Roman CYR"/>
          <w:color w:val="000000"/>
          <w:kern w:val="3"/>
          <w:sz w:val="22"/>
          <w:szCs w:val="22"/>
          <w:lang w:eastAsia="ja-JP" w:bidi="fa-IR"/>
        </w:rPr>
        <w:t>заверенная</w:t>
      </w:r>
      <w:r w:rsidR="008708C2" w:rsidRPr="0050642D">
        <w:rPr>
          <w:rFonts w:eastAsia="Times New Roman CYR"/>
          <w:color w:val="000000"/>
          <w:kern w:val="3"/>
          <w:sz w:val="22"/>
          <w:szCs w:val="22"/>
          <w:lang w:eastAsia="ja-JP" w:bidi="fa-IR"/>
        </w:rPr>
        <w:t xml:space="preserve"> </w:t>
      </w:r>
      <w:r w:rsidRPr="0050642D">
        <w:rPr>
          <w:rFonts w:eastAsia="Times New Roman CYR"/>
          <w:color w:val="000000"/>
          <w:kern w:val="3"/>
          <w:sz w:val="22"/>
          <w:szCs w:val="22"/>
          <w:lang w:eastAsia="ja-JP" w:bidi="fa-IR"/>
        </w:rPr>
        <w:t xml:space="preserve">Заявителем </w:t>
      </w:r>
      <w:r w:rsidR="000150A4" w:rsidRPr="0050642D">
        <w:rPr>
          <w:rFonts w:eastAsia="Times New Roman CYR"/>
          <w:color w:val="000000"/>
          <w:kern w:val="3"/>
          <w:sz w:val="22"/>
          <w:szCs w:val="22"/>
          <w:lang w:eastAsia="ja-JP" w:bidi="fa-IR"/>
        </w:rPr>
        <w:t>копи</w:t>
      </w:r>
      <w:r w:rsidRPr="0050642D">
        <w:rPr>
          <w:rFonts w:eastAsia="Times New Roman CYR"/>
          <w:color w:val="000000"/>
          <w:kern w:val="3"/>
          <w:sz w:val="22"/>
          <w:szCs w:val="22"/>
          <w:lang w:eastAsia="ja-JP" w:bidi="fa-IR"/>
        </w:rPr>
        <w:t>я</w:t>
      </w:r>
      <w:r w:rsidR="000150A4" w:rsidRPr="0050642D">
        <w:rPr>
          <w:rFonts w:eastAsia="Times New Roman CYR"/>
          <w:color w:val="000000"/>
          <w:kern w:val="3"/>
          <w:sz w:val="22"/>
          <w:szCs w:val="22"/>
          <w:lang w:eastAsia="ja-JP" w:bidi="fa-IR"/>
        </w:rPr>
        <w:t xml:space="preserve"> решени</w:t>
      </w:r>
      <w:r w:rsidRPr="0050642D">
        <w:rPr>
          <w:rFonts w:eastAsia="Times New Roman CYR"/>
          <w:color w:val="000000"/>
          <w:kern w:val="3"/>
          <w:sz w:val="22"/>
          <w:szCs w:val="22"/>
          <w:lang w:eastAsia="ja-JP" w:bidi="fa-IR"/>
        </w:rPr>
        <w:t>я</w:t>
      </w:r>
      <w:r w:rsidR="000150A4" w:rsidRPr="0050642D">
        <w:rPr>
          <w:rFonts w:eastAsia="Times New Roman CYR"/>
          <w:color w:val="000000"/>
          <w:kern w:val="3"/>
          <w:sz w:val="22"/>
          <w:szCs w:val="22"/>
          <w:lang w:eastAsia="ja-JP" w:bidi="fa-IR"/>
        </w:rPr>
        <w:t xml:space="preserve"> об одобрении Концессионного соглашения, если такое одобрение требуется в соответствии с законодательством Российской Федерации;</w:t>
      </w:r>
      <w:bookmarkEnd w:id="26"/>
    </w:p>
    <w:p w14:paraId="3A84247A" w14:textId="4D80D226" w:rsidR="000150A4" w:rsidRPr="0050642D" w:rsidRDefault="000150A4" w:rsidP="00765B9A">
      <w:pPr>
        <w:widowControl w:val="0"/>
        <w:numPr>
          <w:ilvl w:val="2"/>
          <w:numId w:val="25"/>
        </w:numPr>
        <w:tabs>
          <w:tab w:val="left" w:pos="1276"/>
        </w:tabs>
        <w:suppressAutoHyphens/>
        <w:autoSpaceDE w:val="0"/>
        <w:autoSpaceDN w:val="0"/>
        <w:ind w:left="0" w:firstLine="709"/>
        <w:jc w:val="both"/>
        <w:textAlignment w:val="baseline"/>
        <w:rPr>
          <w:rFonts w:eastAsia="Andale Sans UI" w:cs="Tahoma"/>
          <w:color w:val="000000"/>
          <w:kern w:val="3"/>
          <w:sz w:val="22"/>
          <w:lang w:val="de-DE" w:eastAsia="ja-JP" w:bidi="fa-IR"/>
        </w:rPr>
      </w:pPr>
      <w:bookmarkStart w:id="27" w:name="_Ref446524811"/>
      <w:r w:rsidRPr="0050642D">
        <w:rPr>
          <w:rFonts w:eastAsia="Andale Sans UI"/>
          <w:color w:val="000000"/>
          <w:kern w:val="3"/>
          <w:sz w:val="22"/>
          <w:szCs w:val="22"/>
          <w:lang w:eastAsia="ja-JP" w:bidi="fa-IR"/>
        </w:rPr>
        <w:t xml:space="preserve">заверенная </w:t>
      </w:r>
      <w:r w:rsidR="004805F9" w:rsidRPr="0050642D">
        <w:rPr>
          <w:rFonts w:eastAsia="Andale Sans UI"/>
          <w:color w:val="000000"/>
          <w:kern w:val="3"/>
          <w:sz w:val="22"/>
          <w:szCs w:val="22"/>
          <w:lang w:eastAsia="ja-JP" w:bidi="fa-IR"/>
        </w:rPr>
        <w:t xml:space="preserve">Заявителем </w:t>
      </w:r>
      <w:r w:rsidRPr="0050642D">
        <w:rPr>
          <w:rFonts w:eastAsia="Andale Sans UI"/>
          <w:color w:val="000000"/>
          <w:kern w:val="3"/>
          <w:sz w:val="22"/>
          <w:szCs w:val="22"/>
          <w:lang w:eastAsia="ja-JP" w:bidi="fa-IR"/>
        </w:rPr>
        <w:t xml:space="preserve">копия </w:t>
      </w:r>
      <w:r w:rsidR="004805F9" w:rsidRPr="0050642D">
        <w:rPr>
          <w:rFonts w:eastAsia="Andale Sans UI" w:cs="Tahoma"/>
          <w:color w:val="000000"/>
          <w:kern w:val="3"/>
          <w:sz w:val="22"/>
          <w:lang w:eastAsia="ja-JP" w:bidi="fa-IR"/>
        </w:rPr>
        <w:t>договора простого товарищества</w:t>
      </w:r>
      <w:r w:rsidRPr="0050642D">
        <w:rPr>
          <w:rFonts w:eastAsia="Andale Sans UI" w:cs="Tahoma"/>
          <w:color w:val="000000"/>
          <w:kern w:val="3"/>
          <w:sz w:val="22"/>
          <w:lang w:val="de-DE" w:eastAsia="ja-JP" w:bidi="fa-IR"/>
        </w:rPr>
        <w:t xml:space="preserve"> (</w:t>
      </w:r>
      <w:r w:rsidR="004805F9" w:rsidRPr="0050642D">
        <w:rPr>
          <w:rFonts w:eastAsia="Andale Sans UI" w:cs="Tahoma"/>
          <w:color w:val="000000"/>
          <w:kern w:val="3"/>
          <w:sz w:val="22"/>
          <w:lang w:eastAsia="ja-JP" w:bidi="fa-IR"/>
        </w:rPr>
        <w:t>договора о совместной деятельности</w:t>
      </w:r>
      <w:r w:rsidR="004805F9" w:rsidRPr="0050642D">
        <w:rPr>
          <w:rFonts w:eastAsia="Andale Sans UI" w:cs="Tahoma"/>
          <w:color w:val="000000"/>
          <w:kern w:val="3"/>
          <w:sz w:val="22"/>
          <w:lang w:val="de-DE" w:eastAsia="ja-JP" w:bidi="fa-IR"/>
        </w:rPr>
        <w:t>)</w:t>
      </w:r>
      <w:r w:rsidR="004805F9" w:rsidRPr="0050642D">
        <w:rPr>
          <w:rFonts w:eastAsia="Andale Sans UI"/>
          <w:color w:val="000000"/>
          <w:kern w:val="3"/>
          <w:sz w:val="22"/>
          <w:szCs w:val="22"/>
          <w:lang w:eastAsia="ja-JP" w:bidi="fa-IR"/>
        </w:rPr>
        <w:t xml:space="preserve"> в случае, если</w:t>
      </w:r>
      <w:r w:rsidRPr="0050642D">
        <w:rPr>
          <w:rFonts w:eastAsia="Andale Sans UI" w:cs="Tahoma"/>
          <w:kern w:val="3"/>
          <w:sz w:val="22"/>
          <w:lang w:eastAsia="ja-JP" w:bidi="fa-IR"/>
        </w:rPr>
        <w:t xml:space="preserve"> в качестве Заявителя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w:t>
      </w:r>
      <w:r w:rsidRPr="0050642D">
        <w:rPr>
          <w:rFonts w:eastAsia="Andale Sans UI"/>
          <w:color w:val="000000"/>
          <w:kern w:val="3"/>
          <w:sz w:val="22"/>
          <w:szCs w:val="22"/>
          <w:lang w:eastAsia="ja-JP" w:bidi="fa-IR"/>
        </w:rPr>
        <w:t>;</w:t>
      </w:r>
      <w:bookmarkEnd w:id="27"/>
    </w:p>
    <w:p w14:paraId="7A78346F" w14:textId="318974DC" w:rsidR="004B47D2" w:rsidRPr="0050642D" w:rsidRDefault="00846F21" w:rsidP="00765B9A">
      <w:pPr>
        <w:widowControl w:val="0"/>
        <w:numPr>
          <w:ilvl w:val="2"/>
          <w:numId w:val="25"/>
        </w:numPr>
        <w:tabs>
          <w:tab w:val="left" w:pos="1276"/>
        </w:tabs>
        <w:suppressAutoHyphens/>
        <w:autoSpaceDE w:val="0"/>
        <w:autoSpaceDN w:val="0"/>
        <w:ind w:left="0" w:firstLine="709"/>
        <w:jc w:val="both"/>
        <w:textAlignment w:val="baseline"/>
        <w:rPr>
          <w:rFonts w:eastAsia="Andale Sans UI" w:cs="Tahoma"/>
          <w:color w:val="000000"/>
          <w:kern w:val="3"/>
          <w:sz w:val="22"/>
          <w:lang w:val="de-DE" w:eastAsia="ja-JP" w:bidi="fa-IR"/>
        </w:rPr>
      </w:pPr>
      <w:r w:rsidRPr="0050642D">
        <w:rPr>
          <w:rFonts w:eastAsia="Andale Sans UI" w:cs="Tahoma"/>
          <w:color w:val="000000"/>
          <w:kern w:val="3"/>
          <w:sz w:val="22"/>
          <w:lang w:eastAsia="ja-JP" w:bidi="fa-IR"/>
        </w:rPr>
        <w:t>с</w:t>
      </w:r>
      <w:r w:rsidR="004805F9" w:rsidRPr="0050642D">
        <w:rPr>
          <w:rFonts w:eastAsia="Andale Sans UI" w:cs="Tahoma"/>
          <w:color w:val="000000"/>
          <w:kern w:val="3"/>
          <w:sz w:val="22"/>
          <w:lang w:eastAsia="ja-JP" w:bidi="fa-IR"/>
        </w:rPr>
        <w:t>ведения</w:t>
      </w:r>
      <w:r w:rsidR="00CE4A71" w:rsidRPr="0050642D">
        <w:rPr>
          <w:rFonts w:eastAsia="Andale Sans UI" w:cs="Tahoma"/>
          <w:color w:val="000000"/>
          <w:kern w:val="3"/>
          <w:sz w:val="22"/>
          <w:lang w:eastAsia="ja-JP" w:bidi="fa-IR"/>
        </w:rPr>
        <w:t xml:space="preserve"> </w:t>
      </w:r>
      <w:r w:rsidR="00B71DAF" w:rsidRPr="0050642D">
        <w:rPr>
          <w:rFonts w:eastAsia="Andale Sans UI" w:cs="Tahoma"/>
          <w:color w:val="000000"/>
          <w:kern w:val="3"/>
          <w:sz w:val="22"/>
          <w:lang w:eastAsia="ja-JP" w:bidi="fa-IR"/>
        </w:rPr>
        <w:t>по форме</w:t>
      </w:r>
      <w:r w:rsidR="00CE4A71" w:rsidRPr="0050642D">
        <w:rPr>
          <w:rFonts w:eastAsia="Andale Sans UI" w:cs="Tahoma"/>
          <w:color w:val="000000"/>
          <w:kern w:val="3"/>
          <w:sz w:val="22"/>
          <w:lang w:eastAsia="ja-JP" w:bidi="fa-IR"/>
        </w:rPr>
        <w:t xml:space="preserve"> </w:t>
      </w:r>
      <w:r w:rsidR="00B71DAF" w:rsidRPr="0050642D">
        <w:rPr>
          <w:rFonts w:eastAsia="Andale Sans UI" w:cs="Tahoma"/>
          <w:color w:val="000000"/>
          <w:kern w:val="3"/>
          <w:sz w:val="22"/>
          <w:lang w:eastAsia="ja-JP" w:bidi="fa-IR"/>
        </w:rPr>
        <w:t xml:space="preserve">Приложения </w:t>
      </w:r>
      <w:r w:rsidRPr="0050642D">
        <w:rPr>
          <w:rFonts w:eastAsia="Andale Sans UI" w:cs="Tahoma"/>
          <w:color w:val="000000"/>
          <w:kern w:val="3"/>
          <w:sz w:val="22"/>
          <w:lang w:eastAsia="ja-JP" w:bidi="fa-IR"/>
        </w:rPr>
        <w:t>№ 6.1</w:t>
      </w:r>
      <w:r w:rsidR="004805F9" w:rsidRPr="0050642D">
        <w:rPr>
          <w:rFonts w:eastAsia="Andale Sans UI" w:cs="Tahoma"/>
          <w:color w:val="000000"/>
          <w:kern w:val="3"/>
          <w:sz w:val="22"/>
          <w:lang w:eastAsia="ja-JP" w:bidi="fa-IR"/>
        </w:rPr>
        <w:t xml:space="preserve"> </w:t>
      </w:r>
      <w:r w:rsidRPr="0050642D">
        <w:rPr>
          <w:rFonts w:eastAsia="Times New Roman CYR"/>
          <w:color w:val="000000"/>
          <w:kern w:val="3"/>
          <w:sz w:val="22"/>
          <w:szCs w:val="22"/>
          <w:lang w:eastAsia="ja-JP" w:bidi="fa-IR"/>
        </w:rPr>
        <w:t>к Конкурсной документации</w:t>
      </w:r>
      <w:r w:rsidRPr="0050642D">
        <w:rPr>
          <w:rFonts w:eastAsia="Andale Sans UI" w:cs="Tahoma"/>
          <w:color w:val="000000"/>
          <w:kern w:val="3"/>
          <w:sz w:val="22"/>
          <w:lang w:eastAsia="ja-JP" w:bidi="fa-IR"/>
        </w:rPr>
        <w:t>;</w:t>
      </w:r>
    </w:p>
    <w:p w14:paraId="17EE8646" w14:textId="77777777" w:rsidR="000150A4" w:rsidRPr="0050642D" w:rsidRDefault="000150A4" w:rsidP="00CF3DC4">
      <w:pPr>
        <w:widowControl w:val="0"/>
        <w:numPr>
          <w:ilvl w:val="2"/>
          <w:numId w:val="25"/>
        </w:numPr>
        <w:suppressAutoHyphens/>
        <w:autoSpaceDE w:val="0"/>
        <w:autoSpaceDN w:val="0"/>
        <w:ind w:left="0" w:firstLine="709"/>
        <w:jc w:val="both"/>
        <w:textAlignment w:val="baseline"/>
        <w:rPr>
          <w:rFonts w:eastAsia="Andale Sans UI" w:cs="Tahoma"/>
          <w:color w:val="000000"/>
          <w:kern w:val="3"/>
          <w:sz w:val="22"/>
          <w:lang w:val="de-DE" w:eastAsia="ja-JP" w:bidi="fa-IR"/>
        </w:rPr>
      </w:pPr>
      <w:bookmarkStart w:id="28" w:name="_Ref433218503"/>
      <w:r w:rsidRPr="0050642D">
        <w:rPr>
          <w:color w:val="000000"/>
          <w:kern w:val="3"/>
          <w:sz w:val="22"/>
          <w:szCs w:val="22"/>
          <w:lang w:eastAsia="ja-JP" w:bidi="fa-IR"/>
        </w:rPr>
        <w:t>удостоверенная</w:t>
      </w:r>
      <w:r w:rsidRPr="0050642D">
        <w:rPr>
          <w:rFonts w:eastAsia="Times New Roman CYR"/>
          <w:color w:val="000000"/>
          <w:kern w:val="3"/>
          <w:sz w:val="22"/>
          <w:szCs w:val="22"/>
          <w:lang w:eastAsia="ja-JP" w:bidi="fa-IR"/>
        </w:rPr>
        <w:t xml:space="preserve"> подписью и печатью</w:t>
      </w:r>
      <w:r w:rsidR="00727CFC" w:rsidRPr="0050642D">
        <w:rPr>
          <w:rFonts w:eastAsia="Times New Roman CYR"/>
          <w:color w:val="000000"/>
          <w:kern w:val="3"/>
          <w:sz w:val="22"/>
          <w:szCs w:val="22"/>
          <w:lang w:eastAsia="ja-JP" w:bidi="fa-IR"/>
        </w:rPr>
        <w:t xml:space="preserve"> (при ее наличии)</w:t>
      </w:r>
      <w:r w:rsidRPr="0050642D">
        <w:rPr>
          <w:rFonts w:eastAsia="Times New Roman CYR"/>
          <w:color w:val="000000"/>
          <w:kern w:val="3"/>
          <w:sz w:val="22"/>
          <w:szCs w:val="22"/>
          <w:lang w:eastAsia="ja-JP" w:bidi="fa-IR"/>
        </w:rPr>
        <w:t xml:space="preserve"> Заявителя опись документов </w:t>
      </w:r>
      <w:r w:rsidRPr="0050642D">
        <w:rPr>
          <w:rFonts w:eastAsia="Times New Roman CYR"/>
          <w:color w:val="000000"/>
          <w:kern w:val="3"/>
          <w:sz w:val="22"/>
          <w:szCs w:val="22"/>
          <w:lang w:eastAsia="ja-JP" w:bidi="fa-IR"/>
        </w:rPr>
        <w:lastRenderedPageBreak/>
        <w:t>и материалов, представленных им в составе Заявки, в двух экземплярах (оригинал и копия</w:t>
      </w:r>
      <w:r w:rsidRPr="0050642D">
        <w:rPr>
          <w:rFonts w:eastAsia="Andale Sans UI" w:cs="Tahoma"/>
          <w:color w:val="000000"/>
          <w:kern w:val="3"/>
          <w:sz w:val="22"/>
          <w:lang w:eastAsia="ja-JP" w:bidi="fa-IR"/>
        </w:rPr>
        <w:t>)</w:t>
      </w:r>
      <w:r w:rsidRPr="0050642D">
        <w:rPr>
          <w:rFonts w:eastAsia="Times New Roman CYR"/>
          <w:color w:val="000000"/>
          <w:kern w:val="3"/>
          <w:sz w:val="22"/>
          <w:szCs w:val="22"/>
          <w:lang w:eastAsia="ja-JP" w:bidi="fa-IR"/>
        </w:rPr>
        <w:t>.</w:t>
      </w:r>
      <w:bookmarkEnd w:id="28"/>
    </w:p>
    <w:p w14:paraId="34A1EDD1" w14:textId="77777777" w:rsidR="000150A4" w:rsidRPr="0050642D" w:rsidRDefault="000150A4" w:rsidP="004805F9">
      <w:pPr>
        <w:widowControl w:val="0"/>
        <w:numPr>
          <w:ilvl w:val="1"/>
          <w:numId w:val="25"/>
        </w:numPr>
        <w:tabs>
          <w:tab w:val="left" w:pos="993"/>
          <w:tab w:val="left" w:pos="1134"/>
        </w:tabs>
        <w:autoSpaceDE w:val="0"/>
        <w:autoSpaceDN w:val="0"/>
        <w:adjustRightInd w:val="0"/>
        <w:ind w:left="0" w:firstLine="709"/>
        <w:jc w:val="both"/>
        <w:rPr>
          <w:color w:val="000000"/>
          <w:sz w:val="22"/>
          <w:szCs w:val="22"/>
        </w:rPr>
      </w:pPr>
      <w:r w:rsidRPr="0050642D">
        <w:rPr>
          <w:rFonts w:eastAsia="Times New Roman CYR"/>
          <w:color w:val="000000"/>
          <w:sz w:val="22"/>
        </w:rPr>
        <w:t>Участник конкурса представляет в Конкурсную комиссию:</w:t>
      </w:r>
    </w:p>
    <w:p w14:paraId="432D4238" w14:textId="28863319" w:rsidR="000150A4" w:rsidRPr="0050642D" w:rsidRDefault="004805F9" w:rsidP="009049DB">
      <w:pPr>
        <w:widowControl w:val="0"/>
        <w:numPr>
          <w:ilvl w:val="2"/>
          <w:numId w:val="25"/>
        </w:numPr>
        <w:tabs>
          <w:tab w:val="left" w:pos="1276"/>
        </w:tabs>
        <w:suppressAutoHyphens/>
        <w:autoSpaceDE w:val="0"/>
        <w:autoSpaceDN w:val="0"/>
        <w:ind w:left="0" w:firstLine="709"/>
        <w:jc w:val="both"/>
        <w:textAlignment w:val="baseline"/>
        <w:rPr>
          <w:rFonts w:eastAsia="Times New Roman CYR"/>
          <w:color w:val="000000"/>
          <w:kern w:val="3"/>
          <w:sz w:val="22"/>
          <w:szCs w:val="22"/>
          <w:lang w:eastAsia="ja-JP" w:bidi="fa-IR"/>
        </w:rPr>
      </w:pPr>
      <w:bookmarkStart w:id="29" w:name="_Ref433218515"/>
      <w:r w:rsidRPr="0050642D">
        <w:rPr>
          <w:rFonts w:eastAsia="Times New Roman CYR"/>
          <w:color w:val="000000"/>
          <w:kern w:val="3"/>
          <w:sz w:val="22"/>
          <w:szCs w:val="22"/>
          <w:lang w:eastAsia="ja-JP" w:bidi="fa-IR"/>
        </w:rPr>
        <w:t>К</w:t>
      </w:r>
      <w:r w:rsidR="000150A4" w:rsidRPr="0050642D">
        <w:rPr>
          <w:rFonts w:eastAsia="Times New Roman CYR"/>
          <w:color w:val="000000"/>
          <w:kern w:val="3"/>
          <w:sz w:val="22"/>
          <w:szCs w:val="22"/>
          <w:lang w:eastAsia="ja-JP" w:bidi="fa-IR"/>
        </w:rPr>
        <w:t>онкурсное предложение, содержащее информацию согласно Приложению № 7 к Конкурсной документации, в составе которого будут указаны мероприятия, обеспечивающие достижение предусмотренных заданием Концедента целей и минимально допустимых плановых значений показателей деятельности Концессионера, с описанием основных характеристик этих мероприятий</w:t>
      </w:r>
      <w:r w:rsidR="009049DB" w:rsidRPr="0050642D">
        <w:rPr>
          <w:rFonts w:eastAsia="Times New Roman CYR"/>
          <w:color w:val="000000"/>
          <w:kern w:val="3"/>
          <w:sz w:val="22"/>
          <w:szCs w:val="22"/>
          <w:lang w:eastAsia="ja-JP" w:bidi="fa-IR"/>
        </w:rPr>
        <w:t>.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bookmarkEnd w:id="29"/>
    </w:p>
    <w:p w14:paraId="3A522946" w14:textId="292527D5" w:rsidR="000150A4" w:rsidRPr="0050642D" w:rsidRDefault="000150A4" w:rsidP="00765B9A">
      <w:pPr>
        <w:widowControl w:val="0"/>
        <w:numPr>
          <w:ilvl w:val="2"/>
          <w:numId w:val="25"/>
        </w:numPr>
        <w:tabs>
          <w:tab w:val="left" w:pos="1276"/>
        </w:tabs>
        <w:suppressAutoHyphens/>
        <w:autoSpaceDE w:val="0"/>
        <w:autoSpaceDN w:val="0"/>
        <w:ind w:left="0" w:firstLine="709"/>
        <w:jc w:val="both"/>
        <w:textAlignment w:val="baseline"/>
        <w:rPr>
          <w:rFonts w:eastAsia="Times New Roman CYR"/>
          <w:color w:val="000000"/>
          <w:kern w:val="3"/>
          <w:sz w:val="22"/>
          <w:szCs w:val="22"/>
          <w:lang w:eastAsia="ja-JP" w:bidi="fa-IR"/>
        </w:rPr>
      </w:pPr>
      <w:r w:rsidRPr="0050642D">
        <w:rPr>
          <w:rFonts w:eastAsia="Times New Roman CYR"/>
          <w:color w:val="000000"/>
          <w:kern w:val="3"/>
          <w:sz w:val="22"/>
          <w:szCs w:val="22"/>
          <w:lang w:eastAsia="ja-JP" w:bidi="fa-IR"/>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 с обязательным приложением описания предлагаемых Участником конкурса мероприятий по созданию и</w:t>
      </w:r>
      <w:r w:rsidR="00F02CF5" w:rsidRPr="0050642D">
        <w:rPr>
          <w:rFonts w:eastAsia="Times New Roman CYR"/>
          <w:color w:val="000000"/>
          <w:kern w:val="3"/>
          <w:sz w:val="22"/>
          <w:szCs w:val="22"/>
          <w:lang w:eastAsia="ja-JP" w:bidi="fa-IR"/>
        </w:rPr>
        <w:t xml:space="preserve"> (или)</w:t>
      </w:r>
      <w:r w:rsidRPr="0050642D">
        <w:rPr>
          <w:rFonts w:eastAsia="Times New Roman CYR"/>
          <w:color w:val="000000"/>
          <w:kern w:val="3"/>
          <w:sz w:val="22"/>
          <w:szCs w:val="22"/>
          <w:lang w:eastAsia="ja-JP" w:bidi="fa-IR"/>
        </w:rPr>
        <w:t xml:space="preserve"> </w:t>
      </w:r>
      <w:r w:rsidR="00F02CF5" w:rsidRPr="0050642D">
        <w:rPr>
          <w:rFonts w:eastAsia="Times New Roman CYR"/>
          <w:color w:val="000000"/>
          <w:kern w:val="3"/>
          <w:sz w:val="22"/>
          <w:szCs w:val="22"/>
          <w:lang w:eastAsia="ja-JP" w:bidi="fa-IR"/>
        </w:rPr>
        <w:t>р</w:t>
      </w:r>
      <w:r w:rsidRPr="0050642D">
        <w:rPr>
          <w:rFonts w:eastAsia="Times New Roman CYR"/>
          <w:color w:val="000000"/>
          <w:kern w:val="3"/>
          <w:sz w:val="22"/>
          <w:szCs w:val="22"/>
          <w:lang w:eastAsia="ja-JP" w:bidi="fa-IR"/>
        </w:rPr>
        <w:t>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 календарных графиков проведения соответствующих мероприятий, необходимых технико-экономических расчетов, обоснований, при этом обоснования и расчеты должны подтверждать техническую и экономическую реализуемость мероприятий;</w:t>
      </w:r>
    </w:p>
    <w:p w14:paraId="7D062E7A" w14:textId="77777777" w:rsidR="000150A4" w:rsidRPr="0050642D" w:rsidRDefault="000150A4" w:rsidP="00765B9A">
      <w:pPr>
        <w:widowControl w:val="0"/>
        <w:numPr>
          <w:ilvl w:val="2"/>
          <w:numId w:val="25"/>
        </w:numPr>
        <w:tabs>
          <w:tab w:val="left" w:pos="1276"/>
        </w:tabs>
        <w:suppressAutoHyphens/>
        <w:autoSpaceDE w:val="0"/>
        <w:autoSpaceDN w:val="0"/>
        <w:ind w:left="0" w:firstLine="709"/>
        <w:jc w:val="both"/>
        <w:textAlignment w:val="baseline"/>
        <w:rPr>
          <w:rFonts w:eastAsia="Times New Roman CYR"/>
          <w:color w:val="000000"/>
          <w:kern w:val="3"/>
          <w:sz w:val="22"/>
          <w:szCs w:val="22"/>
          <w:lang w:eastAsia="ja-JP" w:bidi="fa-IR"/>
        </w:rPr>
      </w:pPr>
      <w:bookmarkStart w:id="30" w:name="_Ref443673172"/>
      <w:r w:rsidRPr="0050642D">
        <w:rPr>
          <w:color w:val="000000"/>
          <w:kern w:val="3"/>
          <w:sz w:val="22"/>
          <w:szCs w:val="22"/>
          <w:lang w:eastAsia="ja-JP" w:bidi="fa-IR"/>
        </w:rPr>
        <w:t>удостоверенную</w:t>
      </w:r>
      <w:r w:rsidRPr="0050642D">
        <w:rPr>
          <w:rFonts w:eastAsia="Times New Roman CYR"/>
          <w:color w:val="000000"/>
          <w:kern w:val="3"/>
          <w:sz w:val="22"/>
          <w:szCs w:val="22"/>
          <w:lang w:eastAsia="ja-JP" w:bidi="fa-IR"/>
        </w:rPr>
        <w:t xml:space="preserve"> подписью и печатью</w:t>
      </w:r>
      <w:r w:rsidR="00727CFC" w:rsidRPr="0050642D">
        <w:rPr>
          <w:rFonts w:eastAsia="Times New Roman CYR"/>
          <w:color w:val="000000"/>
          <w:kern w:val="3"/>
          <w:sz w:val="22"/>
          <w:szCs w:val="22"/>
          <w:lang w:eastAsia="ja-JP" w:bidi="fa-IR"/>
        </w:rPr>
        <w:t xml:space="preserve"> (при ее наличии)</w:t>
      </w:r>
      <w:r w:rsidRPr="0050642D">
        <w:rPr>
          <w:rFonts w:eastAsia="Times New Roman CYR"/>
          <w:color w:val="000000"/>
          <w:kern w:val="3"/>
          <w:sz w:val="22"/>
          <w:szCs w:val="22"/>
          <w:lang w:eastAsia="ja-JP" w:bidi="fa-IR"/>
        </w:rPr>
        <w:t xml:space="preserve"> Участника конкурса опись документов и материалов, представленных им в составе Конкурсного предложения, в двух экземплярах (оригинал и копия).</w:t>
      </w:r>
      <w:bookmarkEnd w:id="30"/>
    </w:p>
    <w:p w14:paraId="71320C88" w14:textId="5D65E9F9" w:rsidR="000150A4" w:rsidRPr="0050642D" w:rsidRDefault="000150A4" w:rsidP="00765B9A">
      <w:pPr>
        <w:widowControl w:val="0"/>
        <w:numPr>
          <w:ilvl w:val="1"/>
          <w:numId w:val="25"/>
        </w:numPr>
        <w:tabs>
          <w:tab w:val="left" w:pos="1134"/>
        </w:tabs>
        <w:suppressAutoHyphens/>
        <w:autoSpaceDE w:val="0"/>
        <w:autoSpaceDN w:val="0"/>
        <w:ind w:left="0" w:firstLine="709"/>
        <w:jc w:val="both"/>
        <w:textAlignment w:val="baseline"/>
        <w:rPr>
          <w:rFonts w:eastAsia="Andale Sans UI" w:cs="Tahoma"/>
          <w:color w:val="000000"/>
          <w:kern w:val="3"/>
          <w:sz w:val="22"/>
          <w:lang w:val="de-DE" w:eastAsia="ja-JP" w:bidi="fa-IR"/>
        </w:rPr>
      </w:pPr>
      <w:r w:rsidRPr="0050642D">
        <w:rPr>
          <w:rFonts w:eastAsia="Andale Sans UI" w:cs="Tahoma"/>
          <w:color w:val="000000"/>
          <w:kern w:val="3"/>
          <w:sz w:val="22"/>
          <w:lang w:eastAsia="ja-JP" w:bidi="fa-IR"/>
        </w:rPr>
        <w:t>В случае</w:t>
      </w:r>
      <w:r w:rsidRPr="0050642D">
        <w:rPr>
          <w:rFonts w:eastAsia="Andale Sans UI"/>
          <w:color w:val="000000"/>
          <w:kern w:val="3"/>
          <w:sz w:val="22"/>
          <w:szCs w:val="22"/>
          <w:lang w:eastAsia="ja-JP" w:bidi="fa-IR"/>
        </w:rPr>
        <w:t>,</w:t>
      </w:r>
      <w:r w:rsidR="008708C2" w:rsidRPr="0050642D">
        <w:rPr>
          <w:rFonts w:eastAsia="Andale Sans UI"/>
          <w:color w:val="000000"/>
          <w:kern w:val="3"/>
          <w:sz w:val="22"/>
          <w:szCs w:val="22"/>
          <w:lang w:eastAsia="ja-JP" w:bidi="fa-IR"/>
        </w:rPr>
        <w:t xml:space="preserve"> </w:t>
      </w:r>
      <w:r w:rsidRPr="0050642D">
        <w:rPr>
          <w:rFonts w:eastAsia="Times New Roman CYR"/>
          <w:color w:val="000000"/>
          <w:kern w:val="3"/>
          <w:sz w:val="22"/>
          <w:szCs w:val="22"/>
          <w:lang w:eastAsia="ja-JP" w:bidi="fa-IR"/>
        </w:rPr>
        <w:t>если</w:t>
      </w:r>
      <w:r w:rsidR="008708C2" w:rsidRPr="0050642D">
        <w:rPr>
          <w:rFonts w:eastAsia="Times New Roman CYR"/>
          <w:color w:val="000000"/>
          <w:kern w:val="3"/>
          <w:sz w:val="22"/>
          <w:szCs w:val="22"/>
          <w:lang w:eastAsia="ja-JP" w:bidi="fa-IR"/>
        </w:rPr>
        <w:t xml:space="preserve"> </w:t>
      </w:r>
      <w:r w:rsidRPr="0050642D">
        <w:rPr>
          <w:rFonts w:eastAsia="Times New Roman CYR"/>
          <w:bCs/>
          <w:color w:val="000000"/>
          <w:kern w:val="3"/>
          <w:sz w:val="22"/>
          <w:szCs w:val="22"/>
          <w:lang w:eastAsia="ja-JP" w:bidi="fa-IR"/>
        </w:rPr>
        <w:t xml:space="preserve">в качестве </w:t>
      </w:r>
      <w:r w:rsidRPr="0050642D">
        <w:rPr>
          <w:rFonts w:eastAsia="Andale Sans UI" w:cs="Tahoma"/>
          <w:color w:val="000000"/>
          <w:kern w:val="3"/>
          <w:sz w:val="22"/>
          <w:lang w:eastAsia="ja-JP" w:bidi="fa-IR"/>
        </w:rPr>
        <w:t>Заявител</w:t>
      </w:r>
      <w:r w:rsidRPr="0050642D">
        <w:rPr>
          <w:rFonts w:eastAsia="Times New Roman CYR"/>
          <w:bCs/>
          <w:color w:val="000000"/>
          <w:kern w:val="3"/>
          <w:sz w:val="22"/>
          <w:szCs w:val="22"/>
          <w:lang w:eastAsia="ja-JP" w:bidi="fa-IR"/>
        </w:rPr>
        <w:t>я</w:t>
      </w:r>
      <w:r w:rsidRPr="0050642D">
        <w:rPr>
          <w:rFonts w:eastAsia="Andale Sans UI" w:cs="Tahoma"/>
          <w:color w:val="000000"/>
          <w:kern w:val="3"/>
          <w:sz w:val="22"/>
          <w:lang w:eastAsia="ja-JP" w:bidi="fa-IR"/>
        </w:rPr>
        <w:t xml:space="preserve"> или Участник</w:t>
      </w:r>
      <w:r w:rsidRPr="0050642D">
        <w:rPr>
          <w:rFonts w:eastAsia="Times New Roman CYR"/>
          <w:bCs/>
          <w:color w:val="000000"/>
          <w:kern w:val="3"/>
          <w:sz w:val="22"/>
          <w:szCs w:val="22"/>
          <w:lang w:eastAsia="ja-JP" w:bidi="fa-IR"/>
        </w:rPr>
        <w:t>а</w:t>
      </w:r>
      <w:r w:rsidRPr="0050642D">
        <w:rPr>
          <w:rFonts w:eastAsia="Andale Sans UI" w:cs="Tahoma"/>
          <w:color w:val="000000"/>
          <w:kern w:val="3"/>
          <w:sz w:val="22"/>
          <w:lang w:eastAsia="ja-JP" w:bidi="fa-IR"/>
        </w:rPr>
        <w:t xml:space="preserve"> конкурса выступают действующие без образования юридического лица по договору простого товарищества (договору о совместной деятельности) дв</w:t>
      </w:r>
      <w:r w:rsidRPr="0050642D">
        <w:rPr>
          <w:rFonts w:eastAsia="Andale Sans UI"/>
          <w:color w:val="000000"/>
          <w:kern w:val="3"/>
          <w:sz w:val="22"/>
          <w:szCs w:val="22"/>
          <w:lang w:eastAsia="ja-JP" w:bidi="fa-IR"/>
        </w:rPr>
        <w:t>а</w:t>
      </w:r>
      <w:r w:rsidRPr="0050642D">
        <w:rPr>
          <w:rFonts w:eastAsia="Andale Sans UI" w:cs="Tahoma"/>
          <w:color w:val="000000"/>
          <w:kern w:val="3"/>
          <w:sz w:val="22"/>
          <w:lang w:eastAsia="ja-JP" w:bidi="fa-IR"/>
        </w:rPr>
        <w:t xml:space="preserve"> и более</w:t>
      </w:r>
      <w:r w:rsidR="00F02CF5" w:rsidRPr="0050642D">
        <w:rPr>
          <w:rFonts w:eastAsia="Andale Sans UI" w:cs="Tahoma"/>
          <w:color w:val="000000"/>
          <w:kern w:val="3"/>
          <w:sz w:val="22"/>
          <w:lang w:eastAsia="ja-JP" w:bidi="fa-IR"/>
        </w:rPr>
        <w:t xml:space="preserve"> российских </w:t>
      </w:r>
      <w:r w:rsidRPr="0050642D">
        <w:rPr>
          <w:rFonts w:eastAsia="Andale Sans UI" w:cs="Tahoma"/>
          <w:color w:val="000000"/>
          <w:kern w:val="3"/>
          <w:sz w:val="22"/>
          <w:lang w:eastAsia="ja-JP" w:bidi="fa-IR"/>
        </w:rPr>
        <w:t xml:space="preserve">юридических лица, то документы и материалы, указанные в пунктах </w:t>
      </w:r>
      <w:r w:rsidR="00497101" w:rsidRPr="0050642D">
        <w:rPr>
          <w:rFonts w:eastAsia="Times New Roman CYR"/>
          <w:color w:val="000000"/>
          <w:kern w:val="3"/>
          <w:sz w:val="22"/>
          <w:szCs w:val="22"/>
          <w:lang w:eastAsia="ja-JP" w:bidi="fa-IR"/>
        </w:rPr>
        <w:fldChar w:fldCharType="begin"/>
      </w:r>
      <w:r w:rsidRPr="0050642D">
        <w:rPr>
          <w:rFonts w:eastAsia="Times New Roman CYR"/>
          <w:color w:val="000000"/>
          <w:kern w:val="3"/>
          <w:sz w:val="22"/>
          <w:szCs w:val="22"/>
          <w:lang w:eastAsia="ja-JP" w:bidi="fa-IR"/>
        </w:rPr>
        <w:instrText xml:space="preserve"> REF _Ref433218443 \r \h </w:instrText>
      </w:r>
      <w:r w:rsidR="0050642D">
        <w:rPr>
          <w:rFonts w:eastAsia="Times New Roman CYR"/>
          <w:color w:val="000000"/>
          <w:kern w:val="3"/>
          <w:sz w:val="22"/>
          <w:szCs w:val="22"/>
          <w:lang w:eastAsia="ja-JP" w:bidi="fa-IR"/>
        </w:rPr>
        <w:instrText xml:space="preserve"> \* MERGEFORMAT </w:instrText>
      </w:r>
      <w:r w:rsidR="00497101" w:rsidRPr="0050642D">
        <w:rPr>
          <w:rFonts w:eastAsia="Times New Roman CYR"/>
          <w:color w:val="000000"/>
          <w:kern w:val="3"/>
          <w:sz w:val="22"/>
          <w:szCs w:val="22"/>
          <w:lang w:eastAsia="ja-JP" w:bidi="fa-IR"/>
        </w:rPr>
      </w:r>
      <w:r w:rsidR="00497101" w:rsidRPr="0050642D">
        <w:rPr>
          <w:rFonts w:eastAsia="Times New Roman CYR"/>
          <w:color w:val="000000"/>
          <w:kern w:val="3"/>
          <w:sz w:val="22"/>
          <w:szCs w:val="22"/>
          <w:lang w:eastAsia="ja-JP" w:bidi="fa-IR"/>
        </w:rPr>
        <w:fldChar w:fldCharType="separate"/>
      </w:r>
      <w:r w:rsidR="00337DAF" w:rsidRPr="0050642D">
        <w:rPr>
          <w:rFonts w:eastAsia="Times New Roman CYR"/>
          <w:color w:val="000000"/>
          <w:kern w:val="3"/>
          <w:sz w:val="22"/>
          <w:szCs w:val="22"/>
          <w:lang w:eastAsia="ja-JP" w:bidi="fa-IR"/>
        </w:rPr>
        <w:t>5.1.2</w:t>
      </w:r>
      <w:r w:rsidR="00497101" w:rsidRPr="0050642D">
        <w:rPr>
          <w:rFonts w:eastAsia="Times New Roman CYR"/>
          <w:color w:val="000000"/>
          <w:kern w:val="3"/>
          <w:sz w:val="22"/>
          <w:szCs w:val="22"/>
          <w:lang w:eastAsia="ja-JP" w:bidi="fa-IR"/>
        </w:rPr>
        <w:fldChar w:fldCharType="end"/>
      </w:r>
      <w:r w:rsidRPr="0050642D">
        <w:rPr>
          <w:rFonts w:eastAsia="Times New Roman CYR"/>
          <w:color w:val="000000"/>
          <w:kern w:val="3"/>
          <w:sz w:val="22"/>
          <w:szCs w:val="22"/>
          <w:lang w:eastAsia="ja-JP" w:bidi="fa-IR"/>
        </w:rPr>
        <w:t xml:space="preserve"> – </w:t>
      </w:r>
      <w:r w:rsidR="00497101" w:rsidRPr="0050642D">
        <w:rPr>
          <w:rFonts w:eastAsia="Times New Roman CYR"/>
          <w:color w:val="000000"/>
          <w:kern w:val="3"/>
          <w:sz w:val="22"/>
          <w:szCs w:val="22"/>
          <w:lang w:eastAsia="ja-JP" w:bidi="fa-IR"/>
        </w:rPr>
        <w:fldChar w:fldCharType="begin"/>
      </w:r>
      <w:r w:rsidRPr="0050642D">
        <w:rPr>
          <w:rFonts w:eastAsia="Times New Roman CYR"/>
          <w:color w:val="000000"/>
          <w:kern w:val="3"/>
          <w:sz w:val="22"/>
          <w:szCs w:val="22"/>
          <w:lang w:eastAsia="ja-JP" w:bidi="fa-IR"/>
        </w:rPr>
        <w:instrText xml:space="preserve"> REF _Ref433218460 \r \h </w:instrText>
      </w:r>
      <w:r w:rsidR="0050642D">
        <w:rPr>
          <w:rFonts w:eastAsia="Times New Roman CYR"/>
          <w:color w:val="000000"/>
          <w:kern w:val="3"/>
          <w:sz w:val="22"/>
          <w:szCs w:val="22"/>
          <w:lang w:eastAsia="ja-JP" w:bidi="fa-IR"/>
        </w:rPr>
        <w:instrText xml:space="preserve"> \* MERGEFORMAT </w:instrText>
      </w:r>
      <w:r w:rsidR="00497101" w:rsidRPr="0050642D">
        <w:rPr>
          <w:rFonts w:eastAsia="Times New Roman CYR"/>
          <w:color w:val="000000"/>
          <w:kern w:val="3"/>
          <w:sz w:val="22"/>
          <w:szCs w:val="22"/>
          <w:lang w:eastAsia="ja-JP" w:bidi="fa-IR"/>
        </w:rPr>
      </w:r>
      <w:r w:rsidR="00497101" w:rsidRPr="0050642D">
        <w:rPr>
          <w:rFonts w:eastAsia="Times New Roman CYR"/>
          <w:color w:val="000000"/>
          <w:kern w:val="3"/>
          <w:sz w:val="22"/>
          <w:szCs w:val="22"/>
          <w:lang w:eastAsia="ja-JP" w:bidi="fa-IR"/>
        </w:rPr>
        <w:fldChar w:fldCharType="separate"/>
      </w:r>
      <w:r w:rsidR="00337DAF" w:rsidRPr="0050642D">
        <w:rPr>
          <w:rFonts w:eastAsia="Times New Roman CYR"/>
          <w:color w:val="000000"/>
          <w:kern w:val="3"/>
          <w:sz w:val="22"/>
          <w:szCs w:val="22"/>
          <w:lang w:eastAsia="ja-JP" w:bidi="fa-IR"/>
        </w:rPr>
        <w:t>5.1.6</w:t>
      </w:r>
      <w:r w:rsidR="00497101" w:rsidRPr="0050642D">
        <w:rPr>
          <w:rFonts w:eastAsia="Times New Roman CYR"/>
          <w:color w:val="000000"/>
          <w:kern w:val="3"/>
          <w:sz w:val="22"/>
          <w:szCs w:val="22"/>
          <w:lang w:eastAsia="ja-JP" w:bidi="fa-IR"/>
        </w:rPr>
        <w:fldChar w:fldCharType="end"/>
      </w:r>
      <w:r w:rsidR="009A5F7B" w:rsidRPr="0050642D">
        <w:rPr>
          <w:rFonts w:eastAsia="Times New Roman CYR"/>
          <w:color w:val="000000"/>
          <w:kern w:val="3"/>
          <w:sz w:val="22"/>
          <w:szCs w:val="22"/>
          <w:lang w:eastAsia="ja-JP" w:bidi="fa-IR"/>
        </w:rPr>
        <w:t>, 5.1.8</w:t>
      </w:r>
      <w:r w:rsidR="00B7648D" w:rsidRPr="0050642D">
        <w:rPr>
          <w:rFonts w:eastAsia="Times New Roman CYR"/>
          <w:color w:val="000000"/>
          <w:kern w:val="3"/>
          <w:sz w:val="22"/>
          <w:szCs w:val="22"/>
          <w:lang w:eastAsia="ja-JP" w:bidi="fa-IR"/>
        </w:rPr>
        <w:t xml:space="preserve"> </w:t>
      </w:r>
      <w:r w:rsidRPr="0050642D">
        <w:rPr>
          <w:rFonts w:eastAsia="Andale Sans UI" w:cs="Tahoma"/>
          <w:color w:val="000000"/>
          <w:kern w:val="3"/>
          <w:sz w:val="22"/>
          <w:lang w:eastAsia="ja-JP" w:bidi="fa-IR"/>
        </w:rPr>
        <w:t xml:space="preserve">Конкурсной документации, представляет каждое из указанных юридических лиц, а документы, указанные в пункте </w:t>
      </w:r>
      <w:r w:rsidR="00497101" w:rsidRPr="0050642D">
        <w:rPr>
          <w:rFonts w:eastAsia="Times New Roman CYR"/>
          <w:color w:val="000000"/>
          <w:kern w:val="3"/>
          <w:sz w:val="22"/>
          <w:szCs w:val="22"/>
          <w:lang w:eastAsia="ja-JP" w:bidi="fa-IR"/>
        </w:rPr>
        <w:fldChar w:fldCharType="begin"/>
      </w:r>
      <w:r w:rsidRPr="0050642D">
        <w:rPr>
          <w:rFonts w:eastAsia="Times New Roman CYR"/>
          <w:color w:val="000000"/>
          <w:kern w:val="3"/>
          <w:sz w:val="22"/>
          <w:szCs w:val="22"/>
          <w:lang w:eastAsia="ja-JP" w:bidi="fa-IR"/>
        </w:rPr>
        <w:instrText xml:space="preserve"> REF _Ref433218476 \r \h </w:instrText>
      </w:r>
      <w:r w:rsidR="0050642D">
        <w:rPr>
          <w:rFonts w:eastAsia="Times New Roman CYR"/>
          <w:color w:val="000000"/>
          <w:kern w:val="3"/>
          <w:sz w:val="22"/>
          <w:szCs w:val="22"/>
          <w:lang w:eastAsia="ja-JP" w:bidi="fa-IR"/>
        </w:rPr>
        <w:instrText xml:space="preserve"> \* MERGEFORMAT </w:instrText>
      </w:r>
      <w:r w:rsidR="00497101" w:rsidRPr="0050642D">
        <w:rPr>
          <w:rFonts w:eastAsia="Times New Roman CYR"/>
          <w:color w:val="000000"/>
          <w:kern w:val="3"/>
          <w:sz w:val="22"/>
          <w:szCs w:val="22"/>
          <w:lang w:eastAsia="ja-JP" w:bidi="fa-IR"/>
        </w:rPr>
      </w:r>
      <w:r w:rsidR="00497101" w:rsidRPr="0050642D">
        <w:rPr>
          <w:rFonts w:eastAsia="Times New Roman CYR"/>
          <w:color w:val="000000"/>
          <w:kern w:val="3"/>
          <w:sz w:val="22"/>
          <w:szCs w:val="22"/>
          <w:lang w:eastAsia="ja-JP" w:bidi="fa-IR"/>
        </w:rPr>
        <w:fldChar w:fldCharType="separate"/>
      </w:r>
      <w:r w:rsidR="00337DAF" w:rsidRPr="0050642D">
        <w:rPr>
          <w:rFonts w:eastAsia="Times New Roman CYR"/>
          <w:color w:val="000000"/>
          <w:kern w:val="3"/>
          <w:sz w:val="22"/>
          <w:szCs w:val="22"/>
          <w:lang w:eastAsia="ja-JP" w:bidi="fa-IR"/>
        </w:rPr>
        <w:t>5.1.1</w:t>
      </w:r>
      <w:r w:rsidR="00497101" w:rsidRPr="0050642D">
        <w:rPr>
          <w:rFonts w:eastAsia="Times New Roman CYR"/>
          <w:color w:val="000000"/>
          <w:kern w:val="3"/>
          <w:sz w:val="22"/>
          <w:szCs w:val="22"/>
          <w:lang w:eastAsia="ja-JP" w:bidi="fa-IR"/>
        </w:rPr>
        <w:fldChar w:fldCharType="end"/>
      </w:r>
      <w:r w:rsidRPr="0050642D">
        <w:rPr>
          <w:rFonts w:eastAsia="Times New Roman CYR"/>
          <w:color w:val="000000"/>
          <w:kern w:val="3"/>
          <w:sz w:val="22"/>
          <w:szCs w:val="22"/>
          <w:lang w:eastAsia="ja-JP" w:bidi="fa-IR"/>
        </w:rPr>
        <w:t xml:space="preserve">, </w:t>
      </w:r>
      <w:r w:rsidR="00497101" w:rsidRPr="0050642D">
        <w:rPr>
          <w:rFonts w:eastAsia="Times New Roman CYR"/>
          <w:color w:val="000000"/>
          <w:kern w:val="3"/>
          <w:sz w:val="22"/>
          <w:szCs w:val="22"/>
          <w:lang w:eastAsia="ja-JP" w:bidi="fa-IR"/>
        </w:rPr>
        <w:fldChar w:fldCharType="begin"/>
      </w:r>
      <w:r w:rsidRPr="0050642D">
        <w:rPr>
          <w:rFonts w:eastAsia="Times New Roman CYR"/>
          <w:color w:val="000000"/>
          <w:kern w:val="3"/>
          <w:sz w:val="22"/>
          <w:szCs w:val="22"/>
          <w:lang w:eastAsia="ja-JP" w:bidi="fa-IR"/>
        </w:rPr>
        <w:instrText xml:space="preserve"> REF _Ref446524811 \r \h </w:instrText>
      </w:r>
      <w:r w:rsidR="0050642D">
        <w:rPr>
          <w:rFonts w:eastAsia="Times New Roman CYR"/>
          <w:color w:val="000000"/>
          <w:kern w:val="3"/>
          <w:sz w:val="22"/>
          <w:szCs w:val="22"/>
          <w:lang w:eastAsia="ja-JP" w:bidi="fa-IR"/>
        </w:rPr>
        <w:instrText xml:space="preserve"> \* MERGEFORMAT </w:instrText>
      </w:r>
      <w:r w:rsidR="00497101" w:rsidRPr="0050642D">
        <w:rPr>
          <w:rFonts w:eastAsia="Times New Roman CYR"/>
          <w:color w:val="000000"/>
          <w:kern w:val="3"/>
          <w:sz w:val="22"/>
          <w:szCs w:val="22"/>
          <w:lang w:eastAsia="ja-JP" w:bidi="fa-IR"/>
        </w:rPr>
      </w:r>
      <w:r w:rsidR="00497101" w:rsidRPr="0050642D">
        <w:rPr>
          <w:rFonts w:eastAsia="Times New Roman CYR"/>
          <w:color w:val="000000"/>
          <w:kern w:val="3"/>
          <w:sz w:val="22"/>
          <w:szCs w:val="22"/>
          <w:lang w:eastAsia="ja-JP" w:bidi="fa-IR"/>
        </w:rPr>
        <w:fldChar w:fldCharType="separate"/>
      </w:r>
      <w:r w:rsidR="00337DAF" w:rsidRPr="0050642D">
        <w:rPr>
          <w:rFonts w:eastAsia="Times New Roman CYR"/>
          <w:color w:val="000000"/>
          <w:kern w:val="3"/>
          <w:sz w:val="22"/>
          <w:szCs w:val="22"/>
          <w:lang w:eastAsia="ja-JP" w:bidi="fa-IR"/>
        </w:rPr>
        <w:t>5.1.7</w:t>
      </w:r>
      <w:r w:rsidR="00497101" w:rsidRPr="0050642D">
        <w:rPr>
          <w:rFonts w:eastAsia="Times New Roman CYR"/>
          <w:color w:val="000000"/>
          <w:kern w:val="3"/>
          <w:sz w:val="22"/>
          <w:szCs w:val="22"/>
          <w:lang w:eastAsia="ja-JP" w:bidi="fa-IR"/>
        </w:rPr>
        <w:fldChar w:fldCharType="end"/>
      </w:r>
      <w:r w:rsidRPr="0050642D">
        <w:rPr>
          <w:rFonts w:eastAsia="Times New Roman CYR"/>
          <w:color w:val="000000"/>
          <w:kern w:val="3"/>
          <w:sz w:val="22"/>
          <w:szCs w:val="22"/>
          <w:lang w:eastAsia="ja-JP" w:bidi="fa-IR"/>
        </w:rPr>
        <w:t xml:space="preserve">, </w:t>
      </w:r>
      <w:r w:rsidR="00497101" w:rsidRPr="0050642D">
        <w:rPr>
          <w:rFonts w:eastAsia="Times New Roman CYR"/>
          <w:color w:val="000000"/>
          <w:kern w:val="3"/>
          <w:sz w:val="22"/>
          <w:szCs w:val="22"/>
          <w:lang w:eastAsia="ja-JP" w:bidi="fa-IR"/>
        </w:rPr>
        <w:fldChar w:fldCharType="begin"/>
      </w:r>
      <w:r w:rsidRPr="0050642D">
        <w:rPr>
          <w:rFonts w:eastAsia="Times New Roman CYR"/>
          <w:color w:val="000000"/>
          <w:kern w:val="3"/>
          <w:sz w:val="22"/>
          <w:szCs w:val="22"/>
          <w:lang w:eastAsia="ja-JP" w:bidi="fa-IR"/>
        </w:rPr>
        <w:instrText xml:space="preserve"> REF _Ref433218515 \r \h </w:instrText>
      </w:r>
      <w:r w:rsidR="0050642D">
        <w:rPr>
          <w:rFonts w:eastAsia="Times New Roman CYR"/>
          <w:color w:val="000000"/>
          <w:kern w:val="3"/>
          <w:sz w:val="22"/>
          <w:szCs w:val="22"/>
          <w:lang w:eastAsia="ja-JP" w:bidi="fa-IR"/>
        </w:rPr>
        <w:instrText xml:space="preserve"> \* MERGEFORMAT </w:instrText>
      </w:r>
      <w:r w:rsidR="00497101" w:rsidRPr="0050642D">
        <w:rPr>
          <w:rFonts w:eastAsia="Times New Roman CYR"/>
          <w:color w:val="000000"/>
          <w:kern w:val="3"/>
          <w:sz w:val="22"/>
          <w:szCs w:val="22"/>
          <w:lang w:eastAsia="ja-JP" w:bidi="fa-IR"/>
        </w:rPr>
      </w:r>
      <w:r w:rsidR="00497101" w:rsidRPr="0050642D">
        <w:rPr>
          <w:rFonts w:eastAsia="Times New Roman CYR"/>
          <w:color w:val="000000"/>
          <w:kern w:val="3"/>
          <w:sz w:val="22"/>
          <w:szCs w:val="22"/>
          <w:lang w:eastAsia="ja-JP" w:bidi="fa-IR"/>
        </w:rPr>
        <w:fldChar w:fldCharType="separate"/>
      </w:r>
      <w:r w:rsidR="00337DAF" w:rsidRPr="0050642D">
        <w:rPr>
          <w:rFonts w:eastAsia="Times New Roman CYR"/>
          <w:color w:val="000000"/>
          <w:kern w:val="3"/>
          <w:sz w:val="22"/>
          <w:szCs w:val="22"/>
          <w:lang w:eastAsia="ja-JP" w:bidi="fa-IR"/>
        </w:rPr>
        <w:t>5.2.1</w:t>
      </w:r>
      <w:r w:rsidR="00497101" w:rsidRPr="0050642D">
        <w:rPr>
          <w:rFonts w:eastAsia="Times New Roman CYR"/>
          <w:color w:val="000000"/>
          <w:kern w:val="3"/>
          <w:sz w:val="22"/>
          <w:szCs w:val="22"/>
          <w:lang w:eastAsia="ja-JP" w:bidi="fa-IR"/>
        </w:rPr>
        <w:fldChar w:fldCharType="end"/>
      </w:r>
      <w:r w:rsidRPr="0050642D">
        <w:rPr>
          <w:rFonts w:eastAsia="Times New Roman CYR"/>
          <w:color w:val="000000"/>
          <w:kern w:val="3"/>
          <w:sz w:val="22"/>
          <w:szCs w:val="22"/>
          <w:lang w:eastAsia="ja-JP" w:bidi="fa-IR"/>
        </w:rPr>
        <w:t>–</w:t>
      </w:r>
      <w:r w:rsidR="00497101" w:rsidRPr="0050642D">
        <w:rPr>
          <w:rFonts w:eastAsia="Times New Roman CYR"/>
          <w:color w:val="000000"/>
          <w:kern w:val="3"/>
          <w:sz w:val="22"/>
          <w:szCs w:val="22"/>
          <w:lang w:eastAsia="ja-JP" w:bidi="fa-IR"/>
        </w:rPr>
        <w:fldChar w:fldCharType="begin"/>
      </w:r>
      <w:r w:rsidRPr="0050642D">
        <w:rPr>
          <w:rFonts w:eastAsia="Times New Roman CYR"/>
          <w:color w:val="000000"/>
          <w:kern w:val="3"/>
          <w:sz w:val="22"/>
          <w:szCs w:val="22"/>
          <w:lang w:eastAsia="ja-JP" w:bidi="fa-IR"/>
        </w:rPr>
        <w:instrText xml:space="preserve"> REF _Ref443673172 \r \h </w:instrText>
      </w:r>
      <w:r w:rsidR="0050642D">
        <w:rPr>
          <w:rFonts w:eastAsia="Times New Roman CYR"/>
          <w:color w:val="000000"/>
          <w:kern w:val="3"/>
          <w:sz w:val="22"/>
          <w:szCs w:val="22"/>
          <w:lang w:eastAsia="ja-JP" w:bidi="fa-IR"/>
        </w:rPr>
        <w:instrText xml:space="preserve"> \* MERGEFORMAT </w:instrText>
      </w:r>
      <w:r w:rsidR="00497101" w:rsidRPr="0050642D">
        <w:rPr>
          <w:rFonts w:eastAsia="Times New Roman CYR"/>
          <w:color w:val="000000"/>
          <w:kern w:val="3"/>
          <w:sz w:val="22"/>
          <w:szCs w:val="22"/>
          <w:lang w:eastAsia="ja-JP" w:bidi="fa-IR"/>
        </w:rPr>
      </w:r>
      <w:r w:rsidR="00497101" w:rsidRPr="0050642D">
        <w:rPr>
          <w:rFonts w:eastAsia="Times New Roman CYR"/>
          <w:color w:val="000000"/>
          <w:kern w:val="3"/>
          <w:sz w:val="22"/>
          <w:szCs w:val="22"/>
          <w:lang w:eastAsia="ja-JP" w:bidi="fa-IR"/>
        </w:rPr>
        <w:fldChar w:fldCharType="separate"/>
      </w:r>
      <w:r w:rsidR="00337DAF" w:rsidRPr="0050642D">
        <w:rPr>
          <w:rFonts w:eastAsia="Times New Roman CYR"/>
          <w:color w:val="000000"/>
          <w:kern w:val="3"/>
          <w:sz w:val="22"/>
          <w:szCs w:val="22"/>
          <w:lang w:eastAsia="ja-JP" w:bidi="fa-IR"/>
        </w:rPr>
        <w:t>5.2.3</w:t>
      </w:r>
      <w:r w:rsidR="00497101" w:rsidRPr="0050642D">
        <w:rPr>
          <w:rFonts w:eastAsia="Times New Roman CYR"/>
          <w:color w:val="000000"/>
          <w:kern w:val="3"/>
          <w:sz w:val="22"/>
          <w:szCs w:val="22"/>
          <w:lang w:eastAsia="ja-JP" w:bidi="fa-IR"/>
        </w:rPr>
        <w:fldChar w:fldCharType="end"/>
      </w:r>
      <w:r w:rsidR="00511E9D" w:rsidRPr="0050642D">
        <w:rPr>
          <w:rFonts w:eastAsia="Times New Roman CYR"/>
          <w:color w:val="000000"/>
          <w:kern w:val="3"/>
          <w:sz w:val="22"/>
          <w:szCs w:val="22"/>
          <w:lang w:eastAsia="ja-JP" w:bidi="fa-IR"/>
        </w:rPr>
        <w:t xml:space="preserve"> </w:t>
      </w:r>
      <w:r w:rsidRPr="0050642D">
        <w:rPr>
          <w:rFonts w:eastAsia="Andale Sans UI" w:cs="Tahoma"/>
          <w:color w:val="000000"/>
          <w:kern w:val="3"/>
          <w:sz w:val="22"/>
          <w:lang w:eastAsia="ja-JP" w:bidi="fa-IR"/>
        </w:rPr>
        <w:t xml:space="preserve">Конкурсной </w:t>
      </w:r>
      <w:r w:rsidR="00F02CF5" w:rsidRPr="0050642D">
        <w:rPr>
          <w:rFonts w:eastAsia="Andale Sans UI" w:cs="Tahoma"/>
          <w:color w:val="000000"/>
          <w:kern w:val="3"/>
          <w:sz w:val="22"/>
          <w:lang w:eastAsia="ja-JP" w:bidi="fa-IR"/>
        </w:rPr>
        <w:t>документации</w:t>
      </w:r>
      <w:r w:rsidRPr="0050642D">
        <w:rPr>
          <w:rFonts w:eastAsia="Andale Sans UI" w:cs="Tahoma"/>
          <w:color w:val="000000"/>
          <w:kern w:val="3"/>
          <w:sz w:val="22"/>
          <w:lang w:val="de-DE" w:eastAsia="ja-JP" w:bidi="fa-IR"/>
        </w:rPr>
        <w:t xml:space="preserve"> – </w:t>
      </w:r>
      <w:r w:rsidR="00F02CF5" w:rsidRPr="0050642D">
        <w:rPr>
          <w:rFonts w:eastAsia="Andale Sans UI" w:cs="Tahoma"/>
          <w:color w:val="000000"/>
          <w:kern w:val="3"/>
          <w:sz w:val="22"/>
          <w:lang w:eastAsia="ja-JP" w:bidi="fa-IR"/>
        </w:rPr>
        <w:t>одно из указанных юридических лиц</w:t>
      </w:r>
      <w:r w:rsidRPr="0050642D">
        <w:rPr>
          <w:rFonts w:eastAsia="Andale Sans UI" w:cs="Tahoma"/>
          <w:color w:val="000000"/>
          <w:kern w:val="3"/>
          <w:sz w:val="22"/>
          <w:lang w:val="de-DE" w:eastAsia="ja-JP" w:bidi="fa-IR"/>
        </w:rPr>
        <w:t>.</w:t>
      </w:r>
    </w:p>
    <w:p w14:paraId="2817B452" w14:textId="77777777" w:rsidR="003843C7" w:rsidRPr="0050642D" w:rsidRDefault="003843C7" w:rsidP="00CF3DC4">
      <w:pPr>
        <w:keepNext/>
        <w:widowControl w:val="0"/>
        <w:jc w:val="both"/>
        <w:outlineLvl w:val="0"/>
        <w:rPr>
          <w:rFonts w:eastAsia="Times New Roman CYR"/>
          <w:b/>
          <w:kern w:val="28"/>
          <w:sz w:val="22"/>
          <w:szCs w:val="22"/>
        </w:rPr>
      </w:pPr>
      <w:bookmarkStart w:id="31" w:name="_Toc432162711"/>
      <w:bookmarkStart w:id="32" w:name="_Toc433211214"/>
    </w:p>
    <w:p w14:paraId="306D6B75" w14:textId="77777777" w:rsidR="000150A4" w:rsidRPr="0050642D" w:rsidRDefault="000150A4" w:rsidP="00CF3DC4">
      <w:pPr>
        <w:keepNext/>
        <w:widowControl w:val="0"/>
        <w:jc w:val="center"/>
        <w:outlineLvl w:val="0"/>
        <w:rPr>
          <w:rFonts w:eastAsia="Times New Roman CYR"/>
          <w:b/>
          <w:kern w:val="28"/>
          <w:sz w:val="22"/>
          <w:szCs w:val="22"/>
        </w:rPr>
      </w:pPr>
      <w:bookmarkStart w:id="33" w:name="_Toc452665322"/>
      <w:r w:rsidRPr="0050642D">
        <w:rPr>
          <w:rFonts w:eastAsia="Times New Roman CYR"/>
          <w:b/>
          <w:kern w:val="28"/>
          <w:sz w:val="22"/>
          <w:szCs w:val="22"/>
        </w:rPr>
        <w:t>Раздел 6. Сообщение о проведении Конкурса</w:t>
      </w:r>
      <w:bookmarkEnd w:id="31"/>
      <w:bookmarkEnd w:id="32"/>
      <w:bookmarkEnd w:id="33"/>
    </w:p>
    <w:p w14:paraId="70C02DC9" w14:textId="77777777" w:rsidR="003843C7" w:rsidRPr="0050642D" w:rsidRDefault="003843C7" w:rsidP="00CF3DC4">
      <w:pPr>
        <w:keepNext/>
        <w:widowControl w:val="0"/>
        <w:jc w:val="both"/>
        <w:outlineLvl w:val="0"/>
        <w:rPr>
          <w:rFonts w:eastAsia="Times New Roman CYR"/>
          <w:kern w:val="28"/>
          <w:sz w:val="22"/>
          <w:szCs w:val="22"/>
        </w:rPr>
      </w:pPr>
    </w:p>
    <w:p w14:paraId="17A96066" w14:textId="5EBDDB8C" w:rsidR="000150A4" w:rsidRPr="0050642D" w:rsidRDefault="001E1A24" w:rsidP="00574709">
      <w:pPr>
        <w:widowControl w:val="0"/>
        <w:numPr>
          <w:ilvl w:val="1"/>
          <w:numId w:val="51"/>
        </w:numPr>
        <w:tabs>
          <w:tab w:val="left" w:pos="1134"/>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С</w:t>
      </w:r>
      <w:r w:rsidR="005A2381" w:rsidRPr="0050642D">
        <w:rPr>
          <w:rFonts w:eastAsia="Calibri"/>
          <w:color w:val="000000"/>
          <w:sz w:val="22"/>
          <w:szCs w:val="22"/>
        </w:rPr>
        <w:t xml:space="preserve">ообщение о проведении </w:t>
      </w:r>
      <w:r w:rsidR="00574709" w:rsidRPr="0050642D">
        <w:rPr>
          <w:rFonts w:eastAsia="Calibri"/>
          <w:color w:val="000000"/>
          <w:sz w:val="22"/>
          <w:szCs w:val="22"/>
        </w:rPr>
        <w:t>К</w:t>
      </w:r>
      <w:r w:rsidR="005A2381" w:rsidRPr="0050642D">
        <w:rPr>
          <w:rFonts w:eastAsia="Calibri"/>
          <w:color w:val="000000"/>
          <w:sz w:val="22"/>
          <w:szCs w:val="22"/>
        </w:rPr>
        <w:t>онкурса опубликован</w:t>
      </w:r>
      <w:r w:rsidRPr="0050642D">
        <w:rPr>
          <w:rFonts w:eastAsia="Calibri"/>
          <w:color w:val="000000"/>
          <w:sz w:val="22"/>
          <w:szCs w:val="22"/>
        </w:rPr>
        <w:t xml:space="preserve">о </w:t>
      </w:r>
      <w:r w:rsidR="00574709" w:rsidRPr="0050642D">
        <w:rPr>
          <w:rFonts w:eastAsia="Calibri"/>
          <w:color w:val="000000"/>
          <w:sz w:val="22"/>
          <w:szCs w:val="22"/>
        </w:rPr>
        <w:t>в газете «</w:t>
      </w:r>
      <w:r w:rsidR="00E17BBD">
        <w:rPr>
          <w:rFonts w:eastAsia="Calibri"/>
          <w:color w:val="000000"/>
          <w:sz w:val="22"/>
          <w:szCs w:val="22"/>
        </w:rPr>
        <w:t>Мининский Вестник</w:t>
      </w:r>
      <w:r w:rsidR="00574709" w:rsidRPr="0050642D">
        <w:rPr>
          <w:rFonts w:eastAsia="Calibri"/>
          <w:color w:val="000000"/>
          <w:sz w:val="22"/>
          <w:szCs w:val="22"/>
        </w:rPr>
        <w:t xml:space="preserve">», </w:t>
      </w:r>
      <w:r w:rsidRPr="0050642D">
        <w:rPr>
          <w:rFonts w:eastAsia="Calibri"/>
          <w:color w:val="000000"/>
          <w:sz w:val="22"/>
          <w:szCs w:val="22"/>
        </w:rPr>
        <w:t>на официальном сайте</w:t>
      </w:r>
      <w:r w:rsidR="00F418C5" w:rsidRPr="0050642D">
        <w:rPr>
          <w:rFonts w:eastAsia="Calibri"/>
          <w:color w:val="000000"/>
          <w:sz w:val="22"/>
          <w:szCs w:val="22"/>
        </w:rPr>
        <w:t xml:space="preserve"> Российской Федерации</w:t>
      </w:r>
      <w:r w:rsidRPr="0050642D">
        <w:rPr>
          <w:rFonts w:eastAsia="Calibri"/>
          <w:color w:val="000000"/>
          <w:sz w:val="22"/>
          <w:szCs w:val="22"/>
        </w:rPr>
        <w:t xml:space="preserve"> </w:t>
      </w:r>
      <w:r w:rsidR="00F418C5" w:rsidRPr="0050642D">
        <w:rPr>
          <w:rFonts w:eastAsia="Calibri"/>
          <w:color w:val="000000"/>
          <w:sz w:val="22"/>
          <w:szCs w:val="22"/>
        </w:rPr>
        <w:t>и официальном сайте Концедента</w:t>
      </w:r>
      <w:r w:rsidR="00E666AC" w:rsidRPr="0050642D">
        <w:rPr>
          <w:rFonts w:eastAsia="Calibri"/>
          <w:color w:val="000000"/>
          <w:sz w:val="22"/>
          <w:szCs w:val="22"/>
        </w:rPr>
        <w:t>.</w:t>
      </w:r>
    </w:p>
    <w:p w14:paraId="57E3DD94" w14:textId="77777777" w:rsidR="003843C7" w:rsidRPr="0050642D" w:rsidRDefault="003843C7" w:rsidP="00CF3DC4">
      <w:pPr>
        <w:keepNext/>
        <w:widowControl w:val="0"/>
        <w:jc w:val="both"/>
        <w:outlineLvl w:val="0"/>
        <w:rPr>
          <w:rFonts w:eastAsia="Times New Roman CYR"/>
          <w:b/>
          <w:kern w:val="28"/>
          <w:sz w:val="22"/>
          <w:szCs w:val="22"/>
        </w:rPr>
      </w:pPr>
      <w:bookmarkStart w:id="34" w:name="_Toc432162712"/>
      <w:bookmarkStart w:id="35" w:name="_Toc433211215"/>
    </w:p>
    <w:p w14:paraId="5BB85D44" w14:textId="77777777" w:rsidR="000150A4" w:rsidRPr="0050642D" w:rsidRDefault="000150A4" w:rsidP="00CF3DC4">
      <w:pPr>
        <w:keepNext/>
        <w:widowControl w:val="0"/>
        <w:jc w:val="center"/>
        <w:outlineLvl w:val="0"/>
        <w:rPr>
          <w:rFonts w:eastAsia="Times New Roman CYR"/>
          <w:b/>
          <w:kern w:val="28"/>
          <w:sz w:val="22"/>
          <w:szCs w:val="22"/>
        </w:rPr>
      </w:pPr>
      <w:bookmarkStart w:id="36" w:name="_Toc452665323"/>
      <w:r w:rsidRPr="0050642D">
        <w:rPr>
          <w:rFonts w:eastAsia="Times New Roman CYR"/>
          <w:b/>
          <w:kern w:val="28"/>
          <w:sz w:val="22"/>
          <w:szCs w:val="22"/>
        </w:rPr>
        <w:t>Раздел 7. Порядок, место и срок представления Заявок</w:t>
      </w:r>
      <w:bookmarkEnd w:id="34"/>
      <w:bookmarkEnd w:id="35"/>
      <w:bookmarkEnd w:id="36"/>
    </w:p>
    <w:p w14:paraId="4ADEE620" w14:textId="77777777" w:rsidR="003843C7" w:rsidRPr="0050642D" w:rsidRDefault="003843C7" w:rsidP="00CF3DC4">
      <w:pPr>
        <w:keepNext/>
        <w:widowControl w:val="0"/>
        <w:jc w:val="both"/>
        <w:outlineLvl w:val="0"/>
        <w:rPr>
          <w:rFonts w:eastAsia="Times New Roman CYR"/>
          <w:kern w:val="28"/>
          <w:sz w:val="22"/>
          <w:szCs w:val="22"/>
        </w:rPr>
      </w:pPr>
    </w:p>
    <w:p w14:paraId="642F2D18" w14:textId="1F123F1E" w:rsidR="000150A4" w:rsidRPr="0050642D" w:rsidRDefault="000150A4" w:rsidP="00BF6E23">
      <w:pPr>
        <w:widowControl w:val="0"/>
        <w:numPr>
          <w:ilvl w:val="1"/>
          <w:numId w:val="26"/>
        </w:numPr>
        <w:tabs>
          <w:tab w:val="left" w:pos="1134"/>
        </w:tabs>
        <w:autoSpaceDE w:val="0"/>
        <w:autoSpaceDN w:val="0"/>
        <w:adjustRightInd w:val="0"/>
        <w:ind w:left="0" w:firstLine="709"/>
        <w:jc w:val="both"/>
        <w:rPr>
          <w:rFonts w:eastAsia="Calibri"/>
          <w:sz w:val="22"/>
          <w:szCs w:val="22"/>
        </w:rPr>
      </w:pPr>
      <w:bookmarkStart w:id="37" w:name="_Ref433218613"/>
      <w:r w:rsidRPr="0050642D">
        <w:rPr>
          <w:rFonts w:eastAsia="Calibri"/>
          <w:color w:val="000000"/>
          <w:sz w:val="22"/>
          <w:szCs w:val="22"/>
        </w:rPr>
        <w:t xml:space="preserve">Заявка должна быть представлена в Конкурсную комиссию </w:t>
      </w:r>
      <w:r w:rsidRPr="0050642D">
        <w:rPr>
          <w:rFonts w:eastAsia="Calibri"/>
          <w:sz w:val="22"/>
          <w:szCs w:val="22"/>
        </w:rPr>
        <w:t xml:space="preserve">лично Заявителем или его представителем, действующим на основании доверенности, оформленной в соответствии с действующим законодательством, по адресу: </w:t>
      </w:r>
      <w:r w:rsidR="00A376FD" w:rsidRPr="0050642D">
        <w:rPr>
          <w:rFonts w:eastAsia="Calibri"/>
          <w:bCs/>
          <w:sz w:val="22"/>
          <w:szCs w:val="22"/>
        </w:rPr>
        <w:t xml:space="preserve">662029, </w:t>
      </w:r>
      <w:r w:rsidR="00EE1216" w:rsidRPr="0050642D">
        <w:rPr>
          <w:rFonts w:eastAsia="Calibri"/>
          <w:bCs/>
          <w:sz w:val="22"/>
          <w:szCs w:val="22"/>
        </w:rPr>
        <w:t xml:space="preserve">Красноярский край, </w:t>
      </w:r>
      <w:r w:rsidR="00A376FD" w:rsidRPr="0050642D">
        <w:rPr>
          <w:rFonts w:eastAsia="Calibri"/>
          <w:bCs/>
          <w:sz w:val="22"/>
          <w:szCs w:val="22"/>
        </w:rPr>
        <w:t>Емел</w:t>
      </w:r>
      <w:r w:rsidR="00EE1216" w:rsidRPr="0050642D">
        <w:rPr>
          <w:rFonts w:eastAsia="Calibri"/>
          <w:bCs/>
          <w:sz w:val="22"/>
          <w:szCs w:val="22"/>
        </w:rPr>
        <w:t>ьяновский район, п. Минино, мкр</w:t>
      </w:r>
      <w:r w:rsidR="00A376FD" w:rsidRPr="0050642D">
        <w:rPr>
          <w:rFonts w:eastAsia="Calibri"/>
          <w:bCs/>
          <w:sz w:val="22"/>
          <w:szCs w:val="22"/>
        </w:rPr>
        <w:t>. Геолог, 9</w:t>
      </w:r>
      <w:r w:rsidR="00972274" w:rsidRPr="0050642D">
        <w:rPr>
          <w:rFonts w:eastAsia="Calibri"/>
          <w:sz w:val="22"/>
          <w:szCs w:val="22"/>
        </w:rPr>
        <w:t xml:space="preserve">, </w:t>
      </w:r>
      <w:r w:rsidR="00EE1216" w:rsidRPr="0050642D">
        <w:rPr>
          <w:rFonts w:eastAsia="Calibri"/>
          <w:sz w:val="22"/>
          <w:szCs w:val="22"/>
        </w:rPr>
        <w:t xml:space="preserve">кабинет специалистов, </w:t>
      </w:r>
      <w:r w:rsidR="00E17BBD">
        <w:rPr>
          <w:rFonts w:eastAsia="Calibri"/>
          <w:sz w:val="22"/>
          <w:szCs w:val="22"/>
        </w:rPr>
        <w:t xml:space="preserve">тел. </w:t>
      </w:r>
      <w:r w:rsidR="00E17BBD" w:rsidRPr="00E17BBD">
        <w:rPr>
          <w:sz w:val="22"/>
          <w:szCs w:val="20"/>
        </w:rPr>
        <w:t>8-967-612-59-00</w:t>
      </w:r>
      <w:r w:rsidR="00E17BBD">
        <w:rPr>
          <w:sz w:val="20"/>
          <w:szCs w:val="20"/>
        </w:rPr>
        <w:t xml:space="preserve">, </w:t>
      </w:r>
      <w:r w:rsidR="00E666AC" w:rsidRPr="0050642D">
        <w:rPr>
          <w:rFonts w:eastAsia="Calibri"/>
          <w:sz w:val="22"/>
          <w:szCs w:val="22"/>
        </w:rPr>
        <w:t>кроме выходных и праздничных дней</w:t>
      </w:r>
      <w:r w:rsidRPr="0050642D">
        <w:rPr>
          <w:rFonts w:eastAsia="Calibri"/>
          <w:sz w:val="22"/>
          <w:szCs w:val="22"/>
        </w:rPr>
        <w:t xml:space="preserve"> </w:t>
      </w:r>
      <w:r w:rsidR="00FB3EBC" w:rsidRPr="0050642D">
        <w:rPr>
          <w:rFonts w:eastAsia="Calibri"/>
          <w:sz w:val="22"/>
          <w:szCs w:val="22"/>
        </w:rPr>
        <w:t>с понедельника по четверг</w:t>
      </w:r>
      <w:r w:rsidRPr="0050642D">
        <w:rPr>
          <w:rFonts w:eastAsia="Calibri"/>
          <w:sz w:val="22"/>
          <w:szCs w:val="22"/>
        </w:rPr>
        <w:t xml:space="preserve"> с </w:t>
      </w:r>
      <w:r w:rsidR="00987C39" w:rsidRPr="0050642D">
        <w:rPr>
          <w:rFonts w:eastAsia="Calibri"/>
          <w:sz w:val="22"/>
          <w:szCs w:val="22"/>
        </w:rPr>
        <w:t>8</w:t>
      </w:r>
      <w:r w:rsidRPr="0050642D">
        <w:rPr>
          <w:rFonts w:eastAsia="Calibri"/>
          <w:sz w:val="22"/>
          <w:szCs w:val="22"/>
        </w:rPr>
        <w:t xml:space="preserve"> час. </w:t>
      </w:r>
      <w:r w:rsidR="002E6E87" w:rsidRPr="0050642D">
        <w:rPr>
          <w:rFonts w:eastAsia="Calibri"/>
          <w:sz w:val="22"/>
          <w:szCs w:val="22"/>
        </w:rPr>
        <w:t>0</w:t>
      </w:r>
      <w:r w:rsidR="00E51B0F" w:rsidRPr="0050642D">
        <w:rPr>
          <w:rFonts w:eastAsia="Calibri"/>
          <w:sz w:val="22"/>
          <w:szCs w:val="22"/>
        </w:rPr>
        <w:t>0</w:t>
      </w:r>
      <w:r w:rsidRPr="0050642D">
        <w:rPr>
          <w:rFonts w:eastAsia="Calibri"/>
          <w:sz w:val="22"/>
          <w:szCs w:val="22"/>
        </w:rPr>
        <w:t xml:space="preserve"> мин. до </w:t>
      </w:r>
      <w:r w:rsidR="00B15B66" w:rsidRPr="0050642D">
        <w:rPr>
          <w:rFonts w:eastAsia="Calibri"/>
          <w:sz w:val="22"/>
          <w:szCs w:val="22"/>
        </w:rPr>
        <w:t>1</w:t>
      </w:r>
      <w:r w:rsidR="00FB3EBC" w:rsidRPr="0050642D">
        <w:rPr>
          <w:rFonts w:eastAsia="Calibri"/>
          <w:sz w:val="22"/>
          <w:szCs w:val="22"/>
        </w:rPr>
        <w:t>7</w:t>
      </w:r>
      <w:r w:rsidRPr="0050642D">
        <w:rPr>
          <w:rFonts w:eastAsia="Calibri"/>
          <w:sz w:val="22"/>
          <w:szCs w:val="22"/>
        </w:rPr>
        <w:t xml:space="preserve"> час. </w:t>
      </w:r>
      <w:r w:rsidR="00E51B0F" w:rsidRPr="0050642D">
        <w:rPr>
          <w:rFonts w:eastAsia="Calibri"/>
          <w:sz w:val="22"/>
          <w:szCs w:val="22"/>
        </w:rPr>
        <w:t>00</w:t>
      </w:r>
      <w:r w:rsidR="00EE1216" w:rsidRPr="0050642D">
        <w:rPr>
          <w:rFonts w:eastAsia="Calibri"/>
          <w:sz w:val="22"/>
          <w:szCs w:val="22"/>
        </w:rPr>
        <w:t xml:space="preserve"> мин.</w:t>
      </w:r>
      <w:r w:rsidRPr="0050642D">
        <w:rPr>
          <w:rFonts w:eastAsia="Calibri"/>
          <w:sz w:val="22"/>
          <w:szCs w:val="22"/>
        </w:rPr>
        <w:t xml:space="preserve"> </w:t>
      </w:r>
      <w:r w:rsidR="00EE1216" w:rsidRPr="0050642D">
        <w:rPr>
          <w:rFonts w:eastAsia="Calibri"/>
          <w:sz w:val="22"/>
          <w:szCs w:val="22"/>
        </w:rPr>
        <w:t xml:space="preserve">(обед с 12 час. 00 мин. до 13 час. 00 мин.), </w:t>
      </w:r>
      <w:r w:rsidR="00FB3EBC" w:rsidRPr="0050642D">
        <w:rPr>
          <w:rFonts w:eastAsia="Calibri"/>
          <w:sz w:val="22"/>
          <w:szCs w:val="22"/>
        </w:rPr>
        <w:t xml:space="preserve">в пятницу – с 8 час. 00 мин. </w:t>
      </w:r>
      <w:r w:rsidR="007C58F7" w:rsidRPr="0050642D">
        <w:rPr>
          <w:rFonts w:eastAsia="Calibri"/>
          <w:sz w:val="22"/>
          <w:szCs w:val="22"/>
        </w:rPr>
        <w:t>д</w:t>
      </w:r>
      <w:r w:rsidR="00FB3EBC" w:rsidRPr="0050642D">
        <w:rPr>
          <w:rFonts w:eastAsia="Calibri"/>
          <w:sz w:val="22"/>
          <w:szCs w:val="22"/>
        </w:rPr>
        <w:t>о 12 час. 00 мин.,</w:t>
      </w:r>
      <w:r w:rsidRPr="0050642D">
        <w:rPr>
          <w:rFonts w:eastAsia="Calibri"/>
          <w:sz w:val="22"/>
          <w:szCs w:val="22"/>
        </w:rPr>
        <w:t xml:space="preserve"> </w:t>
      </w:r>
      <w:r w:rsidR="007C58F7" w:rsidRPr="0050642D">
        <w:rPr>
          <w:rFonts w:eastAsia="Calibri"/>
          <w:sz w:val="22"/>
          <w:szCs w:val="22"/>
        </w:rPr>
        <w:t xml:space="preserve">в период </w:t>
      </w:r>
      <w:r w:rsidRPr="0050642D">
        <w:rPr>
          <w:rFonts w:eastAsia="Calibri"/>
          <w:sz w:val="22"/>
          <w:szCs w:val="22"/>
        </w:rPr>
        <w:t xml:space="preserve">с </w:t>
      </w:r>
      <w:r w:rsidR="00EE1216" w:rsidRPr="0050642D">
        <w:rPr>
          <w:rFonts w:eastAsia="Calibri"/>
          <w:sz w:val="22"/>
          <w:szCs w:val="22"/>
        </w:rPr>
        <w:t>11</w:t>
      </w:r>
      <w:r w:rsidR="007B421E" w:rsidRPr="0050642D">
        <w:rPr>
          <w:rFonts w:eastAsia="Calibri"/>
          <w:sz w:val="22"/>
          <w:szCs w:val="22"/>
        </w:rPr>
        <w:t xml:space="preserve"> </w:t>
      </w:r>
      <w:r w:rsidR="00A376FD" w:rsidRPr="0050642D">
        <w:rPr>
          <w:rFonts w:eastAsia="Calibri"/>
          <w:sz w:val="22"/>
          <w:szCs w:val="22"/>
        </w:rPr>
        <w:t>марта</w:t>
      </w:r>
      <w:r w:rsidRPr="0050642D">
        <w:rPr>
          <w:rFonts w:eastAsia="Calibri"/>
          <w:sz w:val="22"/>
          <w:szCs w:val="22"/>
        </w:rPr>
        <w:t xml:space="preserve"> 20</w:t>
      </w:r>
      <w:r w:rsidR="00C2474F" w:rsidRPr="0050642D">
        <w:rPr>
          <w:rFonts w:eastAsia="Calibri"/>
          <w:sz w:val="22"/>
          <w:szCs w:val="22"/>
        </w:rPr>
        <w:t>2</w:t>
      </w:r>
      <w:r w:rsidR="002B6CFD" w:rsidRPr="0050642D">
        <w:rPr>
          <w:rFonts w:eastAsia="Calibri"/>
          <w:sz w:val="22"/>
          <w:szCs w:val="22"/>
        </w:rPr>
        <w:t>4</w:t>
      </w:r>
      <w:r w:rsidRPr="0050642D">
        <w:rPr>
          <w:rFonts w:eastAsia="Calibri"/>
          <w:sz w:val="22"/>
          <w:szCs w:val="22"/>
        </w:rPr>
        <w:t xml:space="preserve"> г. </w:t>
      </w:r>
      <w:r w:rsidR="00D811C0" w:rsidRPr="0050642D">
        <w:rPr>
          <w:rFonts w:eastAsia="Calibri"/>
          <w:sz w:val="22"/>
          <w:szCs w:val="22"/>
        </w:rPr>
        <w:t xml:space="preserve">до </w:t>
      </w:r>
      <w:r w:rsidR="006A6C6D" w:rsidRPr="0050642D">
        <w:rPr>
          <w:rFonts w:eastAsia="Calibri"/>
          <w:sz w:val="22"/>
          <w:szCs w:val="22"/>
        </w:rPr>
        <w:t>13</w:t>
      </w:r>
      <w:r w:rsidR="00D811C0" w:rsidRPr="0050642D">
        <w:rPr>
          <w:rFonts w:eastAsia="Calibri"/>
          <w:sz w:val="22"/>
          <w:szCs w:val="22"/>
        </w:rPr>
        <w:t xml:space="preserve"> часов 00 минут </w:t>
      </w:r>
      <w:r w:rsidR="00EE1216" w:rsidRPr="0050642D">
        <w:rPr>
          <w:rFonts w:eastAsia="Calibri"/>
          <w:sz w:val="22"/>
          <w:szCs w:val="22"/>
        </w:rPr>
        <w:t>22</w:t>
      </w:r>
      <w:r w:rsidR="007B421E" w:rsidRPr="0050642D">
        <w:rPr>
          <w:rFonts w:eastAsia="Calibri"/>
          <w:sz w:val="22"/>
          <w:szCs w:val="22"/>
        </w:rPr>
        <w:t xml:space="preserve"> </w:t>
      </w:r>
      <w:r w:rsidR="00A376FD" w:rsidRPr="0050642D">
        <w:rPr>
          <w:rFonts w:eastAsia="Calibri"/>
          <w:sz w:val="22"/>
          <w:szCs w:val="22"/>
        </w:rPr>
        <w:t>апреля</w:t>
      </w:r>
      <w:r w:rsidR="002E6E87" w:rsidRPr="0050642D">
        <w:rPr>
          <w:rFonts w:eastAsia="Calibri"/>
          <w:sz w:val="22"/>
          <w:szCs w:val="22"/>
        </w:rPr>
        <w:t xml:space="preserve"> 20</w:t>
      </w:r>
      <w:r w:rsidR="009D437F" w:rsidRPr="0050642D">
        <w:rPr>
          <w:rFonts w:eastAsia="Calibri"/>
          <w:sz w:val="22"/>
          <w:szCs w:val="22"/>
        </w:rPr>
        <w:t>2</w:t>
      </w:r>
      <w:r w:rsidR="002116E5" w:rsidRPr="0050642D">
        <w:rPr>
          <w:rFonts w:eastAsia="Calibri"/>
          <w:sz w:val="22"/>
          <w:szCs w:val="22"/>
        </w:rPr>
        <w:t>4</w:t>
      </w:r>
      <w:r w:rsidR="00B201C3" w:rsidRPr="0050642D">
        <w:rPr>
          <w:rFonts w:eastAsia="Calibri"/>
          <w:sz w:val="22"/>
          <w:szCs w:val="22"/>
        </w:rPr>
        <w:t xml:space="preserve"> </w:t>
      </w:r>
      <w:r w:rsidRPr="0050642D">
        <w:rPr>
          <w:rFonts w:eastAsia="Calibri"/>
          <w:sz w:val="22"/>
          <w:szCs w:val="22"/>
        </w:rPr>
        <w:t>года.</w:t>
      </w:r>
      <w:bookmarkEnd w:id="37"/>
    </w:p>
    <w:p w14:paraId="00E1D8E6" w14:textId="77777777" w:rsidR="000150A4" w:rsidRPr="0050642D" w:rsidRDefault="000150A4" w:rsidP="00CF3DC4">
      <w:pPr>
        <w:widowControl w:val="0"/>
        <w:numPr>
          <w:ilvl w:val="1"/>
          <w:numId w:val="26"/>
        </w:numPr>
        <w:tabs>
          <w:tab w:val="left" w:pos="1134"/>
        </w:tabs>
        <w:autoSpaceDE w:val="0"/>
        <w:autoSpaceDN w:val="0"/>
        <w:adjustRightInd w:val="0"/>
        <w:ind w:left="0" w:firstLine="709"/>
        <w:jc w:val="both"/>
        <w:rPr>
          <w:rFonts w:eastAsia="Calibri"/>
          <w:sz w:val="22"/>
        </w:rPr>
      </w:pPr>
      <w:r w:rsidRPr="0050642D">
        <w:rPr>
          <w:rFonts w:eastAsia="Calibri"/>
          <w:sz w:val="22"/>
          <w:szCs w:val="22"/>
        </w:rPr>
        <w:t xml:space="preserve">Представленная в Конкурсную комиссию Заявка подлежит </w:t>
      </w:r>
      <w:r w:rsidRPr="0050642D">
        <w:rPr>
          <w:rFonts w:eastAsia="Calibri"/>
          <w:sz w:val="22"/>
        </w:rPr>
        <w:t xml:space="preserve">регистрации </w:t>
      </w:r>
      <w:r w:rsidRPr="0050642D">
        <w:rPr>
          <w:rFonts w:eastAsia="Calibri"/>
          <w:sz w:val="22"/>
          <w:szCs w:val="22"/>
        </w:rPr>
        <w:t xml:space="preserve">в </w:t>
      </w:r>
      <w:r w:rsidRPr="0050642D">
        <w:rPr>
          <w:rFonts w:eastAsia="Calibri"/>
          <w:sz w:val="22"/>
        </w:rPr>
        <w:t xml:space="preserve">журнале </w:t>
      </w:r>
      <w:r w:rsidRPr="0050642D">
        <w:rPr>
          <w:rFonts w:eastAsia="Calibri"/>
          <w:sz w:val="22"/>
          <w:szCs w:val="22"/>
        </w:rPr>
        <w:t>Заявок под порядковым номером с указанием даты и точного времени ее представления (часы</w:t>
      </w:r>
      <w:r w:rsidRPr="0050642D">
        <w:rPr>
          <w:rFonts w:eastAsia="Calibri"/>
          <w:sz w:val="22"/>
        </w:rPr>
        <w:t xml:space="preserve"> и </w:t>
      </w:r>
      <w:r w:rsidRPr="0050642D">
        <w:rPr>
          <w:rFonts w:eastAsia="Calibri"/>
          <w:sz w:val="22"/>
          <w:szCs w:val="22"/>
        </w:rPr>
        <w:t xml:space="preserve">минуты). На </w:t>
      </w:r>
      <w:r w:rsidRPr="0050642D">
        <w:rPr>
          <w:rFonts w:eastAsia="Calibri"/>
          <w:sz w:val="22"/>
        </w:rPr>
        <w:t xml:space="preserve">копии описи </w:t>
      </w:r>
      <w:r w:rsidRPr="0050642D">
        <w:rPr>
          <w:rFonts w:eastAsia="Calibri"/>
          <w:sz w:val="22"/>
          <w:szCs w:val="22"/>
        </w:rPr>
        <w:t xml:space="preserve">представленных заявителем </w:t>
      </w:r>
      <w:r w:rsidRPr="0050642D">
        <w:rPr>
          <w:rFonts w:eastAsia="Calibri"/>
          <w:sz w:val="22"/>
        </w:rPr>
        <w:t xml:space="preserve">документов и материалов </w:t>
      </w:r>
      <w:r w:rsidRPr="0050642D">
        <w:rPr>
          <w:rFonts w:eastAsia="Calibri"/>
          <w:sz w:val="22"/>
          <w:szCs w:val="22"/>
        </w:rPr>
        <w:t xml:space="preserve">делается отметка о дате и времени представления </w:t>
      </w:r>
      <w:r w:rsidR="0073289B" w:rsidRPr="0050642D">
        <w:rPr>
          <w:rFonts w:eastAsia="Calibri"/>
          <w:sz w:val="22"/>
          <w:szCs w:val="22"/>
        </w:rPr>
        <w:t>З</w:t>
      </w:r>
      <w:r w:rsidRPr="0050642D">
        <w:rPr>
          <w:rFonts w:eastAsia="Calibri"/>
          <w:sz w:val="22"/>
          <w:szCs w:val="22"/>
        </w:rPr>
        <w:t>аявки на участие в конкурсе с указанием номера этой Заявки</w:t>
      </w:r>
      <w:r w:rsidRPr="0050642D">
        <w:rPr>
          <w:rFonts w:eastAsia="Calibri"/>
          <w:sz w:val="22"/>
        </w:rPr>
        <w:t>.</w:t>
      </w:r>
    </w:p>
    <w:p w14:paraId="734AA799" w14:textId="29CDEF38" w:rsidR="000150A4" w:rsidRPr="0050642D" w:rsidRDefault="000150A4" w:rsidP="00CF3DC4">
      <w:pPr>
        <w:widowControl w:val="0"/>
        <w:numPr>
          <w:ilvl w:val="1"/>
          <w:numId w:val="26"/>
        </w:numPr>
        <w:tabs>
          <w:tab w:val="left" w:pos="1134"/>
        </w:tabs>
        <w:autoSpaceDE w:val="0"/>
        <w:autoSpaceDN w:val="0"/>
        <w:adjustRightInd w:val="0"/>
        <w:ind w:left="0" w:firstLine="709"/>
        <w:jc w:val="both"/>
        <w:rPr>
          <w:color w:val="000000"/>
          <w:sz w:val="22"/>
          <w:szCs w:val="22"/>
        </w:rPr>
      </w:pPr>
      <w:r w:rsidRPr="0050642D">
        <w:rPr>
          <w:color w:val="000000"/>
          <w:sz w:val="22"/>
          <w:szCs w:val="22"/>
        </w:rPr>
        <w:t xml:space="preserve">Конверт с Заявкой, представленной в Конкурсную комиссию по истечении срока представления Заявок, установленного в пункте </w:t>
      </w:r>
      <w:r w:rsidR="00497101" w:rsidRPr="0050642D">
        <w:rPr>
          <w:color w:val="000000"/>
          <w:sz w:val="22"/>
          <w:szCs w:val="22"/>
        </w:rPr>
        <w:fldChar w:fldCharType="begin"/>
      </w:r>
      <w:r w:rsidRPr="0050642D">
        <w:rPr>
          <w:color w:val="000000"/>
          <w:sz w:val="22"/>
          <w:szCs w:val="22"/>
        </w:rPr>
        <w:instrText xml:space="preserve"> REF _Ref433218613 \r \h </w:instrText>
      </w:r>
      <w:r w:rsidR="0050642D">
        <w:rPr>
          <w:color w:val="000000"/>
          <w:sz w:val="22"/>
          <w:szCs w:val="22"/>
        </w:rPr>
        <w:instrText xml:space="preserve"> \* MERGEFORMAT </w:instrText>
      </w:r>
      <w:r w:rsidR="00497101" w:rsidRPr="0050642D">
        <w:rPr>
          <w:color w:val="000000"/>
          <w:sz w:val="22"/>
          <w:szCs w:val="22"/>
        </w:rPr>
      </w:r>
      <w:r w:rsidR="00497101" w:rsidRPr="0050642D">
        <w:rPr>
          <w:color w:val="000000"/>
          <w:sz w:val="22"/>
          <w:szCs w:val="22"/>
        </w:rPr>
        <w:fldChar w:fldCharType="separate"/>
      </w:r>
      <w:r w:rsidR="00337DAF" w:rsidRPr="0050642D">
        <w:rPr>
          <w:color w:val="000000"/>
          <w:sz w:val="22"/>
          <w:szCs w:val="22"/>
        </w:rPr>
        <w:t>7.1</w:t>
      </w:r>
      <w:r w:rsidR="00497101" w:rsidRPr="0050642D">
        <w:rPr>
          <w:color w:val="000000"/>
          <w:sz w:val="22"/>
          <w:szCs w:val="22"/>
        </w:rPr>
        <w:fldChar w:fldCharType="end"/>
      </w:r>
      <w:r w:rsidRPr="0050642D">
        <w:rPr>
          <w:color w:val="000000"/>
          <w:sz w:val="22"/>
          <w:szCs w:val="22"/>
        </w:rPr>
        <w:t xml:space="preserve">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14:paraId="120C93B2" w14:textId="22682D3C" w:rsidR="000150A4" w:rsidRPr="0050642D" w:rsidRDefault="000150A4" w:rsidP="00CF3DC4">
      <w:pPr>
        <w:widowControl w:val="0"/>
        <w:numPr>
          <w:ilvl w:val="1"/>
          <w:numId w:val="26"/>
        </w:numPr>
        <w:tabs>
          <w:tab w:val="left" w:pos="1134"/>
        </w:tabs>
        <w:autoSpaceDE w:val="0"/>
        <w:autoSpaceDN w:val="0"/>
        <w:adjustRightInd w:val="0"/>
        <w:ind w:left="0" w:firstLine="709"/>
        <w:jc w:val="both"/>
        <w:rPr>
          <w:color w:val="000000"/>
          <w:sz w:val="22"/>
          <w:szCs w:val="22"/>
        </w:rPr>
      </w:pPr>
      <w:r w:rsidRPr="0050642D">
        <w:rPr>
          <w:color w:val="000000"/>
          <w:sz w:val="22"/>
          <w:szCs w:val="22"/>
        </w:rPr>
        <w:t>Заявк</w:t>
      </w:r>
      <w:r w:rsidR="005A2381" w:rsidRPr="0050642D">
        <w:rPr>
          <w:color w:val="000000"/>
          <w:sz w:val="22"/>
          <w:szCs w:val="22"/>
        </w:rPr>
        <w:t>а</w:t>
      </w:r>
      <w:r w:rsidRPr="0050642D">
        <w:rPr>
          <w:color w:val="000000"/>
          <w:sz w:val="22"/>
          <w:szCs w:val="22"/>
        </w:rPr>
        <w:t xml:space="preserve"> должн</w:t>
      </w:r>
      <w:r w:rsidR="005A2381" w:rsidRPr="0050642D">
        <w:rPr>
          <w:color w:val="000000"/>
          <w:sz w:val="22"/>
          <w:szCs w:val="22"/>
        </w:rPr>
        <w:t>а</w:t>
      </w:r>
      <w:r w:rsidRPr="0050642D">
        <w:rPr>
          <w:color w:val="000000"/>
          <w:sz w:val="22"/>
          <w:szCs w:val="22"/>
        </w:rPr>
        <w:t xml:space="preserve"> отвечать требованиям, установленным к Заявк</w:t>
      </w:r>
      <w:r w:rsidR="005A2381" w:rsidRPr="0050642D">
        <w:rPr>
          <w:color w:val="000000"/>
          <w:sz w:val="22"/>
          <w:szCs w:val="22"/>
        </w:rPr>
        <w:t>е</w:t>
      </w:r>
      <w:r w:rsidRPr="0050642D">
        <w:rPr>
          <w:color w:val="000000"/>
          <w:sz w:val="22"/>
          <w:szCs w:val="22"/>
        </w:rPr>
        <w:t xml:space="preserve"> Конкурсной документацией, и содержать документы и материалы, предусмотренные Конкурсной документацией и подтверждающие соответствие Заявител</w:t>
      </w:r>
      <w:r w:rsidR="005A2381" w:rsidRPr="0050642D">
        <w:rPr>
          <w:color w:val="000000"/>
          <w:sz w:val="22"/>
          <w:szCs w:val="22"/>
        </w:rPr>
        <w:t>я</w:t>
      </w:r>
      <w:r w:rsidRPr="0050642D">
        <w:rPr>
          <w:color w:val="000000"/>
          <w:sz w:val="22"/>
          <w:szCs w:val="22"/>
        </w:rPr>
        <w:t xml:space="preserve"> требованиям, предъявляемым к Участник</w:t>
      </w:r>
      <w:r w:rsidR="005A2381" w:rsidRPr="0050642D">
        <w:rPr>
          <w:color w:val="000000"/>
          <w:sz w:val="22"/>
          <w:szCs w:val="22"/>
        </w:rPr>
        <w:t>у</w:t>
      </w:r>
      <w:r w:rsidRPr="0050642D">
        <w:rPr>
          <w:color w:val="000000"/>
          <w:sz w:val="22"/>
          <w:szCs w:val="22"/>
        </w:rPr>
        <w:t xml:space="preserve"> конкурса.</w:t>
      </w:r>
    </w:p>
    <w:p w14:paraId="078ABD1A" w14:textId="3394EC5A" w:rsidR="000150A4" w:rsidRPr="0050642D" w:rsidRDefault="000A4091" w:rsidP="000A4091">
      <w:pPr>
        <w:widowControl w:val="0"/>
        <w:numPr>
          <w:ilvl w:val="1"/>
          <w:numId w:val="26"/>
        </w:numPr>
        <w:tabs>
          <w:tab w:val="left" w:pos="1134"/>
        </w:tabs>
        <w:autoSpaceDE w:val="0"/>
        <w:autoSpaceDN w:val="0"/>
        <w:adjustRightInd w:val="0"/>
        <w:ind w:left="0" w:firstLine="709"/>
        <w:jc w:val="both"/>
        <w:rPr>
          <w:sz w:val="22"/>
          <w:szCs w:val="22"/>
        </w:rPr>
      </w:pPr>
      <w:r w:rsidRPr="0050642D">
        <w:rPr>
          <w:color w:val="000000"/>
          <w:sz w:val="22"/>
          <w:szCs w:val="22"/>
        </w:rPr>
        <w:t xml:space="preserve">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w:t>
      </w:r>
      <w:r w:rsidRPr="0050642D">
        <w:rPr>
          <w:color w:val="000000"/>
          <w:sz w:val="22"/>
          <w:szCs w:val="22"/>
        </w:rPr>
        <w:lastRenderedPageBreak/>
        <w:t xml:space="preserve">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w:t>
      </w:r>
      <w:r w:rsidR="009A01E3" w:rsidRPr="0050642D">
        <w:rPr>
          <w:sz w:val="22"/>
          <w:szCs w:val="22"/>
        </w:rPr>
        <w:t>Заявитель вправе представить только одну Заявку на участие в конкурсе.</w:t>
      </w:r>
    </w:p>
    <w:p w14:paraId="70855314" w14:textId="268D9059" w:rsidR="000150A4" w:rsidRPr="0050642D" w:rsidRDefault="000150A4" w:rsidP="00CF3DC4">
      <w:pPr>
        <w:widowControl w:val="0"/>
        <w:numPr>
          <w:ilvl w:val="1"/>
          <w:numId w:val="26"/>
        </w:numPr>
        <w:tabs>
          <w:tab w:val="left" w:pos="1134"/>
        </w:tabs>
        <w:autoSpaceDE w:val="0"/>
        <w:autoSpaceDN w:val="0"/>
        <w:adjustRightInd w:val="0"/>
        <w:ind w:left="0" w:firstLine="709"/>
        <w:jc w:val="both"/>
        <w:rPr>
          <w:color w:val="000000"/>
          <w:sz w:val="22"/>
          <w:szCs w:val="22"/>
        </w:rPr>
      </w:pPr>
      <w:r w:rsidRPr="0050642D">
        <w:rPr>
          <w:color w:val="000000"/>
          <w:sz w:val="22"/>
          <w:szCs w:val="22"/>
        </w:rPr>
        <w:t>Все страницы Заявки должны быть пронумерованы.</w:t>
      </w:r>
    </w:p>
    <w:p w14:paraId="45D10ECA" w14:textId="3C19C64B" w:rsidR="000150A4" w:rsidRPr="0050642D" w:rsidRDefault="000150A4" w:rsidP="00CF3DC4">
      <w:pPr>
        <w:widowControl w:val="0"/>
        <w:numPr>
          <w:ilvl w:val="1"/>
          <w:numId w:val="26"/>
        </w:numPr>
        <w:tabs>
          <w:tab w:val="left" w:pos="993"/>
          <w:tab w:val="left" w:pos="1134"/>
        </w:tabs>
        <w:autoSpaceDE w:val="0"/>
        <w:autoSpaceDN w:val="0"/>
        <w:adjustRightInd w:val="0"/>
        <w:ind w:left="0" w:firstLine="709"/>
        <w:jc w:val="both"/>
        <w:rPr>
          <w:color w:val="000000"/>
          <w:sz w:val="22"/>
          <w:szCs w:val="22"/>
        </w:rPr>
      </w:pPr>
      <w:r w:rsidRPr="0050642D">
        <w:rPr>
          <w:color w:val="000000"/>
          <w:sz w:val="22"/>
          <w:szCs w:val="22"/>
        </w:rPr>
        <w:t>Документы, включенные в Заявк</w:t>
      </w:r>
      <w:r w:rsidR="005A2381" w:rsidRPr="0050642D">
        <w:rPr>
          <w:color w:val="000000"/>
          <w:sz w:val="22"/>
          <w:szCs w:val="22"/>
        </w:rPr>
        <w:t>у</w:t>
      </w:r>
      <w:r w:rsidRPr="0050642D">
        <w:rPr>
          <w:color w:val="000000"/>
          <w:sz w:val="22"/>
          <w:szCs w:val="22"/>
        </w:rPr>
        <w:t xml:space="preserve">,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w:t>
      </w:r>
      <w:r w:rsidR="002B196F" w:rsidRPr="0050642D">
        <w:rPr>
          <w:color w:val="000000"/>
          <w:sz w:val="22"/>
          <w:szCs w:val="22"/>
        </w:rPr>
        <w:t>Заявки (</w:t>
      </w:r>
      <w:r w:rsidR="00756A59" w:rsidRPr="0050642D">
        <w:rPr>
          <w:color w:val="000000"/>
          <w:sz w:val="22"/>
          <w:szCs w:val="22"/>
        </w:rPr>
        <w:t>документов и материалов, составляющих Заявку)</w:t>
      </w:r>
      <w:r w:rsidRPr="0050642D">
        <w:rPr>
          <w:color w:val="000000"/>
          <w:sz w:val="22"/>
          <w:szCs w:val="22"/>
        </w:rPr>
        <w:t xml:space="preserve"> количества страниц. </w:t>
      </w:r>
    </w:p>
    <w:p w14:paraId="7D128383" w14:textId="783E742E" w:rsidR="000150A4" w:rsidRPr="0050642D" w:rsidRDefault="000150A4" w:rsidP="00CF3DC4">
      <w:pPr>
        <w:widowControl w:val="0"/>
        <w:numPr>
          <w:ilvl w:val="1"/>
          <w:numId w:val="26"/>
        </w:numPr>
        <w:tabs>
          <w:tab w:val="left" w:pos="1134"/>
        </w:tabs>
        <w:autoSpaceDE w:val="0"/>
        <w:autoSpaceDN w:val="0"/>
        <w:adjustRightInd w:val="0"/>
        <w:ind w:left="0" w:firstLine="709"/>
        <w:jc w:val="both"/>
        <w:rPr>
          <w:color w:val="000000"/>
          <w:sz w:val="22"/>
          <w:szCs w:val="22"/>
        </w:rPr>
      </w:pPr>
      <w:r w:rsidRPr="0050642D">
        <w:rPr>
          <w:color w:val="000000"/>
          <w:sz w:val="22"/>
          <w:szCs w:val="22"/>
        </w:rPr>
        <w:t>Опись документов и материалов Заявки не брошюруется с материалами и документами Заявки, а представляется отдельно вместе с конвертом, содержащим Заявку. Опись документов и материалов Заявки представляется в количестве двух экземпляров (оригинал и копия).</w:t>
      </w:r>
    </w:p>
    <w:p w14:paraId="4A4C25C3" w14:textId="77777777" w:rsidR="000150A4" w:rsidRPr="0050642D" w:rsidRDefault="000150A4" w:rsidP="001E1A24">
      <w:pPr>
        <w:widowControl w:val="0"/>
        <w:numPr>
          <w:ilvl w:val="1"/>
          <w:numId w:val="26"/>
        </w:numPr>
        <w:tabs>
          <w:tab w:val="left" w:pos="851"/>
          <w:tab w:val="left" w:pos="993"/>
          <w:tab w:val="left" w:pos="1134"/>
        </w:tabs>
        <w:autoSpaceDE w:val="0"/>
        <w:autoSpaceDN w:val="0"/>
        <w:adjustRightInd w:val="0"/>
        <w:ind w:left="0" w:firstLine="709"/>
        <w:jc w:val="both"/>
        <w:rPr>
          <w:color w:val="000000"/>
          <w:sz w:val="22"/>
          <w:szCs w:val="22"/>
        </w:rPr>
      </w:pPr>
      <w:r w:rsidRPr="0050642D">
        <w:rPr>
          <w:color w:val="000000"/>
          <w:sz w:val="22"/>
          <w:szCs w:val="22"/>
        </w:rPr>
        <w:t>Все документы и материалы, входящие в состав Заявки, должны быть надлежащим образом оформлены и иметь необходимые для их идентификации реквизиты (бланк отправителя, исходящий номер, дату выдачи, должность и подпись подписавшего лица с расшифровкой, печать – в случае ее наличия).</w:t>
      </w:r>
    </w:p>
    <w:p w14:paraId="665184BA" w14:textId="77777777" w:rsidR="000150A4" w:rsidRPr="0050642D" w:rsidRDefault="000150A4" w:rsidP="00CF3DC4">
      <w:pPr>
        <w:widowControl w:val="0"/>
        <w:numPr>
          <w:ilvl w:val="1"/>
          <w:numId w:val="26"/>
        </w:numPr>
        <w:tabs>
          <w:tab w:val="left" w:pos="851"/>
          <w:tab w:val="left" w:pos="993"/>
          <w:tab w:val="left" w:pos="1276"/>
        </w:tabs>
        <w:autoSpaceDE w:val="0"/>
        <w:autoSpaceDN w:val="0"/>
        <w:adjustRightInd w:val="0"/>
        <w:ind w:left="0" w:firstLine="709"/>
        <w:jc w:val="both"/>
        <w:rPr>
          <w:color w:val="000000"/>
          <w:sz w:val="22"/>
          <w:szCs w:val="22"/>
        </w:rPr>
      </w:pPr>
      <w:r w:rsidRPr="0050642D">
        <w:rPr>
          <w:color w:val="000000"/>
          <w:sz w:val="22"/>
          <w:szCs w:val="22"/>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14:paraId="605DBA12" w14:textId="77777777" w:rsidR="000150A4" w:rsidRPr="0050642D" w:rsidRDefault="000150A4" w:rsidP="00CF3DC4">
      <w:pPr>
        <w:widowControl w:val="0"/>
        <w:numPr>
          <w:ilvl w:val="1"/>
          <w:numId w:val="26"/>
        </w:numPr>
        <w:tabs>
          <w:tab w:val="left" w:pos="851"/>
          <w:tab w:val="left" w:pos="993"/>
          <w:tab w:val="left" w:pos="1276"/>
        </w:tabs>
        <w:autoSpaceDE w:val="0"/>
        <w:autoSpaceDN w:val="0"/>
        <w:adjustRightInd w:val="0"/>
        <w:ind w:left="0" w:firstLine="709"/>
        <w:jc w:val="both"/>
        <w:rPr>
          <w:color w:val="000000"/>
          <w:sz w:val="22"/>
          <w:szCs w:val="22"/>
        </w:rPr>
      </w:pPr>
      <w:r w:rsidRPr="0050642D">
        <w:rPr>
          <w:color w:val="000000"/>
          <w:sz w:val="22"/>
          <w:szCs w:val="22"/>
        </w:rPr>
        <w:t>Все предоставляемые Заявителем в составе Заявки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должны быть легализованы консульским учреждением Российской Федерации либо удостоверены проставлением апостиля в соответствии с Гаагской конвенцией от 5 октября 1961 г. (легализация и проставление апостиля на предоставляемых документах не требуется, если международным договором Российской Федерации данная процедура в отношении указанных документов отменена или упрощена).</w:t>
      </w:r>
    </w:p>
    <w:p w14:paraId="633B20D6" w14:textId="4B09DC1C" w:rsidR="000150A4" w:rsidRPr="0050642D" w:rsidRDefault="000150A4" w:rsidP="00CF3DC4">
      <w:pPr>
        <w:widowControl w:val="0"/>
        <w:numPr>
          <w:ilvl w:val="1"/>
          <w:numId w:val="26"/>
        </w:numPr>
        <w:tabs>
          <w:tab w:val="left" w:pos="851"/>
          <w:tab w:val="left" w:pos="993"/>
          <w:tab w:val="left" w:pos="1276"/>
        </w:tabs>
        <w:autoSpaceDE w:val="0"/>
        <w:autoSpaceDN w:val="0"/>
        <w:adjustRightInd w:val="0"/>
        <w:ind w:left="0" w:firstLine="709"/>
        <w:jc w:val="both"/>
        <w:rPr>
          <w:color w:val="000000"/>
          <w:sz w:val="22"/>
          <w:szCs w:val="22"/>
        </w:rPr>
      </w:pPr>
      <w:r w:rsidRPr="0050642D">
        <w:rPr>
          <w:color w:val="000000"/>
          <w:sz w:val="22"/>
          <w:szCs w:val="22"/>
        </w:rPr>
        <w:t>Заявки представляются в Конкурсную комиссию в запечатанных конвертах с пометкой «</w:t>
      </w:r>
      <w:r w:rsidR="00987C39" w:rsidRPr="0050642D">
        <w:rPr>
          <w:color w:val="000000"/>
          <w:sz w:val="22"/>
          <w:szCs w:val="22"/>
        </w:rPr>
        <w:t xml:space="preserve">Заявка на участие в открытом конкурсе на право заключения концессионного соглашения в отношении объектов теплоснабжения </w:t>
      </w:r>
      <w:r w:rsidR="00540CCC" w:rsidRPr="0050642D">
        <w:rPr>
          <w:color w:val="000000"/>
          <w:sz w:val="22"/>
          <w:szCs w:val="22"/>
        </w:rPr>
        <w:t>п</w:t>
      </w:r>
      <w:r w:rsidR="00987C39" w:rsidRPr="0050642D">
        <w:rPr>
          <w:color w:val="000000"/>
          <w:sz w:val="22"/>
          <w:szCs w:val="22"/>
        </w:rPr>
        <w:t xml:space="preserve">. </w:t>
      </w:r>
      <w:r w:rsidR="006A6C6D" w:rsidRPr="0050642D">
        <w:rPr>
          <w:sz w:val="22"/>
          <w:szCs w:val="22"/>
        </w:rPr>
        <w:t>Каменный Яр</w:t>
      </w:r>
      <w:r w:rsidR="00987C39" w:rsidRPr="0050642D">
        <w:rPr>
          <w:color w:val="000000"/>
          <w:sz w:val="22"/>
          <w:szCs w:val="22"/>
        </w:rPr>
        <w:t xml:space="preserve"> </w:t>
      </w:r>
      <w:r w:rsidR="009A01E3" w:rsidRPr="0050642D">
        <w:rPr>
          <w:color w:val="000000"/>
          <w:sz w:val="22"/>
          <w:szCs w:val="22"/>
        </w:rPr>
        <w:t>Емельяновского</w:t>
      </w:r>
      <w:r w:rsidR="00987C39" w:rsidRPr="0050642D">
        <w:rPr>
          <w:color w:val="000000"/>
          <w:sz w:val="22"/>
          <w:szCs w:val="22"/>
        </w:rPr>
        <w:t xml:space="preserve"> района Красноярского края</w:t>
      </w:r>
      <w:r w:rsidRPr="0050642D">
        <w:rPr>
          <w:color w:val="000000"/>
          <w:sz w:val="22"/>
          <w:szCs w:val="22"/>
        </w:rPr>
        <w:t>». На конверте с Заявкой также указывается наименование и адрес Заявителя.</w:t>
      </w:r>
    </w:p>
    <w:p w14:paraId="6E6798EA" w14:textId="77777777" w:rsidR="00EE758A" w:rsidRPr="0050642D" w:rsidRDefault="00EE758A" w:rsidP="00CF3DC4">
      <w:pPr>
        <w:widowControl w:val="0"/>
        <w:numPr>
          <w:ilvl w:val="1"/>
          <w:numId w:val="26"/>
        </w:numPr>
        <w:tabs>
          <w:tab w:val="left" w:pos="993"/>
          <w:tab w:val="left" w:pos="1276"/>
        </w:tabs>
        <w:autoSpaceDE w:val="0"/>
        <w:autoSpaceDN w:val="0"/>
        <w:adjustRightInd w:val="0"/>
        <w:ind w:left="0" w:firstLine="709"/>
        <w:jc w:val="both"/>
        <w:rPr>
          <w:sz w:val="22"/>
          <w:szCs w:val="22"/>
        </w:rPr>
      </w:pPr>
      <w:r w:rsidRPr="0050642D">
        <w:rPr>
          <w:sz w:val="22"/>
          <w:szCs w:val="22"/>
        </w:rPr>
        <w:t xml:space="preserve">В случае, если по истечении срока представления </w:t>
      </w:r>
      <w:r w:rsidR="006506F5" w:rsidRPr="0050642D">
        <w:rPr>
          <w:sz w:val="22"/>
          <w:szCs w:val="22"/>
        </w:rPr>
        <w:t>З</w:t>
      </w:r>
      <w:r w:rsidRPr="0050642D">
        <w:rPr>
          <w:sz w:val="22"/>
          <w:szCs w:val="22"/>
        </w:rPr>
        <w:t xml:space="preserve">аявок представлено менее двух </w:t>
      </w:r>
      <w:r w:rsidR="006506F5" w:rsidRPr="0050642D">
        <w:rPr>
          <w:sz w:val="22"/>
          <w:szCs w:val="22"/>
        </w:rPr>
        <w:t>З</w:t>
      </w:r>
      <w:r w:rsidRPr="0050642D">
        <w:rPr>
          <w:sz w:val="22"/>
          <w:szCs w:val="22"/>
        </w:rPr>
        <w:t xml:space="preserve">аявок на участие в конкурсе, </w:t>
      </w:r>
      <w:r w:rsidR="006506F5" w:rsidRPr="0050642D">
        <w:rPr>
          <w:sz w:val="22"/>
          <w:szCs w:val="22"/>
        </w:rPr>
        <w:t>К</w:t>
      </w:r>
      <w:r w:rsidRPr="0050642D">
        <w:rPr>
          <w:sz w:val="22"/>
          <w:szCs w:val="22"/>
        </w:rPr>
        <w:t>онкурс по решению Концедента, объявляется несостоявшимся.</w:t>
      </w:r>
    </w:p>
    <w:p w14:paraId="17624DC9" w14:textId="77777777" w:rsidR="003843C7" w:rsidRPr="0050642D" w:rsidRDefault="003843C7" w:rsidP="00CF3DC4">
      <w:pPr>
        <w:keepNext/>
        <w:widowControl w:val="0"/>
        <w:jc w:val="both"/>
        <w:outlineLvl w:val="0"/>
        <w:rPr>
          <w:rFonts w:eastAsia="Times New Roman CYR"/>
          <w:b/>
          <w:kern w:val="28"/>
          <w:sz w:val="22"/>
          <w:szCs w:val="22"/>
        </w:rPr>
      </w:pPr>
      <w:bookmarkStart w:id="38" w:name="_Toc432162713"/>
      <w:bookmarkStart w:id="39" w:name="_Toc433211216"/>
    </w:p>
    <w:p w14:paraId="314EC667" w14:textId="77777777" w:rsidR="000150A4" w:rsidRPr="0050642D" w:rsidRDefault="000150A4" w:rsidP="00CF3DC4">
      <w:pPr>
        <w:keepNext/>
        <w:widowControl w:val="0"/>
        <w:jc w:val="center"/>
        <w:outlineLvl w:val="0"/>
        <w:rPr>
          <w:rFonts w:eastAsia="Times New Roman CYR"/>
          <w:b/>
          <w:kern w:val="28"/>
          <w:sz w:val="22"/>
          <w:szCs w:val="22"/>
        </w:rPr>
      </w:pPr>
      <w:bookmarkStart w:id="40" w:name="_Toc452665324"/>
      <w:r w:rsidRPr="0050642D">
        <w:rPr>
          <w:rFonts w:eastAsia="Times New Roman CYR"/>
          <w:b/>
          <w:kern w:val="28"/>
          <w:sz w:val="22"/>
          <w:szCs w:val="22"/>
        </w:rPr>
        <w:t>Раздел 8. Порядок, место и срок предоставления Конкурсной документации</w:t>
      </w:r>
      <w:bookmarkEnd w:id="38"/>
      <w:bookmarkEnd w:id="39"/>
      <w:bookmarkEnd w:id="40"/>
    </w:p>
    <w:p w14:paraId="361E219B" w14:textId="77777777" w:rsidR="003843C7" w:rsidRPr="0050642D" w:rsidRDefault="003843C7" w:rsidP="00CF3DC4">
      <w:pPr>
        <w:keepNext/>
        <w:widowControl w:val="0"/>
        <w:jc w:val="both"/>
        <w:outlineLvl w:val="0"/>
        <w:rPr>
          <w:rFonts w:eastAsia="Times New Roman CYR"/>
          <w:kern w:val="28"/>
          <w:sz w:val="22"/>
          <w:szCs w:val="22"/>
        </w:rPr>
      </w:pPr>
    </w:p>
    <w:p w14:paraId="3CFBF606" w14:textId="4F54261C" w:rsidR="000150A4" w:rsidRPr="0050642D" w:rsidRDefault="000150A4" w:rsidP="00CF3DC4">
      <w:pPr>
        <w:widowControl w:val="0"/>
        <w:numPr>
          <w:ilvl w:val="1"/>
          <w:numId w:val="27"/>
        </w:numPr>
        <w:tabs>
          <w:tab w:val="left" w:pos="1134"/>
        </w:tabs>
        <w:ind w:left="0" w:firstLine="709"/>
        <w:jc w:val="both"/>
        <w:rPr>
          <w:rFonts w:eastAsia="Times New Roman CYR"/>
          <w:bCs/>
          <w:color w:val="000000"/>
          <w:sz w:val="22"/>
          <w:szCs w:val="22"/>
        </w:rPr>
      </w:pPr>
      <w:r w:rsidRPr="0050642D">
        <w:rPr>
          <w:color w:val="000000"/>
          <w:sz w:val="22"/>
          <w:szCs w:val="22"/>
        </w:rPr>
        <w:t>Конкурсная документация предоставляется</w:t>
      </w:r>
      <w:r w:rsidR="0001058F" w:rsidRPr="0050642D">
        <w:rPr>
          <w:color w:val="000000"/>
          <w:sz w:val="22"/>
          <w:szCs w:val="22"/>
        </w:rPr>
        <w:t xml:space="preserve"> Организатором конкурса</w:t>
      </w:r>
      <w:r w:rsidR="00E10622" w:rsidRPr="0050642D">
        <w:rPr>
          <w:color w:val="000000"/>
          <w:sz w:val="22"/>
          <w:szCs w:val="22"/>
        </w:rPr>
        <w:t xml:space="preserve"> </w:t>
      </w:r>
      <w:r w:rsidRPr="0050642D">
        <w:rPr>
          <w:sz w:val="22"/>
          <w:szCs w:val="22"/>
        </w:rPr>
        <w:t>в письменной форме</w:t>
      </w:r>
      <w:r w:rsidR="00E10622" w:rsidRPr="0050642D">
        <w:rPr>
          <w:sz w:val="22"/>
          <w:szCs w:val="22"/>
        </w:rPr>
        <w:t xml:space="preserve"> </w:t>
      </w:r>
      <w:r w:rsidRPr="0050642D">
        <w:rPr>
          <w:color w:val="000000"/>
          <w:sz w:val="22"/>
          <w:szCs w:val="22"/>
        </w:rPr>
        <w:t xml:space="preserve">по письменному заявлению любого заинтересованного лица, поданному </w:t>
      </w:r>
      <w:r w:rsidR="00EE1216" w:rsidRPr="0050642D">
        <w:rPr>
          <w:rFonts w:eastAsia="Calibri"/>
          <w:sz w:val="22"/>
          <w:szCs w:val="22"/>
        </w:rPr>
        <w:t xml:space="preserve">по адресу: </w:t>
      </w:r>
      <w:r w:rsidR="00EE1216" w:rsidRPr="0050642D">
        <w:rPr>
          <w:rFonts w:eastAsia="Calibri"/>
          <w:bCs/>
          <w:sz w:val="22"/>
          <w:szCs w:val="22"/>
        </w:rPr>
        <w:t>662029, Красноярский край, Емельяновский район, п. Минино, мкр. Геолог, 9</w:t>
      </w:r>
      <w:r w:rsidR="00EE1216" w:rsidRPr="0050642D">
        <w:rPr>
          <w:rFonts w:eastAsia="Calibri"/>
          <w:sz w:val="22"/>
          <w:szCs w:val="22"/>
        </w:rPr>
        <w:t>, кабинет специалистов, кроме выходных и праздничных дней с понедельника по четверг с 8 час. 00 мин. до 17 час. 00 мин. (обед с 12час. 00 мин. до 13 час. 00 мин.), в пятницу – с 8 час. 00 мин. до 12 час. 00 мин.</w:t>
      </w:r>
      <w:r w:rsidR="005D1885" w:rsidRPr="0050642D">
        <w:rPr>
          <w:sz w:val="22"/>
        </w:rPr>
        <w:t xml:space="preserve">, </w:t>
      </w:r>
      <w:r w:rsidRPr="0050642D">
        <w:rPr>
          <w:sz w:val="22"/>
          <w:szCs w:val="22"/>
        </w:rPr>
        <w:t xml:space="preserve">со дня опубликования сообщения о проведении Конкурса </w:t>
      </w:r>
      <w:r w:rsidR="0065564C" w:rsidRPr="0050642D">
        <w:rPr>
          <w:sz w:val="22"/>
          <w:szCs w:val="22"/>
        </w:rPr>
        <w:t>по</w:t>
      </w:r>
      <w:r w:rsidRPr="0050642D">
        <w:rPr>
          <w:sz w:val="22"/>
          <w:szCs w:val="22"/>
        </w:rPr>
        <w:t xml:space="preserve"> </w:t>
      </w:r>
      <w:r w:rsidR="009966AF" w:rsidRPr="0050642D">
        <w:rPr>
          <w:sz w:val="22"/>
          <w:szCs w:val="22"/>
        </w:rPr>
        <w:t>1</w:t>
      </w:r>
      <w:r w:rsidR="00EE1216" w:rsidRPr="0050642D">
        <w:rPr>
          <w:sz w:val="22"/>
          <w:szCs w:val="22"/>
        </w:rPr>
        <w:t>9</w:t>
      </w:r>
      <w:r w:rsidR="007B421E" w:rsidRPr="0050642D">
        <w:rPr>
          <w:sz w:val="22"/>
          <w:szCs w:val="22"/>
        </w:rPr>
        <w:t xml:space="preserve"> </w:t>
      </w:r>
      <w:r w:rsidR="009966AF" w:rsidRPr="0050642D">
        <w:rPr>
          <w:sz w:val="22"/>
          <w:szCs w:val="22"/>
        </w:rPr>
        <w:t>апреля</w:t>
      </w:r>
      <w:r w:rsidR="00E10622" w:rsidRPr="0050642D">
        <w:rPr>
          <w:sz w:val="22"/>
          <w:szCs w:val="22"/>
        </w:rPr>
        <w:t xml:space="preserve"> </w:t>
      </w:r>
      <w:r w:rsidR="00873299" w:rsidRPr="0050642D">
        <w:rPr>
          <w:sz w:val="22"/>
          <w:szCs w:val="22"/>
        </w:rPr>
        <w:t>20</w:t>
      </w:r>
      <w:r w:rsidR="00C2474F" w:rsidRPr="0050642D">
        <w:rPr>
          <w:sz w:val="22"/>
          <w:szCs w:val="22"/>
        </w:rPr>
        <w:t>2</w:t>
      </w:r>
      <w:r w:rsidR="004F0B14" w:rsidRPr="0050642D">
        <w:rPr>
          <w:sz w:val="22"/>
          <w:szCs w:val="22"/>
        </w:rPr>
        <w:t>4</w:t>
      </w:r>
      <w:r w:rsidRPr="0050642D">
        <w:rPr>
          <w:sz w:val="22"/>
          <w:szCs w:val="22"/>
        </w:rPr>
        <w:t xml:space="preserve"> г. При этом заявление заинтересованного лица подается не позднее, чем за 3 (три) рабочих дн</w:t>
      </w:r>
      <w:r w:rsidR="00873299" w:rsidRPr="0050642D">
        <w:rPr>
          <w:sz w:val="22"/>
          <w:szCs w:val="22"/>
        </w:rPr>
        <w:t>я</w:t>
      </w:r>
      <w:r w:rsidRPr="0050642D">
        <w:rPr>
          <w:sz w:val="22"/>
          <w:szCs w:val="22"/>
        </w:rPr>
        <w:t xml:space="preserve"> до даты окончания срока предоставления Конкурсной документации.</w:t>
      </w:r>
    </w:p>
    <w:p w14:paraId="291A1F4B" w14:textId="5E87FE07" w:rsidR="000150A4" w:rsidRPr="0050642D" w:rsidRDefault="000150A4" w:rsidP="00CF3DC4">
      <w:pPr>
        <w:widowControl w:val="0"/>
        <w:numPr>
          <w:ilvl w:val="1"/>
          <w:numId w:val="27"/>
        </w:numPr>
        <w:tabs>
          <w:tab w:val="left" w:pos="1134"/>
        </w:tabs>
        <w:ind w:left="0" w:firstLine="709"/>
        <w:jc w:val="both"/>
        <w:rPr>
          <w:color w:val="000000"/>
          <w:sz w:val="22"/>
          <w:szCs w:val="22"/>
        </w:rPr>
      </w:pPr>
      <w:r w:rsidRPr="0050642D">
        <w:rPr>
          <w:color w:val="000000"/>
          <w:sz w:val="22"/>
          <w:szCs w:val="22"/>
        </w:rPr>
        <w:t xml:space="preserve">Конкурсная документация размещается на </w:t>
      </w:r>
      <w:r w:rsidR="001E1A24" w:rsidRPr="0050642D">
        <w:rPr>
          <w:rFonts w:eastAsia="Calibri"/>
          <w:color w:val="000000"/>
          <w:sz w:val="22"/>
          <w:szCs w:val="22"/>
        </w:rPr>
        <w:t xml:space="preserve">официальном сайте </w:t>
      </w:r>
      <w:r w:rsidR="00750B38" w:rsidRPr="0050642D">
        <w:rPr>
          <w:rFonts w:eastAsia="Calibri"/>
          <w:color w:val="000000"/>
          <w:sz w:val="22"/>
          <w:szCs w:val="22"/>
        </w:rPr>
        <w:t>Российской Федерации и официальном сайте Концедента</w:t>
      </w:r>
      <w:r w:rsidRPr="0050642D">
        <w:rPr>
          <w:rFonts w:eastAsia="Times New Roman CYR"/>
          <w:bCs/>
          <w:color w:val="000000"/>
          <w:sz w:val="22"/>
          <w:szCs w:val="22"/>
        </w:rPr>
        <w:t>.</w:t>
      </w:r>
    </w:p>
    <w:p w14:paraId="6A2F554A" w14:textId="77777777" w:rsidR="000150A4" w:rsidRPr="0050642D" w:rsidRDefault="000150A4" w:rsidP="00CF3DC4">
      <w:pPr>
        <w:widowControl w:val="0"/>
        <w:numPr>
          <w:ilvl w:val="1"/>
          <w:numId w:val="27"/>
        </w:numPr>
        <w:tabs>
          <w:tab w:val="left" w:pos="1134"/>
        </w:tabs>
        <w:ind w:left="0" w:firstLine="709"/>
        <w:jc w:val="both"/>
        <w:rPr>
          <w:color w:val="000000"/>
          <w:sz w:val="22"/>
          <w:szCs w:val="22"/>
        </w:rPr>
      </w:pPr>
      <w:r w:rsidRPr="0050642D">
        <w:rPr>
          <w:color w:val="000000"/>
          <w:sz w:val="22"/>
          <w:szCs w:val="22"/>
        </w:rPr>
        <w:t>Плата за предоставление Конкурсной документации не взимается.</w:t>
      </w:r>
    </w:p>
    <w:p w14:paraId="34E7D7F1" w14:textId="77777777" w:rsidR="003843C7" w:rsidRPr="0050642D" w:rsidRDefault="003843C7" w:rsidP="00CF3DC4">
      <w:pPr>
        <w:keepNext/>
        <w:widowControl w:val="0"/>
        <w:jc w:val="both"/>
        <w:outlineLvl w:val="0"/>
        <w:rPr>
          <w:rFonts w:eastAsia="Times New Roman CYR"/>
          <w:b/>
          <w:kern w:val="28"/>
          <w:sz w:val="22"/>
          <w:szCs w:val="22"/>
        </w:rPr>
      </w:pPr>
      <w:bookmarkStart w:id="41" w:name="_Toc432162714"/>
      <w:bookmarkStart w:id="42" w:name="_Toc433211217"/>
    </w:p>
    <w:p w14:paraId="3D540D25" w14:textId="77777777" w:rsidR="004757AF" w:rsidRPr="0050642D" w:rsidRDefault="000150A4" w:rsidP="00CF3DC4">
      <w:pPr>
        <w:keepNext/>
        <w:widowControl w:val="0"/>
        <w:jc w:val="center"/>
        <w:outlineLvl w:val="0"/>
        <w:rPr>
          <w:rFonts w:eastAsia="Times New Roman CYR"/>
          <w:b/>
          <w:kern w:val="28"/>
          <w:sz w:val="22"/>
          <w:szCs w:val="22"/>
        </w:rPr>
      </w:pPr>
      <w:bookmarkStart w:id="43" w:name="_Toc452665325"/>
      <w:r w:rsidRPr="0050642D">
        <w:rPr>
          <w:rFonts w:eastAsia="Times New Roman CYR"/>
          <w:b/>
          <w:kern w:val="28"/>
          <w:sz w:val="22"/>
          <w:szCs w:val="22"/>
        </w:rPr>
        <w:t>Раздел 9. Порядок предоставления разъяснений</w:t>
      </w:r>
    </w:p>
    <w:p w14:paraId="5C89210D" w14:textId="77777777" w:rsidR="000150A4" w:rsidRPr="0050642D" w:rsidRDefault="000150A4" w:rsidP="00CF3DC4">
      <w:pPr>
        <w:keepNext/>
        <w:widowControl w:val="0"/>
        <w:jc w:val="center"/>
        <w:outlineLvl w:val="0"/>
        <w:rPr>
          <w:rFonts w:eastAsia="Times New Roman CYR"/>
          <w:b/>
          <w:kern w:val="28"/>
          <w:sz w:val="22"/>
          <w:szCs w:val="22"/>
        </w:rPr>
      </w:pPr>
      <w:r w:rsidRPr="0050642D">
        <w:rPr>
          <w:rFonts w:eastAsia="Times New Roman CYR"/>
          <w:b/>
          <w:kern w:val="28"/>
          <w:sz w:val="22"/>
          <w:szCs w:val="22"/>
        </w:rPr>
        <w:t xml:space="preserve"> положений Конкурсной документации</w:t>
      </w:r>
      <w:bookmarkEnd w:id="41"/>
      <w:bookmarkEnd w:id="42"/>
      <w:bookmarkEnd w:id="43"/>
    </w:p>
    <w:p w14:paraId="13C5DD0C" w14:textId="77777777" w:rsidR="003843C7" w:rsidRPr="0050642D" w:rsidRDefault="003843C7" w:rsidP="00CF3DC4">
      <w:pPr>
        <w:keepNext/>
        <w:widowControl w:val="0"/>
        <w:jc w:val="both"/>
        <w:outlineLvl w:val="0"/>
        <w:rPr>
          <w:rFonts w:eastAsia="Times New Roman CYR"/>
          <w:kern w:val="28"/>
          <w:sz w:val="22"/>
          <w:szCs w:val="22"/>
        </w:rPr>
      </w:pPr>
    </w:p>
    <w:p w14:paraId="28BDC95D" w14:textId="77777777" w:rsidR="000150A4" w:rsidRPr="0050642D" w:rsidRDefault="000150A4" w:rsidP="00CF3DC4">
      <w:pPr>
        <w:widowControl w:val="0"/>
        <w:numPr>
          <w:ilvl w:val="1"/>
          <w:numId w:val="50"/>
        </w:numPr>
        <w:tabs>
          <w:tab w:val="left" w:pos="1134"/>
        </w:tabs>
        <w:suppressAutoHyphens/>
        <w:autoSpaceDE w:val="0"/>
        <w:autoSpaceDN w:val="0"/>
        <w:ind w:left="0" w:firstLine="709"/>
        <w:jc w:val="both"/>
        <w:textAlignment w:val="baseline"/>
        <w:rPr>
          <w:rFonts w:eastAsia="Times New Roman CYR"/>
          <w:color w:val="000000"/>
          <w:kern w:val="3"/>
          <w:sz w:val="22"/>
          <w:szCs w:val="22"/>
          <w:lang w:eastAsia="ja-JP" w:bidi="fa-IR"/>
        </w:rPr>
      </w:pPr>
      <w:r w:rsidRPr="0050642D">
        <w:rPr>
          <w:rFonts w:eastAsia="Times New Roman CYR"/>
          <w:color w:val="000000"/>
          <w:kern w:val="3"/>
          <w:sz w:val="22"/>
          <w:szCs w:val="22"/>
          <w:lang w:eastAsia="ja-JP" w:bidi="fa-IR"/>
        </w:rPr>
        <w:t>Заявитель вправе обратиться в Конкурсную комиссию или к Концеденту за разъяснениями положений Конкурсной документации, оформив письменно запрос по форме согласно Приложению № 8 к Конкурсной документации.</w:t>
      </w:r>
    </w:p>
    <w:p w14:paraId="49DFEE39" w14:textId="6651FEC4" w:rsidR="00750B38" w:rsidRPr="0050642D" w:rsidRDefault="00750B38" w:rsidP="00CF3DC4">
      <w:pPr>
        <w:widowControl w:val="0"/>
        <w:numPr>
          <w:ilvl w:val="1"/>
          <w:numId w:val="50"/>
        </w:numPr>
        <w:tabs>
          <w:tab w:val="left" w:pos="1134"/>
        </w:tabs>
        <w:suppressAutoHyphens/>
        <w:autoSpaceDE w:val="0"/>
        <w:autoSpaceDN w:val="0"/>
        <w:ind w:left="0" w:firstLine="709"/>
        <w:jc w:val="both"/>
        <w:textAlignment w:val="baseline"/>
        <w:rPr>
          <w:rFonts w:eastAsia="Times New Roman CYR"/>
          <w:color w:val="000000"/>
          <w:kern w:val="3"/>
          <w:sz w:val="22"/>
          <w:szCs w:val="22"/>
          <w:lang w:eastAsia="ja-JP" w:bidi="fa-IR"/>
        </w:rPr>
      </w:pPr>
      <w:r w:rsidRPr="0050642D">
        <w:rPr>
          <w:rFonts w:eastAsia="Times New Roman CYR"/>
          <w:color w:val="000000"/>
          <w:kern w:val="3"/>
          <w:sz w:val="22"/>
          <w:szCs w:val="22"/>
          <w:lang w:eastAsia="ja-JP" w:bidi="fa-IR"/>
        </w:rPr>
        <w:t xml:space="preserve">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w:t>
      </w:r>
      <w:r w:rsidRPr="0050642D">
        <w:rPr>
          <w:rFonts w:eastAsia="Times New Roman CYR"/>
          <w:color w:val="000000"/>
          <w:kern w:val="3"/>
          <w:sz w:val="22"/>
          <w:szCs w:val="22"/>
          <w:lang w:eastAsia="ja-JP" w:bidi="fa-IR"/>
        </w:rPr>
        <w:lastRenderedPageBreak/>
        <w:t>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и на официальном сайте Концедента. Указанные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14:paraId="03F1F589" w14:textId="77777777" w:rsidR="00750B38" w:rsidRPr="0050642D" w:rsidRDefault="00750B38" w:rsidP="00CF3DC4">
      <w:pPr>
        <w:keepNext/>
        <w:widowControl w:val="0"/>
        <w:jc w:val="both"/>
        <w:outlineLvl w:val="0"/>
        <w:rPr>
          <w:rFonts w:eastAsia="Times New Roman CYR"/>
          <w:b/>
          <w:kern w:val="28"/>
          <w:sz w:val="22"/>
          <w:szCs w:val="22"/>
        </w:rPr>
      </w:pPr>
      <w:bookmarkStart w:id="44" w:name="_Toc432162715"/>
      <w:bookmarkStart w:id="45" w:name="_Toc433211218"/>
    </w:p>
    <w:p w14:paraId="0435D2A2" w14:textId="77777777" w:rsidR="004757AF" w:rsidRPr="0050642D" w:rsidRDefault="000150A4" w:rsidP="00CF3DC4">
      <w:pPr>
        <w:keepNext/>
        <w:widowControl w:val="0"/>
        <w:jc w:val="center"/>
        <w:outlineLvl w:val="0"/>
        <w:rPr>
          <w:rFonts w:eastAsia="Times New Roman CYR"/>
          <w:b/>
          <w:kern w:val="28"/>
          <w:sz w:val="22"/>
          <w:szCs w:val="22"/>
        </w:rPr>
      </w:pPr>
      <w:bookmarkStart w:id="46" w:name="_Toc452665326"/>
      <w:r w:rsidRPr="0050642D">
        <w:rPr>
          <w:rFonts w:eastAsia="Times New Roman CYR"/>
          <w:b/>
          <w:kern w:val="28"/>
          <w:sz w:val="22"/>
          <w:szCs w:val="22"/>
        </w:rPr>
        <w:t xml:space="preserve">Раздел 10. Способ обеспечения исполнения Концессионером </w:t>
      </w:r>
    </w:p>
    <w:p w14:paraId="1FDE3B43" w14:textId="77777777" w:rsidR="000150A4" w:rsidRPr="0050642D" w:rsidRDefault="000150A4" w:rsidP="00CF3DC4">
      <w:pPr>
        <w:keepNext/>
        <w:widowControl w:val="0"/>
        <w:jc w:val="center"/>
        <w:outlineLvl w:val="0"/>
        <w:rPr>
          <w:rFonts w:eastAsia="Times New Roman CYR"/>
          <w:b/>
          <w:kern w:val="28"/>
          <w:sz w:val="22"/>
          <w:szCs w:val="22"/>
        </w:rPr>
      </w:pPr>
      <w:r w:rsidRPr="0050642D">
        <w:rPr>
          <w:rFonts w:eastAsia="Times New Roman CYR"/>
          <w:b/>
          <w:kern w:val="28"/>
          <w:sz w:val="22"/>
          <w:szCs w:val="22"/>
        </w:rPr>
        <w:t>обязательств по Концессионному соглашению</w:t>
      </w:r>
      <w:bookmarkEnd w:id="44"/>
      <w:bookmarkEnd w:id="45"/>
      <w:bookmarkEnd w:id="46"/>
    </w:p>
    <w:p w14:paraId="2B944BD6" w14:textId="77777777" w:rsidR="003843C7" w:rsidRPr="0050642D" w:rsidRDefault="003843C7" w:rsidP="00CF3DC4">
      <w:pPr>
        <w:keepNext/>
        <w:widowControl w:val="0"/>
        <w:jc w:val="both"/>
        <w:outlineLvl w:val="0"/>
        <w:rPr>
          <w:rFonts w:eastAsia="Times New Roman CYR"/>
          <w:kern w:val="28"/>
          <w:sz w:val="22"/>
          <w:szCs w:val="22"/>
        </w:rPr>
      </w:pPr>
    </w:p>
    <w:p w14:paraId="4D1048B5" w14:textId="697236A6" w:rsidR="004757AF" w:rsidRPr="0050642D" w:rsidRDefault="004757AF" w:rsidP="00CF3DC4">
      <w:pPr>
        <w:keepNext/>
        <w:widowControl w:val="0"/>
        <w:ind w:firstLine="709"/>
        <w:jc w:val="both"/>
        <w:outlineLvl w:val="0"/>
        <w:rPr>
          <w:rFonts w:eastAsia="Times New Roman CYR"/>
          <w:kern w:val="28"/>
          <w:sz w:val="22"/>
          <w:szCs w:val="22"/>
        </w:rPr>
      </w:pPr>
      <w:r w:rsidRPr="0050642D">
        <w:rPr>
          <w:rFonts w:eastAsia="Times New Roman CYR"/>
          <w:kern w:val="28"/>
          <w:sz w:val="22"/>
          <w:szCs w:val="22"/>
        </w:rPr>
        <w:t xml:space="preserve">10.1. Способом обеспечения исполнения обязательств по Концессионному соглашению </w:t>
      </w:r>
      <w:r w:rsidR="00B201C3" w:rsidRPr="0050642D">
        <w:rPr>
          <w:rFonts w:eastAsia="Times New Roman CYR"/>
          <w:kern w:val="28"/>
          <w:sz w:val="22"/>
          <w:szCs w:val="22"/>
        </w:rPr>
        <w:t>является</w:t>
      </w:r>
      <w:r w:rsidRPr="0050642D">
        <w:rPr>
          <w:rFonts w:eastAsia="Times New Roman CYR"/>
          <w:kern w:val="28"/>
          <w:sz w:val="22"/>
          <w:szCs w:val="22"/>
        </w:rPr>
        <w:t xml:space="preserve"> предоставление </w:t>
      </w:r>
      <w:r w:rsidR="00403916" w:rsidRPr="0050642D">
        <w:rPr>
          <w:rFonts w:eastAsia="Times New Roman CYR"/>
          <w:kern w:val="28"/>
          <w:sz w:val="22"/>
          <w:szCs w:val="22"/>
        </w:rPr>
        <w:t>безотзывной банковской гарантии.</w:t>
      </w:r>
    </w:p>
    <w:p w14:paraId="0CF63D35" w14:textId="7C99123B" w:rsidR="008D1164" w:rsidRPr="0050642D" w:rsidRDefault="004757AF" w:rsidP="00CF3DC4">
      <w:pPr>
        <w:keepNext/>
        <w:widowControl w:val="0"/>
        <w:ind w:firstLine="709"/>
        <w:jc w:val="both"/>
        <w:outlineLvl w:val="0"/>
        <w:rPr>
          <w:rFonts w:eastAsia="Times New Roman CYR"/>
          <w:kern w:val="28"/>
          <w:sz w:val="22"/>
          <w:szCs w:val="22"/>
        </w:rPr>
      </w:pPr>
      <w:r w:rsidRPr="0050642D">
        <w:rPr>
          <w:rFonts w:eastAsia="Times New Roman CYR"/>
          <w:kern w:val="28"/>
          <w:sz w:val="22"/>
          <w:szCs w:val="22"/>
        </w:rPr>
        <w:t xml:space="preserve">10.2. </w:t>
      </w:r>
      <w:r w:rsidR="008D1164" w:rsidRPr="0050642D">
        <w:rPr>
          <w:rFonts w:eastAsia="Times New Roman CYR"/>
          <w:kern w:val="28"/>
          <w:sz w:val="22"/>
          <w:szCs w:val="22"/>
        </w:rPr>
        <w:t xml:space="preserve">Размер обеспечения составляет </w:t>
      </w:r>
      <w:r w:rsidR="00403916" w:rsidRPr="0050642D">
        <w:rPr>
          <w:rFonts w:eastAsia="Times New Roman CYR"/>
          <w:kern w:val="28"/>
          <w:sz w:val="22"/>
          <w:szCs w:val="22"/>
        </w:rPr>
        <w:t xml:space="preserve">20 </w:t>
      </w:r>
      <w:r w:rsidR="00342D8E" w:rsidRPr="0050642D">
        <w:rPr>
          <w:rFonts w:eastAsia="Times New Roman CYR"/>
          <w:kern w:val="28"/>
          <w:sz w:val="22"/>
          <w:szCs w:val="22"/>
        </w:rPr>
        <w:t>% от</w:t>
      </w:r>
      <w:r w:rsidR="0051131A" w:rsidRPr="0050642D">
        <w:rPr>
          <w:rFonts w:eastAsia="Times New Roman CYR"/>
          <w:kern w:val="28"/>
          <w:sz w:val="22"/>
          <w:szCs w:val="22"/>
        </w:rPr>
        <w:t xml:space="preserve"> суммы обязательств концессионе</w:t>
      </w:r>
      <w:r w:rsidR="00342D8E" w:rsidRPr="0050642D">
        <w:rPr>
          <w:rFonts w:eastAsia="Times New Roman CYR"/>
          <w:kern w:val="28"/>
          <w:sz w:val="22"/>
          <w:szCs w:val="22"/>
        </w:rPr>
        <w:t>ра по его расходам на создание и (или) реконструкцию (модернизацию) объекта концессионного соглашения</w:t>
      </w:r>
      <w:r w:rsidR="00B201C3" w:rsidRPr="0050642D">
        <w:t xml:space="preserve"> </w:t>
      </w:r>
      <w:r w:rsidR="00B201C3" w:rsidRPr="0050642D">
        <w:rPr>
          <w:rFonts w:eastAsia="Times New Roman CYR"/>
          <w:kern w:val="28"/>
          <w:sz w:val="22"/>
          <w:szCs w:val="22"/>
        </w:rPr>
        <w:t>без учета расходов, источником финансирования которых является плата за подключение (технологическое присоединение)</w:t>
      </w:r>
      <w:r w:rsidR="00342D8E" w:rsidRPr="0050642D">
        <w:rPr>
          <w:rFonts w:eastAsia="Times New Roman CYR"/>
          <w:kern w:val="28"/>
          <w:sz w:val="22"/>
          <w:szCs w:val="22"/>
        </w:rPr>
        <w:t>.</w:t>
      </w:r>
      <w:r w:rsidR="00AE373E" w:rsidRPr="0050642D">
        <w:rPr>
          <w:rFonts w:eastAsia="Times New Roman CYR"/>
          <w:kern w:val="28"/>
          <w:sz w:val="22"/>
          <w:szCs w:val="22"/>
        </w:rPr>
        <w:t xml:space="preserve"> </w:t>
      </w:r>
      <w:r w:rsidR="00B201C3" w:rsidRPr="0050642D">
        <w:rPr>
          <w:rFonts w:eastAsia="Times New Roman CYR"/>
          <w:kern w:val="28"/>
          <w:sz w:val="22"/>
          <w:szCs w:val="22"/>
        </w:rPr>
        <w:t xml:space="preserve">Действие банковской гарантии должно начинаться </w:t>
      </w:r>
      <w:r w:rsidR="00361E67" w:rsidRPr="0050642D">
        <w:rPr>
          <w:rFonts w:eastAsia="Times New Roman CYR"/>
          <w:kern w:val="28"/>
          <w:sz w:val="22"/>
          <w:szCs w:val="22"/>
        </w:rPr>
        <w:t>не позднее</w:t>
      </w:r>
      <w:r w:rsidR="00B201C3" w:rsidRPr="0050642D">
        <w:rPr>
          <w:rFonts w:eastAsia="Times New Roman CYR"/>
          <w:kern w:val="28"/>
          <w:sz w:val="22"/>
          <w:szCs w:val="22"/>
        </w:rPr>
        <w:t xml:space="preserve"> дня заключения Концессионного соглашения</w:t>
      </w:r>
      <w:r w:rsidR="008D1164" w:rsidRPr="0050642D">
        <w:rPr>
          <w:rFonts w:eastAsia="Times New Roman CYR"/>
          <w:kern w:val="28"/>
          <w:sz w:val="22"/>
          <w:szCs w:val="22"/>
        </w:rPr>
        <w:t>.</w:t>
      </w:r>
    </w:p>
    <w:p w14:paraId="3F21A83C" w14:textId="1FE47E38" w:rsidR="00C2474F" w:rsidRPr="0050642D" w:rsidRDefault="00C2474F" w:rsidP="00CF3DC4">
      <w:pPr>
        <w:keepNext/>
        <w:widowControl w:val="0"/>
        <w:ind w:firstLine="709"/>
        <w:jc w:val="both"/>
        <w:outlineLvl w:val="0"/>
        <w:rPr>
          <w:rFonts w:eastAsia="Times New Roman CYR"/>
          <w:kern w:val="28"/>
          <w:sz w:val="22"/>
          <w:szCs w:val="22"/>
        </w:rPr>
      </w:pPr>
      <w:r w:rsidRPr="0050642D">
        <w:rPr>
          <w:rFonts w:eastAsia="Times New Roman CYR"/>
          <w:kern w:val="28"/>
          <w:sz w:val="22"/>
          <w:szCs w:val="22"/>
        </w:rPr>
        <w:t>Срок действия банковской гарантии 2 года. После истечения срока действия ранее представленной банковской гарантии Концессионер обязан предоставлять новую гарантию на тот же срок, до момента выполнения всех концессионных мероприятий.</w:t>
      </w:r>
    </w:p>
    <w:p w14:paraId="7B58BBD9" w14:textId="30533A11" w:rsidR="004757AF" w:rsidRPr="0050642D" w:rsidRDefault="009A0EA6" w:rsidP="00CF3DC4">
      <w:pPr>
        <w:keepNext/>
        <w:widowControl w:val="0"/>
        <w:ind w:firstLine="709"/>
        <w:jc w:val="both"/>
        <w:outlineLvl w:val="0"/>
        <w:rPr>
          <w:rFonts w:eastAsia="Times New Roman CYR"/>
          <w:kern w:val="28"/>
          <w:sz w:val="22"/>
          <w:szCs w:val="22"/>
        </w:rPr>
      </w:pPr>
      <w:r w:rsidRPr="0050642D">
        <w:rPr>
          <w:rFonts w:eastAsia="Times New Roman CYR"/>
          <w:kern w:val="28"/>
          <w:sz w:val="22"/>
          <w:szCs w:val="22"/>
        </w:rPr>
        <w:t xml:space="preserve">10.3. </w:t>
      </w:r>
      <w:r w:rsidR="004757AF" w:rsidRPr="0050642D">
        <w:rPr>
          <w:rFonts w:eastAsia="Times New Roman CYR"/>
          <w:kern w:val="28"/>
          <w:sz w:val="22"/>
          <w:szCs w:val="22"/>
        </w:rPr>
        <w:t>Банковская гарантия должна быть непередаваемой и соответствовать иным требованиям, утвержденным постановлением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03E77B17" w14:textId="73B6F6BF" w:rsidR="00B201C3" w:rsidRPr="0050642D" w:rsidRDefault="00B201C3" w:rsidP="00CF3DC4">
      <w:pPr>
        <w:keepNext/>
        <w:widowControl w:val="0"/>
        <w:ind w:firstLine="709"/>
        <w:jc w:val="both"/>
        <w:outlineLvl w:val="0"/>
        <w:rPr>
          <w:rFonts w:eastAsia="Times New Roman CYR"/>
          <w:kern w:val="28"/>
          <w:sz w:val="22"/>
          <w:szCs w:val="22"/>
        </w:rPr>
      </w:pPr>
      <w:r w:rsidRPr="0050642D">
        <w:rPr>
          <w:rFonts w:eastAsia="Times New Roman CYR"/>
          <w:kern w:val="28"/>
          <w:sz w:val="22"/>
          <w:szCs w:val="22"/>
        </w:rPr>
        <w:t xml:space="preserve">Банковская гарантия должна быть предоставлена Концессионером Концеденту до заключения Концессионного соглашения. </w:t>
      </w:r>
    </w:p>
    <w:p w14:paraId="37EF774F" w14:textId="77777777" w:rsidR="003843C7" w:rsidRPr="0050642D" w:rsidRDefault="003843C7" w:rsidP="00CF3DC4">
      <w:pPr>
        <w:keepNext/>
        <w:widowControl w:val="0"/>
        <w:jc w:val="both"/>
        <w:outlineLvl w:val="0"/>
        <w:rPr>
          <w:rFonts w:eastAsia="Times New Roman CYR"/>
          <w:b/>
          <w:kern w:val="28"/>
          <w:sz w:val="22"/>
          <w:szCs w:val="22"/>
        </w:rPr>
      </w:pPr>
      <w:bookmarkStart w:id="47" w:name="_Toc432162716"/>
      <w:bookmarkStart w:id="48" w:name="_Toc433211219"/>
    </w:p>
    <w:p w14:paraId="78C0DE33" w14:textId="77777777" w:rsidR="000150A4" w:rsidRPr="0050642D" w:rsidRDefault="000150A4" w:rsidP="00CF3DC4">
      <w:pPr>
        <w:keepNext/>
        <w:widowControl w:val="0"/>
        <w:jc w:val="center"/>
        <w:outlineLvl w:val="0"/>
        <w:rPr>
          <w:rFonts w:eastAsia="Times New Roman CYR"/>
          <w:b/>
          <w:kern w:val="28"/>
          <w:sz w:val="22"/>
          <w:szCs w:val="22"/>
        </w:rPr>
      </w:pPr>
      <w:bookmarkStart w:id="49" w:name="_Toc452665327"/>
      <w:r w:rsidRPr="0050642D">
        <w:rPr>
          <w:rFonts w:eastAsia="Times New Roman CYR"/>
          <w:b/>
          <w:kern w:val="28"/>
          <w:sz w:val="22"/>
          <w:szCs w:val="22"/>
        </w:rPr>
        <w:t>Раздел 11. Размер, порядок, срок и реквизиты для внесения Задатка</w:t>
      </w:r>
      <w:bookmarkEnd w:id="47"/>
      <w:bookmarkEnd w:id="48"/>
      <w:bookmarkEnd w:id="49"/>
    </w:p>
    <w:p w14:paraId="1A1935D4" w14:textId="77777777" w:rsidR="003843C7" w:rsidRPr="0050642D" w:rsidRDefault="003843C7" w:rsidP="00CF3DC4">
      <w:pPr>
        <w:keepNext/>
        <w:widowControl w:val="0"/>
        <w:jc w:val="both"/>
        <w:outlineLvl w:val="0"/>
        <w:rPr>
          <w:rFonts w:eastAsia="Times New Roman CYR"/>
          <w:kern w:val="28"/>
          <w:sz w:val="22"/>
          <w:szCs w:val="20"/>
        </w:rPr>
      </w:pPr>
    </w:p>
    <w:p w14:paraId="5432BDB0" w14:textId="200B3A40" w:rsidR="000150A4" w:rsidRPr="0050642D" w:rsidRDefault="000150A4" w:rsidP="0076045F">
      <w:pPr>
        <w:widowControl w:val="0"/>
        <w:numPr>
          <w:ilvl w:val="1"/>
          <w:numId w:val="30"/>
        </w:numPr>
        <w:tabs>
          <w:tab w:val="left" w:pos="993"/>
          <w:tab w:val="left" w:pos="1276"/>
        </w:tabs>
        <w:ind w:left="0" w:firstLine="709"/>
        <w:jc w:val="both"/>
        <w:rPr>
          <w:sz w:val="22"/>
          <w:szCs w:val="22"/>
        </w:rPr>
      </w:pPr>
      <w:r w:rsidRPr="0050642D">
        <w:rPr>
          <w:color w:val="000000"/>
          <w:sz w:val="22"/>
          <w:szCs w:val="22"/>
        </w:rPr>
        <w:t xml:space="preserve">Каждый Заявитель в целях обеспечения </w:t>
      </w:r>
      <w:r w:rsidR="00D74678" w:rsidRPr="0050642D">
        <w:rPr>
          <w:sz w:val="22"/>
          <w:szCs w:val="22"/>
        </w:rPr>
        <w:t>Заявки на участие в Конкурсе</w:t>
      </w:r>
      <w:r w:rsidRPr="0050642D">
        <w:rPr>
          <w:sz w:val="22"/>
          <w:szCs w:val="22"/>
        </w:rPr>
        <w:t xml:space="preserve"> должен осуществить внесение Задатка в размере </w:t>
      </w:r>
      <w:r w:rsidR="00D74678" w:rsidRPr="0050642D">
        <w:rPr>
          <w:sz w:val="22"/>
          <w:szCs w:val="22"/>
        </w:rPr>
        <w:t>2</w:t>
      </w:r>
      <w:r w:rsidR="00FC3DD4" w:rsidRPr="0050642D">
        <w:rPr>
          <w:sz w:val="22"/>
          <w:szCs w:val="22"/>
        </w:rPr>
        <w:t>0</w:t>
      </w:r>
      <w:r w:rsidR="00B201C3" w:rsidRPr="0050642D">
        <w:rPr>
          <w:sz w:val="22"/>
          <w:szCs w:val="22"/>
        </w:rPr>
        <w:t xml:space="preserve"> 000</w:t>
      </w:r>
      <w:r w:rsidRPr="0050642D">
        <w:rPr>
          <w:sz w:val="22"/>
          <w:szCs w:val="22"/>
        </w:rPr>
        <w:t xml:space="preserve"> рублей.</w:t>
      </w:r>
    </w:p>
    <w:p w14:paraId="69C67E24" w14:textId="2F9A06E6" w:rsidR="00D74678" w:rsidRPr="0050642D" w:rsidRDefault="002B589B" w:rsidP="0076045F">
      <w:pPr>
        <w:widowControl w:val="0"/>
        <w:numPr>
          <w:ilvl w:val="1"/>
          <w:numId w:val="30"/>
        </w:numPr>
        <w:tabs>
          <w:tab w:val="left" w:pos="993"/>
          <w:tab w:val="left" w:pos="1276"/>
        </w:tabs>
        <w:ind w:left="0" w:firstLine="709"/>
        <w:jc w:val="both"/>
        <w:rPr>
          <w:sz w:val="22"/>
          <w:szCs w:val="22"/>
        </w:rPr>
      </w:pPr>
      <w:r w:rsidRPr="0050642D">
        <w:rPr>
          <w:sz w:val="22"/>
          <w:szCs w:val="22"/>
        </w:rPr>
        <w:t>Задаток может быть внесен Заявителем одним из следующих способов: путем перечисления денежных средств на счет Организатора конкурса либо путем предоставления безотзывной банковской гарантии. Выбор способа обеспечения принадлежит Заявителю.</w:t>
      </w:r>
    </w:p>
    <w:p w14:paraId="1BF3A317" w14:textId="77777777" w:rsidR="002B589B" w:rsidRPr="0050642D" w:rsidRDefault="002B589B" w:rsidP="00960224">
      <w:pPr>
        <w:widowControl w:val="0"/>
        <w:numPr>
          <w:ilvl w:val="1"/>
          <w:numId w:val="30"/>
        </w:numPr>
        <w:tabs>
          <w:tab w:val="left" w:pos="993"/>
          <w:tab w:val="left" w:pos="1276"/>
        </w:tabs>
        <w:ind w:left="0" w:firstLine="709"/>
        <w:jc w:val="both"/>
        <w:rPr>
          <w:color w:val="000000"/>
          <w:sz w:val="22"/>
          <w:szCs w:val="22"/>
        </w:rPr>
      </w:pPr>
      <w:bookmarkStart w:id="50" w:name="_Ref446519835"/>
      <w:r w:rsidRPr="0050642D">
        <w:rPr>
          <w:color w:val="000000"/>
          <w:sz w:val="22"/>
          <w:szCs w:val="22"/>
        </w:rPr>
        <w:t>Внесение задатка путем уплаты денежных средств.</w:t>
      </w:r>
    </w:p>
    <w:p w14:paraId="39A3E134" w14:textId="5A94DD1E" w:rsidR="000150A4" w:rsidRPr="0050642D" w:rsidRDefault="000150A4" w:rsidP="002B589B">
      <w:pPr>
        <w:widowControl w:val="0"/>
        <w:tabs>
          <w:tab w:val="left" w:pos="993"/>
          <w:tab w:val="left" w:pos="1276"/>
        </w:tabs>
        <w:ind w:firstLine="709"/>
        <w:jc w:val="both"/>
        <w:rPr>
          <w:color w:val="000000"/>
          <w:sz w:val="22"/>
          <w:szCs w:val="22"/>
        </w:rPr>
      </w:pPr>
      <w:r w:rsidRPr="0050642D">
        <w:rPr>
          <w:sz w:val="22"/>
          <w:szCs w:val="22"/>
        </w:rPr>
        <w:t>Задаток должен быть</w:t>
      </w:r>
      <w:r w:rsidR="00E10622" w:rsidRPr="0050642D">
        <w:rPr>
          <w:sz w:val="22"/>
          <w:szCs w:val="22"/>
        </w:rPr>
        <w:t xml:space="preserve"> </w:t>
      </w:r>
      <w:r w:rsidR="002B589B" w:rsidRPr="0050642D">
        <w:rPr>
          <w:sz w:val="22"/>
          <w:szCs w:val="22"/>
        </w:rPr>
        <w:t>внесен</w:t>
      </w:r>
      <w:r w:rsidR="00E10622" w:rsidRPr="0050642D">
        <w:rPr>
          <w:sz w:val="22"/>
          <w:szCs w:val="22"/>
        </w:rPr>
        <w:t xml:space="preserve"> </w:t>
      </w:r>
      <w:r w:rsidRPr="0050642D">
        <w:rPr>
          <w:sz w:val="22"/>
          <w:szCs w:val="22"/>
        </w:rPr>
        <w:t>Заявителем</w:t>
      </w:r>
      <w:r w:rsidR="00CA3305" w:rsidRPr="0050642D">
        <w:rPr>
          <w:sz w:val="22"/>
          <w:szCs w:val="22"/>
        </w:rPr>
        <w:t xml:space="preserve"> на счет Организатора конкурса</w:t>
      </w:r>
      <w:r w:rsidRPr="0050642D">
        <w:rPr>
          <w:sz w:val="22"/>
          <w:szCs w:val="22"/>
        </w:rPr>
        <w:t xml:space="preserve"> до </w:t>
      </w:r>
      <w:r w:rsidR="00495075" w:rsidRPr="0050642D">
        <w:rPr>
          <w:sz w:val="22"/>
          <w:szCs w:val="22"/>
        </w:rPr>
        <w:t>окончания срока подачи заявок</w:t>
      </w:r>
      <w:r w:rsidRPr="0050642D">
        <w:rPr>
          <w:sz w:val="22"/>
          <w:szCs w:val="22"/>
        </w:rPr>
        <w:t xml:space="preserve"> по следующим</w:t>
      </w:r>
      <w:r w:rsidRPr="0050642D">
        <w:rPr>
          <w:color w:val="000000"/>
          <w:sz w:val="22"/>
          <w:szCs w:val="22"/>
        </w:rPr>
        <w:t xml:space="preserve"> реквизитам:</w:t>
      </w:r>
      <w:bookmarkEnd w:id="50"/>
    </w:p>
    <w:p w14:paraId="61905662" w14:textId="77777777" w:rsidR="00EE1216" w:rsidRPr="0050642D" w:rsidRDefault="00EE1216" w:rsidP="00EE1216">
      <w:pPr>
        <w:widowControl w:val="0"/>
        <w:tabs>
          <w:tab w:val="left" w:pos="993"/>
        </w:tabs>
        <w:ind w:firstLine="709"/>
        <w:jc w:val="both"/>
        <w:rPr>
          <w:sz w:val="22"/>
          <w:szCs w:val="22"/>
        </w:rPr>
      </w:pPr>
      <w:r w:rsidRPr="0050642D">
        <w:rPr>
          <w:sz w:val="22"/>
          <w:szCs w:val="22"/>
        </w:rPr>
        <w:t xml:space="preserve">УФК по Красноярскому краю (Администрация Мининского сельсовета Емельяновского района Красноярского края, л/сч 05193006530) </w:t>
      </w:r>
    </w:p>
    <w:p w14:paraId="794EEA21" w14:textId="77777777" w:rsidR="00EE1216" w:rsidRPr="0050642D" w:rsidRDefault="00EE1216" w:rsidP="00EE1216">
      <w:pPr>
        <w:widowControl w:val="0"/>
        <w:tabs>
          <w:tab w:val="left" w:pos="993"/>
        </w:tabs>
        <w:ind w:firstLine="709"/>
        <w:jc w:val="both"/>
        <w:rPr>
          <w:sz w:val="22"/>
          <w:szCs w:val="22"/>
        </w:rPr>
      </w:pPr>
      <w:r w:rsidRPr="0050642D">
        <w:rPr>
          <w:sz w:val="22"/>
          <w:szCs w:val="22"/>
        </w:rPr>
        <w:t>ИНН/КПП 2411003837 / 241101001, ОГРН 1022400667651</w:t>
      </w:r>
    </w:p>
    <w:p w14:paraId="6378EFD8" w14:textId="77777777" w:rsidR="00EE1216" w:rsidRPr="0050642D" w:rsidRDefault="00EE1216" w:rsidP="00EE1216">
      <w:pPr>
        <w:widowControl w:val="0"/>
        <w:tabs>
          <w:tab w:val="left" w:pos="993"/>
        </w:tabs>
        <w:ind w:firstLine="709"/>
        <w:jc w:val="both"/>
        <w:rPr>
          <w:sz w:val="22"/>
          <w:szCs w:val="22"/>
        </w:rPr>
      </w:pPr>
      <w:r w:rsidRPr="0050642D">
        <w:rPr>
          <w:sz w:val="22"/>
          <w:szCs w:val="22"/>
        </w:rPr>
        <w:t>БИК 010407105</w:t>
      </w:r>
    </w:p>
    <w:p w14:paraId="3196150D" w14:textId="77777777" w:rsidR="00EE1216" w:rsidRPr="0050642D" w:rsidRDefault="00EE1216" w:rsidP="00EE1216">
      <w:pPr>
        <w:widowControl w:val="0"/>
        <w:tabs>
          <w:tab w:val="left" w:pos="993"/>
        </w:tabs>
        <w:ind w:firstLine="709"/>
        <w:jc w:val="both"/>
        <w:rPr>
          <w:sz w:val="22"/>
          <w:szCs w:val="22"/>
        </w:rPr>
      </w:pPr>
      <w:r w:rsidRPr="0050642D">
        <w:rPr>
          <w:sz w:val="22"/>
          <w:szCs w:val="22"/>
        </w:rPr>
        <w:t>Единый казначейский счет 40102810245370000011</w:t>
      </w:r>
    </w:p>
    <w:p w14:paraId="65B2568F" w14:textId="77777777" w:rsidR="00EE1216" w:rsidRPr="0050642D" w:rsidRDefault="00EE1216" w:rsidP="00EE1216">
      <w:pPr>
        <w:widowControl w:val="0"/>
        <w:tabs>
          <w:tab w:val="left" w:pos="993"/>
        </w:tabs>
        <w:ind w:firstLine="709"/>
        <w:jc w:val="both"/>
        <w:rPr>
          <w:sz w:val="22"/>
          <w:szCs w:val="22"/>
        </w:rPr>
      </w:pPr>
      <w:r w:rsidRPr="0050642D">
        <w:rPr>
          <w:sz w:val="22"/>
          <w:szCs w:val="22"/>
        </w:rPr>
        <w:t>Казначейский счет 03232643046144281901</w:t>
      </w:r>
    </w:p>
    <w:p w14:paraId="05AF86B1" w14:textId="57087A75" w:rsidR="00EE1216" w:rsidRPr="0050642D" w:rsidRDefault="00EE1216" w:rsidP="00EE1216">
      <w:pPr>
        <w:widowControl w:val="0"/>
        <w:tabs>
          <w:tab w:val="left" w:pos="993"/>
        </w:tabs>
        <w:ind w:firstLine="709"/>
        <w:jc w:val="both"/>
        <w:rPr>
          <w:sz w:val="22"/>
          <w:szCs w:val="22"/>
        </w:rPr>
      </w:pPr>
      <w:r w:rsidRPr="0050642D">
        <w:rPr>
          <w:sz w:val="22"/>
          <w:szCs w:val="22"/>
        </w:rPr>
        <w:t>Отделение КРАСНОЯРСК БАНКА РОССИИ//УФК по Красноярскому краю, г. Красноярск</w:t>
      </w:r>
    </w:p>
    <w:p w14:paraId="784E8D3A" w14:textId="4EC2E411" w:rsidR="000150A4" w:rsidRPr="0050642D" w:rsidRDefault="000150A4" w:rsidP="00622A86">
      <w:pPr>
        <w:widowControl w:val="0"/>
        <w:tabs>
          <w:tab w:val="left" w:pos="993"/>
        </w:tabs>
        <w:ind w:firstLine="709"/>
        <w:jc w:val="both"/>
        <w:rPr>
          <w:sz w:val="22"/>
        </w:rPr>
      </w:pPr>
      <w:r w:rsidRPr="0050642D">
        <w:rPr>
          <w:sz w:val="22"/>
        </w:rPr>
        <w:t xml:space="preserve">Назначение платежа: «Задаток в обеспечение </w:t>
      </w:r>
      <w:r w:rsidR="002B589B" w:rsidRPr="0050642D">
        <w:rPr>
          <w:sz w:val="22"/>
        </w:rPr>
        <w:t>заявки на участие в конкурсе</w:t>
      </w:r>
      <w:r w:rsidRPr="0050642D">
        <w:rPr>
          <w:sz w:val="22"/>
        </w:rPr>
        <w:t xml:space="preserve"> в отношении </w:t>
      </w:r>
      <w:r w:rsidR="0076045F" w:rsidRPr="0050642D">
        <w:rPr>
          <w:sz w:val="22"/>
        </w:rPr>
        <w:t xml:space="preserve">объектов </w:t>
      </w:r>
      <w:r w:rsidR="00790227" w:rsidRPr="0050642D">
        <w:rPr>
          <w:sz w:val="22"/>
        </w:rPr>
        <w:t>теплоснабжения</w:t>
      </w:r>
      <w:r w:rsidR="003B586B" w:rsidRPr="0050642D">
        <w:rPr>
          <w:sz w:val="22"/>
        </w:rPr>
        <w:t xml:space="preserve"> </w:t>
      </w:r>
      <w:r w:rsidR="00CD698F" w:rsidRPr="0050642D">
        <w:rPr>
          <w:sz w:val="22"/>
        </w:rPr>
        <w:t>п</w:t>
      </w:r>
      <w:r w:rsidR="00790227" w:rsidRPr="0050642D">
        <w:rPr>
          <w:sz w:val="22"/>
        </w:rPr>
        <w:t xml:space="preserve">. </w:t>
      </w:r>
      <w:r w:rsidR="006A6C6D" w:rsidRPr="0050642D">
        <w:rPr>
          <w:sz w:val="22"/>
          <w:szCs w:val="22"/>
        </w:rPr>
        <w:t>Каменный Яр</w:t>
      </w:r>
      <w:r w:rsidR="00790227" w:rsidRPr="0050642D">
        <w:rPr>
          <w:sz w:val="22"/>
        </w:rPr>
        <w:t xml:space="preserve"> </w:t>
      </w:r>
      <w:r w:rsidR="002B589B" w:rsidRPr="0050642D">
        <w:rPr>
          <w:sz w:val="22"/>
        </w:rPr>
        <w:t>Емельяновского</w:t>
      </w:r>
      <w:r w:rsidR="00790227" w:rsidRPr="0050642D">
        <w:rPr>
          <w:sz w:val="22"/>
        </w:rPr>
        <w:t xml:space="preserve"> района</w:t>
      </w:r>
      <w:r w:rsidR="003B586B" w:rsidRPr="0050642D">
        <w:rPr>
          <w:sz w:val="22"/>
        </w:rPr>
        <w:t xml:space="preserve"> Красноярского края</w:t>
      </w:r>
      <w:r w:rsidRPr="0050642D">
        <w:rPr>
          <w:sz w:val="22"/>
        </w:rPr>
        <w:t>».</w:t>
      </w:r>
    </w:p>
    <w:p w14:paraId="788CD969" w14:textId="77777777" w:rsidR="000150A4" w:rsidRPr="0050642D" w:rsidRDefault="000150A4" w:rsidP="002B589B">
      <w:pPr>
        <w:widowControl w:val="0"/>
        <w:tabs>
          <w:tab w:val="left" w:pos="993"/>
          <w:tab w:val="left" w:pos="1276"/>
        </w:tabs>
        <w:ind w:firstLine="709"/>
        <w:jc w:val="both"/>
        <w:rPr>
          <w:sz w:val="22"/>
        </w:rPr>
      </w:pPr>
      <w:r w:rsidRPr="0050642D">
        <w:rPr>
          <w:sz w:val="22"/>
        </w:rPr>
        <w:t>Задаток должен быть уплачен Заявителем лично. Не допускается уплата Задатка за Заявителя другим лицом.</w:t>
      </w:r>
    </w:p>
    <w:p w14:paraId="4E7D8E59" w14:textId="637C8430" w:rsidR="000150A4" w:rsidRPr="0050642D" w:rsidRDefault="000150A4" w:rsidP="002B589B">
      <w:pPr>
        <w:widowControl w:val="0"/>
        <w:tabs>
          <w:tab w:val="left" w:pos="993"/>
          <w:tab w:val="left" w:pos="1276"/>
        </w:tabs>
        <w:ind w:firstLine="709"/>
        <w:jc w:val="both"/>
        <w:rPr>
          <w:sz w:val="22"/>
          <w:szCs w:val="22"/>
        </w:rPr>
      </w:pPr>
      <w:r w:rsidRPr="0050642D">
        <w:rPr>
          <w:sz w:val="22"/>
          <w:szCs w:val="22"/>
        </w:rPr>
        <w:t xml:space="preserve">Заявитель несет риск несвоевременного поступления суммы задатка на счет </w:t>
      </w:r>
      <w:r w:rsidR="00361E67" w:rsidRPr="0050642D">
        <w:rPr>
          <w:sz w:val="22"/>
          <w:szCs w:val="22"/>
        </w:rPr>
        <w:t>Организатора конкурса</w:t>
      </w:r>
      <w:r w:rsidRPr="0050642D">
        <w:rPr>
          <w:sz w:val="22"/>
          <w:szCs w:val="22"/>
        </w:rPr>
        <w:t xml:space="preserve">. </w:t>
      </w:r>
    </w:p>
    <w:p w14:paraId="41CADA41" w14:textId="21E3A1EC" w:rsidR="000150A4" w:rsidRPr="0050642D" w:rsidRDefault="000150A4" w:rsidP="002B589B">
      <w:pPr>
        <w:widowControl w:val="0"/>
        <w:tabs>
          <w:tab w:val="left" w:pos="993"/>
          <w:tab w:val="left" w:pos="1276"/>
        </w:tabs>
        <w:ind w:firstLine="709"/>
        <w:jc w:val="both"/>
        <w:rPr>
          <w:sz w:val="22"/>
          <w:szCs w:val="22"/>
        </w:rPr>
      </w:pPr>
      <w:r w:rsidRPr="0050642D">
        <w:rPr>
          <w:sz w:val="22"/>
          <w:szCs w:val="22"/>
        </w:rPr>
        <w:lastRenderedPageBreak/>
        <w:t xml:space="preserve">Документом, подтверждающим поступление задатка на счет </w:t>
      </w:r>
      <w:r w:rsidR="00FF0C4D" w:rsidRPr="0050642D">
        <w:rPr>
          <w:sz w:val="22"/>
          <w:szCs w:val="22"/>
        </w:rPr>
        <w:t>Организатора конкурса,</w:t>
      </w:r>
      <w:r w:rsidRPr="0050642D">
        <w:rPr>
          <w:sz w:val="22"/>
          <w:szCs w:val="22"/>
        </w:rPr>
        <w:t xml:space="preserve"> является выписка о состоянии счета </w:t>
      </w:r>
      <w:r w:rsidR="00CA3305" w:rsidRPr="0050642D">
        <w:rPr>
          <w:sz w:val="22"/>
          <w:szCs w:val="22"/>
        </w:rPr>
        <w:t>Организатора конкурса</w:t>
      </w:r>
      <w:r w:rsidR="00C66F2D" w:rsidRPr="0050642D">
        <w:rPr>
          <w:sz w:val="22"/>
          <w:szCs w:val="22"/>
        </w:rPr>
        <w:t xml:space="preserve"> </w:t>
      </w:r>
      <w:r w:rsidRPr="0050642D">
        <w:rPr>
          <w:sz w:val="22"/>
          <w:szCs w:val="22"/>
        </w:rPr>
        <w:t>на дату</w:t>
      </w:r>
      <w:r w:rsidR="002266F1" w:rsidRPr="0050642D">
        <w:rPr>
          <w:sz w:val="22"/>
          <w:szCs w:val="22"/>
        </w:rPr>
        <w:t xml:space="preserve"> вскрытия конвертов с Заявками</w:t>
      </w:r>
      <w:r w:rsidRPr="0050642D">
        <w:rPr>
          <w:sz w:val="22"/>
          <w:szCs w:val="22"/>
        </w:rPr>
        <w:t>.</w:t>
      </w:r>
    </w:p>
    <w:p w14:paraId="77CB8552" w14:textId="77777777" w:rsidR="007204D0" w:rsidRPr="0050642D" w:rsidRDefault="006879FA" w:rsidP="00960224">
      <w:pPr>
        <w:widowControl w:val="0"/>
        <w:numPr>
          <w:ilvl w:val="1"/>
          <w:numId w:val="30"/>
        </w:numPr>
        <w:tabs>
          <w:tab w:val="left" w:pos="993"/>
          <w:tab w:val="left" w:pos="1276"/>
        </w:tabs>
        <w:ind w:left="0" w:firstLine="709"/>
        <w:jc w:val="both"/>
        <w:rPr>
          <w:color w:val="000000"/>
          <w:sz w:val="22"/>
          <w:szCs w:val="22"/>
        </w:rPr>
      </w:pPr>
      <w:r w:rsidRPr="0050642D">
        <w:rPr>
          <w:color w:val="000000"/>
          <w:sz w:val="22"/>
          <w:szCs w:val="22"/>
        </w:rPr>
        <w:t xml:space="preserve">Срок действия банковской гарантии </w:t>
      </w:r>
      <w:r w:rsidR="007204D0" w:rsidRPr="0050642D">
        <w:rPr>
          <w:color w:val="000000"/>
          <w:sz w:val="22"/>
          <w:szCs w:val="22"/>
        </w:rPr>
        <w:t>должен на 60 календарных дней превышать установленный Конкурсной документацией срок рассмотрения и оценки Конкурсных предложений</w:t>
      </w:r>
      <w:r w:rsidRPr="0050642D">
        <w:rPr>
          <w:color w:val="000000"/>
          <w:sz w:val="22"/>
          <w:szCs w:val="22"/>
        </w:rPr>
        <w:t>.</w:t>
      </w:r>
    </w:p>
    <w:p w14:paraId="37C5F7E9" w14:textId="19542161" w:rsidR="002B589B" w:rsidRPr="0050642D" w:rsidRDefault="006879FA" w:rsidP="006879FA">
      <w:pPr>
        <w:widowControl w:val="0"/>
        <w:tabs>
          <w:tab w:val="left" w:pos="993"/>
          <w:tab w:val="left" w:pos="1276"/>
        </w:tabs>
        <w:ind w:firstLine="709"/>
        <w:jc w:val="both"/>
        <w:rPr>
          <w:color w:val="000000"/>
          <w:sz w:val="22"/>
          <w:szCs w:val="22"/>
        </w:rPr>
      </w:pPr>
      <w:r w:rsidRPr="0050642D">
        <w:rPr>
          <w:color w:val="000000"/>
          <w:sz w:val="22"/>
          <w:szCs w:val="22"/>
        </w:rPr>
        <w:t>Банковская гарантия должна быть непередаваемой.</w:t>
      </w:r>
      <w:r w:rsidR="007204D0" w:rsidRPr="0050642D">
        <w:rPr>
          <w:color w:val="000000"/>
          <w:sz w:val="22"/>
          <w:szCs w:val="22"/>
        </w:rPr>
        <w:t xml:space="preserve"> </w:t>
      </w:r>
      <w:r w:rsidRPr="0050642D">
        <w:rPr>
          <w:color w:val="000000"/>
          <w:sz w:val="22"/>
          <w:szCs w:val="22"/>
        </w:rPr>
        <w:t xml:space="preserve">Банковская гарантия должна быть предоставлена до </w:t>
      </w:r>
      <w:r w:rsidR="007204D0" w:rsidRPr="0050642D">
        <w:rPr>
          <w:color w:val="000000"/>
          <w:sz w:val="22"/>
          <w:szCs w:val="22"/>
        </w:rPr>
        <w:t>истечения срока подачи Заявок на участие в Конкурсе. Действие банковской гарантии должно начинаться не позднее дня истечения срока подачи Заявок на участие в Конкурсе.</w:t>
      </w:r>
    </w:p>
    <w:p w14:paraId="4B91373E" w14:textId="6868CE06" w:rsidR="000A014A" w:rsidRPr="0050642D" w:rsidRDefault="000A014A" w:rsidP="006879FA">
      <w:pPr>
        <w:widowControl w:val="0"/>
        <w:tabs>
          <w:tab w:val="left" w:pos="993"/>
          <w:tab w:val="left" w:pos="1276"/>
        </w:tabs>
        <w:ind w:firstLine="709"/>
        <w:jc w:val="both"/>
        <w:rPr>
          <w:color w:val="000000"/>
          <w:sz w:val="22"/>
          <w:szCs w:val="22"/>
        </w:rPr>
      </w:pPr>
      <w:r w:rsidRPr="0050642D">
        <w:rPr>
          <w:color w:val="000000"/>
          <w:sz w:val="22"/>
          <w:szCs w:val="22"/>
        </w:rPr>
        <w:t xml:space="preserve">Не допускается предоставление банковской гарантии </w:t>
      </w:r>
      <w:r w:rsidR="00864BB1" w:rsidRPr="0050642D">
        <w:rPr>
          <w:color w:val="000000"/>
          <w:sz w:val="22"/>
          <w:szCs w:val="22"/>
        </w:rPr>
        <w:t>вместо</w:t>
      </w:r>
      <w:r w:rsidRPr="0050642D">
        <w:rPr>
          <w:color w:val="000000"/>
          <w:sz w:val="22"/>
          <w:szCs w:val="22"/>
        </w:rPr>
        <w:t xml:space="preserve"> Заявителя другим лицом.</w:t>
      </w:r>
    </w:p>
    <w:p w14:paraId="1E23B500" w14:textId="052F5ADC" w:rsidR="000150A4" w:rsidRPr="0050642D" w:rsidRDefault="000150A4" w:rsidP="0076045F">
      <w:pPr>
        <w:widowControl w:val="0"/>
        <w:numPr>
          <w:ilvl w:val="1"/>
          <w:numId w:val="30"/>
        </w:numPr>
        <w:tabs>
          <w:tab w:val="left" w:pos="993"/>
          <w:tab w:val="left" w:pos="1276"/>
        </w:tabs>
        <w:ind w:left="0" w:firstLine="709"/>
        <w:jc w:val="both"/>
        <w:rPr>
          <w:color w:val="000000"/>
          <w:sz w:val="22"/>
          <w:szCs w:val="22"/>
        </w:rPr>
      </w:pPr>
      <w:r w:rsidRPr="0050642D">
        <w:rPr>
          <w:color w:val="000000"/>
          <w:sz w:val="22"/>
          <w:szCs w:val="22"/>
        </w:rPr>
        <w:t>Сумма задатка</w:t>
      </w:r>
      <w:r w:rsidR="006879FA" w:rsidRPr="0050642D">
        <w:rPr>
          <w:color w:val="000000"/>
          <w:sz w:val="22"/>
          <w:szCs w:val="22"/>
        </w:rPr>
        <w:t>, уплаченного в денежной форме,</w:t>
      </w:r>
      <w:r w:rsidRPr="0050642D">
        <w:rPr>
          <w:color w:val="000000"/>
          <w:sz w:val="22"/>
          <w:szCs w:val="22"/>
        </w:rPr>
        <w:t xml:space="preserve"> возвращается </w:t>
      </w:r>
      <w:r w:rsidR="008E541B" w:rsidRPr="0050642D">
        <w:rPr>
          <w:sz w:val="22"/>
          <w:szCs w:val="22"/>
        </w:rPr>
        <w:t xml:space="preserve">Организатором конкурса </w:t>
      </w:r>
      <w:r w:rsidRPr="0050642D">
        <w:rPr>
          <w:sz w:val="22"/>
          <w:szCs w:val="22"/>
        </w:rPr>
        <w:t>Участнику</w:t>
      </w:r>
      <w:r w:rsidRPr="0050642D">
        <w:rPr>
          <w:color w:val="000000"/>
          <w:sz w:val="22"/>
          <w:szCs w:val="22"/>
        </w:rPr>
        <w:t xml:space="preserve"> конкурса или Заявителю путем перечисления денежных средств в размере внесенного Заявителем Задатка на расчетный счет, указанн</w:t>
      </w:r>
      <w:r w:rsidR="00864BB1" w:rsidRPr="0050642D">
        <w:rPr>
          <w:color w:val="000000"/>
          <w:sz w:val="22"/>
          <w:szCs w:val="22"/>
        </w:rPr>
        <w:t>ый</w:t>
      </w:r>
      <w:r w:rsidRPr="0050642D">
        <w:rPr>
          <w:color w:val="000000"/>
          <w:sz w:val="22"/>
          <w:szCs w:val="22"/>
        </w:rPr>
        <w:t xml:space="preserve"> в Анкете </w:t>
      </w:r>
      <w:r w:rsidR="00864BB1" w:rsidRPr="0050642D">
        <w:rPr>
          <w:color w:val="000000"/>
          <w:sz w:val="22"/>
          <w:szCs w:val="22"/>
        </w:rPr>
        <w:t>У</w:t>
      </w:r>
      <w:r w:rsidRPr="0050642D">
        <w:rPr>
          <w:color w:val="000000"/>
          <w:sz w:val="22"/>
          <w:szCs w:val="22"/>
        </w:rPr>
        <w:t xml:space="preserve">частника </w:t>
      </w:r>
      <w:r w:rsidR="00864BB1" w:rsidRPr="0050642D">
        <w:rPr>
          <w:color w:val="000000"/>
          <w:sz w:val="22"/>
          <w:szCs w:val="22"/>
        </w:rPr>
        <w:t>к</w:t>
      </w:r>
      <w:r w:rsidRPr="0050642D">
        <w:rPr>
          <w:color w:val="000000"/>
          <w:sz w:val="22"/>
          <w:szCs w:val="22"/>
        </w:rPr>
        <w:t>онкурса согласно Приложению № 5 и</w:t>
      </w:r>
      <w:r w:rsidR="00864BB1" w:rsidRPr="0050642D">
        <w:rPr>
          <w:color w:val="000000"/>
          <w:sz w:val="22"/>
          <w:szCs w:val="22"/>
        </w:rPr>
        <w:t>ли</w:t>
      </w:r>
      <w:r w:rsidRPr="0050642D">
        <w:rPr>
          <w:color w:val="000000"/>
          <w:sz w:val="22"/>
          <w:szCs w:val="22"/>
        </w:rPr>
        <w:t xml:space="preserve"> Приложени</w:t>
      </w:r>
      <w:r w:rsidR="00987FF4" w:rsidRPr="0050642D">
        <w:rPr>
          <w:color w:val="000000"/>
          <w:sz w:val="22"/>
          <w:szCs w:val="22"/>
        </w:rPr>
        <w:t>ю № 6 к Конкурсной документации</w:t>
      </w:r>
      <w:r w:rsidR="006879FA" w:rsidRPr="0050642D">
        <w:rPr>
          <w:color w:val="000000"/>
          <w:sz w:val="22"/>
          <w:szCs w:val="22"/>
        </w:rPr>
        <w:t>.</w:t>
      </w:r>
    </w:p>
    <w:p w14:paraId="1866D94B" w14:textId="46268027" w:rsidR="006879FA" w:rsidRPr="0050642D" w:rsidRDefault="000B0120" w:rsidP="0076045F">
      <w:pPr>
        <w:widowControl w:val="0"/>
        <w:numPr>
          <w:ilvl w:val="1"/>
          <w:numId w:val="30"/>
        </w:numPr>
        <w:tabs>
          <w:tab w:val="left" w:pos="993"/>
          <w:tab w:val="left" w:pos="1276"/>
        </w:tabs>
        <w:ind w:left="0" w:firstLine="709"/>
        <w:jc w:val="both"/>
        <w:rPr>
          <w:color w:val="000000"/>
          <w:sz w:val="22"/>
          <w:szCs w:val="22"/>
        </w:rPr>
      </w:pPr>
      <w:r w:rsidRPr="0050642D">
        <w:rPr>
          <w:color w:val="000000"/>
          <w:sz w:val="22"/>
          <w:szCs w:val="22"/>
        </w:rPr>
        <w:t>В</w:t>
      </w:r>
      <w:r w:rsidR="006879FA" w:rsidRPr="0050642D">
        <w:rPr>
          <w:color w:val="000000"/>
          <w:sz w:val="22"/>
          <w:szCs w:val="22"/>
        </w:rPr>
        <w:t>озврат Задатка</w:t>
      </w:r>
      <w:r w:rsidR="006879FA" w:rsidRPr="0050642D">
        <w:rPr>
          <w:color w:val="000000"/>
          <w:sz w:val="22"/>
          <w:szCs w:val="22"/>
          <w:lang w:val="en-US"/>
        </w:rPr>
        <w:t>:</w:t>
      </w:r>
    </w:p>
    <w:p w14:paraId="252A15E6" w14:textId="5098BCF0" w:rsidR="00987FF4" w:rsidRPr="0050642D" w:rsidRDefault="00987FF4" w:rsidP="00987FF4">
      <w:pPr>
        <w:pStyle w:val="aff1"/>
        <w:widowControl w:val="0"/>
        <w:numPr>
          <w:ilvl w:val="0"/>
          <w:numId w:val="58"/>
        </w:numPr>
        <w:tabs>
          <w:tab w:val="left" w:pos="993"/>
        </w:tabs>
        <w:autoSpaceDE w:val="0"/>
        <w:adjustRightInd w:val="0"/>
        <w:ind w:left="0" w:firstLine="709"/>
        <w:jc w:val="both"/>
        <w:rPr>
          <w:bCs/>
          <w:color w:val="000000"/>
          <w:sz w:val="22"/>
          <w:szCs w:val="22"/>
        </w:rPr>
      </w:pPr>
      <w:r w:rsidRPr="0050642D">
        <w:rPr>
          <w:bCs/>
          <w:color w:val="000000"/>
          <w:sz w:val="22"/>
          <w:szCs w:val="22"/>
        </w:rPr>
        <w:t>Концедент в течение пяти рабочих дней со дня поступления от Заявителя уведомления об отзыве Заявки на участие в конкурсе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5A96D1CC" w14:textId="40A47D24" w:rsidR="00987FF4" w:rsidRPr="0050642D" w:rsidRDefault="00987FF4" w:rsidP="00987FF4">
      <w:pPr>
        <w:pStyle w:val="aff1"/>
        <w:widowControl w:val="0"/>
        <w:numPr>
          <w:ilvl w:val="0"/>
          <w:numId w:val="58"/>
        </w:numPr>
        <w:tabs>
          <w:tab w:val="left" w:pos="993"/>
        </w:tabs>
        <w:autoSpaceDE w:val="0"/>
        <w:adjustRightInd w:val="0"/>
        <w:ind w:left="0" w:firstLine="709"/>
        <w:jc w:val="both"/>
        <w:rPr>
          <w:bCs/>
          <w:color w:val="000000"/>
          <w:sz w:val="22"/>
          <w:szCs w:val="22"/>
        </w:rPr>
      </w:pPr>
      <w:r w:rsidRPr="0050642D">
        <w:rPr>
          <w:bCs/>
          <w:color w:val="000000"/>
          <w:sz w:val="22"/>
          <w:szCs w:val="22"/>
        </w:rPr>
        <w:t>Концедент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14:paraId="01619DCE" w14:textId="7AD2C3B8" w:rsidR="00987FF4" w:rsidRPr="0050642D" w:rsidRDefault="00264422" w:rsidP="00264422">
      <w:pPr>
        <w:pStyle w:val="aff1"/>
        <w:widowControl w:val="0"/>
        <w:numPr>
          <w:ilvl w:val="0"/>
          <w:numId w:val="58"/>
        </w:numPr>
        <w:tabs>
          <w:tab w:val="left" w:pos="993"/>
        </w:tabs>
        <w:autoSpaceDE w:val="0"/>
        <w:adjustRightInd w:val="0"/>
        <w:ind w:left="0" w:firstLine="709"/>
        <w:jc w:val="both"/>
        <w:rPr>
          <w:bCs/>
          <w:color w:val="000000"/>
          <w:sz w:val="22"/>
          <w:szCs w:val="22"/>
        </w:rPr>
      </w:pPr>
      <w:r w:rsidRPr="0050642D">
        <w:rPr>
          <w:bCs/>
          <w:color w:val="000000"/>
          <w:sz w:val="22"/>
          <w:szCs w:val="22"/>
        </w:rPr>
        <w:t>В течение пяти рабочих дней со дня подписания протокола проведения предварительного отбора Участников конкурса членами Конкурсной комиссии Концедент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данным безотзывным банковским гарантиям, в случае, если такие условия предусмотрены данными безотзывными банковскими гарантиями и (или) соглашением гаранта с бенефициаром;</w:t>
      </w:r>
    </w:p>
    <w:p w14:paraId="43EB8102" w14:textId="77777777" w:rsidR="00511652" w:rsidRPr="0050642D" w:rsidRDefault="00511652" w:rsidP="00FB3909">
      <w:pPr>
        <w:pStyle w:val="aff1"/>
        <w:widowControl w:val="0"/>
        <w:numPr>
          <w:ilvl w:val="0"/>
          <w:numId w:val="58"/>
        </w:numPr>
        <w:tabs>
          <w:tab w:val="left" w:pos="993"/>
        </w:tabs>
        <w:autoSpaceDE w:val="0"/>
        <w:adjustRightInd w:val="0"/>
        <w:ind w:left="0" w:firstLine="709"/>
        <w:jc w:val="both"/>
        <w:rPr>
          <w:bCs/>
          <w:color w:val="000000"/>
          <w:sz w:val="22"/>
          <w:szCs w:val="22"/>
        </w:rPr>
      </w:pPr>
      <w:r w:rsidRPr="0050642D">
        <w:rPr>
          <w:bCs/>
          <w:color w:val="000000"/>
          <w:sz w:val="22"/>
          <w:szCs w:val="22"/>
        </w:rPr>
        <w:t>Концедент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14:paraId="3CC11493" w14:textId="465622B6" w:rsidR="00511652" w:rsidRPr="0050642D" w:rsidRDefault="00511652" w:rsidP="00FB3909">
      <w:pPr>
        <w:pStyle w:val="aff1"/>
        <w:widowControl w:val="0"/>
        <w:tabs>
          <w:tab w:val="left" w:pos="993"/>
        </w:tabs>
        <w:autoSpaceDE w:val="0"/>
        <w:adjustRightInd w:val="0"/>
        <w:ind w:left="0" w:firstLine="709"/>
        <w:jc w:val="both"/>
        <w:rPr>
          <w:bCs/>
          <w:color w:val="000000"/>
          <w:sz w:val="22"/>
          <w:szCs w:val="22"/>
        </w:rPr>
      </w:pPr>
      <w:r w:rsidRPr="0050642D">
        <w:rPr>
          <w:bCs/>
          <w:color w:val="000000"/>
          <w:sz w:val="22"/>
          <w:szCs w:val="22"/>
        </w:rPr>
        <w:t xml:space="preserve">1) если </w:t>
      </w:r>
      <w:r w:rsidR="00FB3909" w:rsidRPr="0050642D">
        <w:rPr>
          <w:bCs/>
          <w:color w:val="000000"/>
          <w:sz w:val="22"/>
          <w:szCs w:val="22"/>
        </w:rPr>
        <w:t>З</w:t>
      </w:r>
      <w:r w:rsidRPr="0050642D">
        <w:rPr>
          <w:bCs/>
          <w:color w:val="000000"/>
          <w:sz w:val="22"/>
          <w:szCs w:val="22"/>
        </w:rPr>
        <w:t xml:space="preserve">аявителю не было предложено представить в </w:t>
      </w:r>
      <w:r w:rsidR="00FB3909" w:rsidRPr="0050642D">
        <w:rPr>
          <w:bCs/>
          <w:color w:val="000000"/>
          <w:sz w:val="22"/>
          <w:szCs w:val="22"/>
        </w:rPr>
        <w:t>К</w:t>
      </w:r>
      <w:r w:rsidRPr="0050642D">
        <w:rPr>
          <w:bCs/>
          <w:color w:val="000000"/>
          <w:sz w:val="22"/>
          <w:szCs w:val="22"/>
        </w:rPr>
        <w:t xml:space="preserve">онкурсную комиссию предложение о заключении </w:t>
      </w:r>
      <w:r w:rsidR="00FB3909" w:rsidRPr="0050642D">
        <w:rPr>
          <w:bCs/>
          <w:color w:val="000000"/>
          <w:sz w:val="22"/>
          <w:szCs w:val="22"/>
        </w:rPr>
        <w:t>К</w:t>
      </w:r>
      <w:r w:rsidRPr="0050642D">
        <w:rPr>
          <w:bCs/>
          <w:color w:val="000000"/>
          <w:sz w:val="22"/>
          <w:szCs w:val="22"/>
        </w:rPr>
        <w:t xml:space="preserve">онцессионного соглашения, - в течение пятнадцати рабочих дней со дня принятия решения о признании </w:t>
      </w:r>
      <w:r w:rsidR="00FB3909" w:rsidRPr="0050642D">
        <w:rPr>
          <w:bCs/>
          <w:color w:val="000000"/>
          <w:sz w:val="22"/>
          <w:szCs w:val="22"/>
        </w:rPr>
        <w:t>К</w:t>
      </w:r>
      <w:r w:rsidRPr="0050642D">
        <w:rPr>
          <w:bCs/>
          <w:color w:val="000000"/>
          <w:sz w:val="22"/>
          <w:szCs w:val="22"/>
        </w:rPr>
        <w:t>онкурса несостоявшимся;</w:t>
      </w:r>
    </w:p>
    <w:p w14:paraId="563F25FD" w14:textId="14C9B5B9" w:rsidR="00511652" w:rsidRPr="0050642D" w:rsidRDefault="00511652" w:rsidP="00FB3909">
      <w:pPr>
        <w:pStyle w:val="aff1"/>
        <w:widowControl w:val="0"/>
        <w:tabs>
          <w:tab w:val="left" w:pos="993"/>
        </w:tabs>
        <w:autoSpaceDE w:val="0"/>
        <w:adjustRightInd w:val="0"/>
        <w:ind w:left="0" w:firstLine="709"/>
        <w:jc w:val="both"/>
        <w:rPr>
          <w:bCs/>
          <w:color w:val="000000"/>
          <w:sz w:val="22"/>
          <w:szCs w:val="22"/>
        </w:rPr>
      </w:pPr>
      <w:r w:rsidRPr="0050642D">
        <w:rPr>
          <w:bCs/>
          <w:color w:val="000000"/>
          <w:sz w:val="22"/>
          <w:szCs w:val="22"/>
        </w:rPr>
        <w:t xml:space="preserve">2) если </w:t>
      </w:r>
      <w:r w:rsidR="00FB3909" w:rsidRPr="0050642D">
        <w:rPr>
          <w:bCs/>
          <w:color w:val="000000"/>
          <w:sz w:val="22"/>
          <w:szCs w:val="22"/>
        </w:rPr>
        <w:t>З</w:t>
      </w:r>
      <w:r w:rsidRPr="0050642D">
        <w:rPr>
          <w:bCs/>
          <w:color w:val="000000"/>
          <w:sz w:val="22"/>
          <w:szCs w:val="22"/>
        </w:rPr>
        <w:t xml:space="preserve">аявитель не представил в </w:t>
      </w:r>
      <w:r w:rsidR="00FB3909" w:rsidRPr="0050642D">
        <w:rPr>
          <w:bCs/>
          <w:color w:val="000000"/>
          <w:sz w:val="22"/>
          <w:szCs w:val="22"/>
        </w:rPr>
        <w:t>К</w:t>
      </w:r>
      <w:r w:rsidRPr="0050642D">
        <w:rPr>
          <w:bCs/>
          <w:color w:val="000000"/>
          <w:sz w:val="22"/>
          <w:szCs w:val="22"/>
        </w:rPr>
        <w:t xml:space="preserve">онкурсную комиссию предложение о заключении </w:t>
      </w:r>
      <w:r w:rsidR="00FB3909" w:rsidRPr="0050642D">
        <w:rPr>
          <w:bCs/>
          <w:color w:val="000000"/>
          <w:sz w:val="22"/>
          <w:szCs w:val="22"/>
        </w:rPr>
        <w:t>К</w:t>
      </w:r>
      <w:r w:rsidRPr="0050642D">
        <w:rPr>
          <w:bCs/>
          <w:color w:val="000000"/>
          <w:sz w:val="22"/>
          <w:szCs w:val="22"/>
        </w:rPr>
        <w:t xml:space="preserve">онцессионного соглашения, - в течение пяти рабочих дней после дня истечения установленного срока представления предложения о заключении </w:t>
      </w:r>
      <w:r w:rsidR="00FB3909" w:rsidRPr="0050642D">
        <w:rPr>
          <w:bCs/>
          <w:color w:val="000000"/>
          <w:sz w:val="22"/>
          <w:szCs w:val="22"/>
        </w:rPr>
        <w:t>К</w:t>
      </w:r>
      <w:r w:rsidRPr="0050642D">
        <w:rPr>
          <w:bCs/>
          <w:color w:val="000000"/>
          <w:sz w:val="22"/>
          <w:szCs w:val="22"/>
        </w:rPr>
        <w:t>онцессионного соглашения;</w:t>
      </w:r>
    </w:p>
    <w:p w14:paraId="4FA14BE7" w14:textId="3DCF58C0" w:rsidR="00511652" w:rsidRPr="0050642D" w:rsidRDefault="00511652" w:rsidP="00FB3909">
      <w:pPr>
        <w:pStyle w:val="aff1"/>
        <w:widowControl w:val="0"/>
        <w:tabs>
          <w:tab w:val="left" w:pos="993"/>
        </w:tabs>
        <w:autoSpaceDE w:val="0"/>
        <w:adjustRightInd w:val="0"/>
        <w:ind w:left="0" w:firstLine="709"/>
        <w:jc w:val="both"/>
        <w:rPr>
          <w:bCs/>
          <w:color w:val="000000"/>
          <w:sz w:val="22"/>
          <w:szCs w:val="22"/>
        </w:rPr>
      </w:pPr>
      <w:r w:rsidRPr="0050642D">
        <w:rPr>
          <w:bCs/>
          <w:color w:val="000000"/>
          <w:sz w:val="22"/>
          <w:szCs w:val="22"/>
        </w:rPr>
        <w:t xml:space="preserve">3) если </w:t>
      </w:r>
      <w:r w:rsidR="00FB3909" w:rsidRPr="0050642D">
        <w:rPr>
          <w:bCs/>
          <w:color w:val="000000"/>
          <w:sz w:val="22"/>
          <w:szCs w:val="22"/>
        </w:rPr>
        <w:t>К</w:t>
      </w:r>
      <w:r w:rsidRPr="0050642D">
        <w:rPr>
          <w:bCs/>
          <w:color w:val="000000"/>
          <w:sz w:val="22"/>
          <w:szCs w:val="22"/>
        </w:rPr>
        <w:t xml:space="preserve">онкурсной комиссией по результатам рассмотрения предложения о заключении </w:t>
      </w:r>
      <w:r w:rsidR="00FB3909" w:rsidRPr="0050642D">
        <w:rPr>
          <w:bCs/>
          <w:color w:val="000000"/>
          <w:sz w:val="22"/>
          <w:szCs w:val="22"/>
        </w:rPr>
        <w:t>К</w:t>
      </w:r>
      <w:r w:rsidRPr="0050642D">
        <w:rPr>
          <w:bCs/>
          <w:color w:val="000000"/>
          <w:sz w:val="22"/>
          <w:szCs w:val="22"/>
        </w:rPr>
        <w:t xml:space="preserve">онцессионного соглашения, представленного единственным </w:t>
      </w:r>
      <w:r w:rsidR="00FB3909" w:rsidRPr="0050642D">
        <w:rPr>
          <w:bCs/>
          <w:color w:val="000000"/>
          <w:sz w:val="22"/>
          <w:szCs w:val="22"/>
        </w:rPr>
        <w:t>З</w:t>
      </w:r>
      <w:r w:rsidRPr="0050642D">
        <w:rPr>
          <w:bCs/>
          <w:color w:val="000000"/>
          <w:sz w:val="22"/>
          <w:szCs w:val="22"/>
        </w:rPr>
        <w:t xml:space="preserve">аявителем, принято решение о несоответствии такого предложения требованиям </w:t>
      </w:r>
      <w:r w:rsidR="00FB3909" w:rsidRPr="0050642D">
        <w:rPr>
          <w:bCs/>
          <w:color w:val="000000"/>
          <w:sz w:val="22"/>
          <w:szCs w:val="22"/>
        </w:rPr>
        <w:t>К</w:t>
      </w:r>
      <w:r w:rsidRPr="0050642D">
        <w:rPr>
          <w:bCs/>
          <w:color w:val="000000"/>
          <w:sz w:val="22"/>
          <w:szCs w:val="22"/>
        </w:rPr>
        <w:t>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02AB6DDF" w14:textId="2F7F95BF" w:rsidR="000B0120" w:rsidRPr="0050642D" w:rsidRDefault="002A2A4D" w:rsidP="00264422">
      <w:pPr>
        <w:pStyle w:val="aff1"/>
        <w:widowControl w:val="0"/>
        <w:numPr>
          <w:ilvl w:val="0"/>
          <w:numId w:val="58"/>
        </w:numPr>
        <w:tabs>
          <w:tab w:val="left" w:pos="993"/>
        </w:tabs>
        <w:autoSpaceDE w:val="0"/>
        <w:adjustRightInd w:val="0"/>
        <w:ind w:left="0" w:firstLine="709"/>
        <w:jc w:val="both"/>
        <w:rPr>
          <w:bCs/>
          <w:color w:val="000000"/>
          <w:sz w:val="22"/>
          <w:szCs w:val="22"/>
        </w:rPr>
      </w:pPr>
      <w:r w:rsidRPr="0050642D">
        <w:rPr>
          <w:bCs/>
          <w:color w:val="000000"/>
          <w:sz w:val="22"/>
          <w:szCs w:val="22"/>
        </w:rPr>
        <w:t xml:space="preserve">Концедент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w:t>
      </w:r>
      <w:r w:rsidRPr="0050642D">
        <w:rPr>
          <w:bCs/>
          <w:color w:val="000000"/>
          <w:sz w:val="22"/>
          <w:szCs w:val="22"/>
        </w:rPr>
        <w:lastRenderedPageBreak/>
        <w:t>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14:paraId="4CA095F4" w14:textId="639ACE07" w:rsidR="00D3799D" w:rsidRPr="0050642D" w:rsidRDefault="00D3799D" w:rsidP="00D3799D">
      <w:pPr>
        <w:pStyle w:val="aff1"/>
        <w:widowControl w:val="0"/>
        <w:numPr>
          <w:ilvl w:val="0"/>
          <w:numId w:val="58"/>
        </w:numPr>
        <w:tabs>
          <w:tab w:val="left" w:pos="993"/>
        </w:tabs>
        <w:autoSpaceDE w:val="0"/>
        <w:adjustRightInd w:val="0"/>
        <w:ind w:left="0" w:firstLine="709"/>
        <w:jc w:val="both"/>
        <w:rPr>
          <w:bCs/>
          <w:color w:val="000000"/>
          <w:sz w:val="22"/>
          <w:szCs w:val="22"/>
        </w:rPr>
      </w:pPr>
      <w:r w:rsidRPr="0050642D">
        <w:rPr>
          <w:bCs/>
          <w:color w:val="000000"/>
          <w:sz w:val="22"/>
          <w:szCs w:val="22"/>
        </w:rPr>
        <w:t>Концедент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заявок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14:paraId="3C35B8A4" w14:textId="77777777" w:rsidR="003843C7" w:rsidRPr="0050642D" w:rsidRDefault="003843C7" w:rsidP="00CF3DC4">
      <w:pPr>
        <w:widowControl w:val="0"/>
        <w:tabs>
          <w:tab w:val="left" w:pos="993"/>
        </w:tabs>
        <w:ind w:left="709"/>
        <w:jc w:val="both"/>
        <w:rPr>
          <w:color w:val="000000"/>
          <w:sz w:val="22"/>
          <w:szCs w:val="22"/>
        </w:rPr>
      </w:pPr>
    </w:p>
    <w:p w14:paraId="73F9469D" w14:textId="77777777" w:rsidR="000150A4" w:rsidRPr="0050642D" w:rsidRDefault="000150A4" w:rsidP="00EF08B7">
      <w:pPr>
        <w:keepNext/>
        <w:widowControl w:val="0"/>
        <w:jc w:val="center"/>
        <w:outlineLvl w:val="0"/>
        <w:rPr>
          <w:rFonts w:eastAsia="Times New Roman CYR"/>
          <w:b/>
          <w:kern w:val="28"/>
          <w:sz w:val="22"/>
          <w:szCs w:val="22"/>
        </w:rPr>
      </w:pPr>
      <w:bookmarkStart w:id="51" w:name="_Toc432162717"/>
      <w:bookmarkStart w:id="52" w:name="_Toc433211220"/>
      <w:bookmarkStart w:id="53" w:name="_Toc452665328"/>
      <w:r w:rsidRPr="0050642D">
        <w:rPr>
          <w:rFonts w:eastAsia="Times New Roman CYR"/>
          <w:b/>
          <w:kern w:val="28"/>
          <w:sz w:val="22"/>
          <w:szCs w:val="22"/>
        </w:rPr>
        <w:t>Раздел 12. Концессионная плата</w:t>
      </w:r>
      <w:bookmarkEnd w:id="51"/>
      <w:bookmarkEnd w:id="52"/>
      <w:bookmarkEnd w:id="53"/>
    </w:p>
    <w:p w14:paraId="3D16E979" w14:textId="77777777" w:rsidR="003843C7" w:rsidRPr="0050642D" w:rsidRDefault="003843C7" w:rsidP="00CF3DC4">
      <w:pPr>
        <w:keepNext/>
        <w:widowControl w:val="0"/>
        <w:jc w:val="both"/>
        <w:outlineLvl w:val="0"/>
        <w:rPr>
          <w:rFonts w:eastAsia="Times New Roman CYR"/>
          <w:kern w:val="28"/>
          <w:sz w:val="22"/>
          <w:szCs w:val="22"/>
        </w:rPr>
      </w:pPr>
    </w:p>
    <w:p w14:paraId="3307AB4A" w14:textId="2EB2DA2B" w:rsidR="000150A4" w:rsidRPr="0050642D" w:rsidRDefault="000150A4" w:rsidP="00EF08B7">
      <w:pPr>
        <w:widowControl w:val="0"/>
        <w:numPr>
          <w:ilvl w:val="1"/>
          <w:numId w:val="31"/>
        </w:numPr>
        <w:tabs>
          <w:tab w:val="left" w:pos="993"/>
          <w:tab w:val="left" w:pos="1276"/>
        </w:tabs>
        <w:suppressAutoHyphens/>
        <w:autoSpaceDE w:val="0"/>
        <w:autoSpaceDN w:val="0"/>
        <w:ind w:left="0" w:firstLine="709"/>
        <w:jc w:val="both"/>
        <w:textAlignment w:val="baseline"/>
        <w:rPr>
          <w:rFonts w:eastAsia="Andale Sans UI" w:cs="Tahoma"/>
          <w:color w:val="00B050"/>
          <w:kern w:val="3"/>
          <w:sz w:val="22"/>
          <w:lang w:eastAsia="ja-JP" w:bidi="fa-IR"/>
        </w:rPr>
      </w:pPr>
      <w:r w:rsidRPr="0050642D">
        <w:rPr>
          <w:rFonts w:eastAsia="Andale Sans UI" w:cs="Tahoma"/>
          <w:kern w:val="3"/>
          <w:sz w:val="22"/>
          <w:lang w:eastAsia="ja-JP" w:bidi="fa-IR"/>
        </w:rPr>
        <w:t xml:space="preserve">Концессионная плата </w:t>
      </w:r>
      <w:r w:rsidR="00306519" w:rsidRPr="0050642D">
        <w:rPr>
          <w:rFonts w:eastAsia="Andale Sans UI" w:cs="Tahoma"/>
          <w:kern w:val="3"/>
          <w:sz w:val="22"/>
          <w:lang w:eastAsia="ja-JP" w:bidi="fa-IR"/>
        </w:rPr>
        <w:t>не установлена</w:t>
      </w:r>
      <w:r w:rsidRPr="0050642D">
        <w:rPr>
          <w:rFonts w:eastAsia="Andale Sans UI" w:cs="Tahoma"/>
          <w:color w:val="00B050"/>
          <w:kern w:val="3"/>
          <w:sz w:val="22"/>
          <w:lang w:eastAsia="ja-JP" w:bidi="fa-IR"/>
        </w:rPr>
        <w:t>.</w:t>
      </w:r>
    </w:p>
    <w:p w14:paraId="4842F1AD" w14:textId="77777777" w:rsidR="004A464A" w:rsidRPr="0050642D" w:rsidRDefault="004A464A" w:rsidP="00CF3DC4">
      <w:pPr>
        <w:keepNext/>
        <w:widowControl w:val="0"/>
        <w:jc w:val="both"/>
        <w:outlineLvl w:val="0"/>
        <w:rPr>
          <w:rFonts w:eastAsia="Times New Roman CYR"/>
          <w:b/>
          <w:kern w:val="28"/>
          <w:sz w:val="22"/>
          <w:szCs w:val="22"/>
        </w:rPr>
      </w:pPr>
      <w:bookmarkStart w:id="54" w:name="_Toc432162718"/>
      <w:bookmarkStart w:id="55" w:name="_Toc433211221"/>
    </w:p>
    <w:p w14:paraId="4B3E51BD" w14:textId="77777777" w:rsidR="000150A4" w:rsidRPr="0050642D" w:rsidRDefault="000150A4" w:rsidP="00EF08B7">
      <w:pPr>
        <w:keepNext/>
        <w:widowControl w:val="0"/>
        <w:jc w:val="center"/>
        <w:outlineLvl w:val="0"/>
        <w:rPr>
          <w:rFonts w:eastAsia="Times New Roman CYR"/>
          <w:b/>
          <w:kern w:val="28"/>
          <w:sz w:val="22"/>
          <w:szCs w:val="22"/>
        </w:rPr>
      </w:pPr>
      <w:bookmarkStart w:id="56" w:name="_Toc452665329"/>
      <w:r w:rsidRPr="0050642D">
        <w:rPr>
          <w:rFonts w:eastAsia="Times New Roman CYR"/>
          <w:b/>
          <w:kern w:val="28"/>
          <w:sz w:val="22"/>
          <w:szCs w:val="22"/>
        </w:rPr>
        <w:t>Раздел 13. Порядок, место и срок представления Конкурсных предложений</w:t>
      </w:r>
      <w:bookmarkEnd w:id="54"/>
      <w:bookmarkEnd w:id="55"/>
      <w:bookmarkEnd w:id="56"/>
    </w:p>
    <w:p w14:paraId="30D29BF9" w14:textId="77777777" w:rsidR="003843C7" w:rsidRPr="0050642D" w:rsidRDefault="003843C7" w:rsidP="00CF3DC4">
      <w:pPr>
        <w:keepNext/>
        <w:widowControl w:val="0"/>
        <w:jc w:val="both"/>
        <w:outlineLvl w:val="0"/>
        <w:rPr>
          <w:rFonts w:eastAsia="Times New Roman CYR"/>
          <w:kern w:val="28"/>
          <w:sz w:val="22"/>
          <w:szCs w:val="22"/>
        </w:rPr>
      </w:pPr>
    </w:p>
    <w:p w14:paraId="1AB670E8" w14:textId="0CD71F4F" w:rsidR="000150A4" w:rsidRPr="0050642D" w:rsidRDefault="000150A4" w:rsidP="002E110A">
      <w:pPr>
        <w:widowControl w:val="0"/>
        <w:numPr>
          <w:ilvl w:val="1"/>
          <w:numId w:val="32"/>
        </w:numPr>
        <w:tabs>
          <w:tab w:val="left" w:pos="993"/>
          <w:tab w:val="left" w:pos="1276"/>
        </w:tabs>
        <w:autoSpaceDE w:val="0"/>
        <w:autoSpaceDN w:val="0"/>
        <w:adjustRightInd w:val="0"/>
        <w:ind w:left="0" w:firstLine="709"/>
        <w:jc w:val="both"/>
        <w:rPr>
          <w:rFonts w:eastAsia="Calibri"/>
          <w:sz w:val="22"/>
          <w:szCs w:val="22"/>
        </w:rPr>
      </w:pPr>
      <w:bookmarkStart w:id="57" w:name="_Ref433218684"/>
      <w:r w:rsidRPr="0050642D">
        <w:rPr>
          <w:rFonts w:eastAsia="Calibri"/>
          <w:color w:val="000000"/>
          <w:sz w:val="22"/>
          <w:szCs w:val="22"/>
        </w:rPr>
        <w:t xml:space="preserve">Конкурсное предложение должно быть оформлено Участниками конкурса в соответствии с требованиями Конкурсной документации и представлено </w:t>
      </w:r>
      <w:r w:rsidR="00E40758" w:rsidRPr="0050642D">
        <w:rPr>
          <w:rFonts w:eastAsia="Calibri"/>
          <w:sz w:val="22"/>
          <w:szCs w:val="22"/>
        </w:rPr>
        <w:t xml:space="preserve">по адресу: </w:t>
      </w:r>
      <w:r w:rsidR="00E40758" w:rsidRPr="0050642D">
        <w:rPr>
          <w:rFonts w:eastAsia="Calibri"/>
          <w:bCs/>
          <w:sz w:val="22"/>
          <w:szCs w:val="22"/>
        </w:rPr>
        <w:t>662029, Красноярский край, Емельяновский район, п. Минино, мкр. Геолог, 9</w:t>
      </w:r>
      <w:r w:rsidR="00E40758" w:rsidRPr="0050642D">
        <w:rPr>
          <w:rFonts w:eastAsia="Calibri"/>
          <w:sz w:val="22"/>
          <w:szCs w:val="22"/>
        </w:rPr>
        <w:t>, кабинет специалистов, кроме выходных и праздничных дней с понедельника по четверг с 8 час. 00 мин. до 17 час. 00 мин. (обед с 12час. 00 мин. до 13 час. 00 мин.), в пятницу – с 8 час. 00 мин. до 12 час. 00 мин.</w:t>
      </w:r>
      <w:r w:rsidR="00E40758" w:rsidRPr="0050642D">
        <w:rPr>
          <w:sz w:val="22"/>
        </w:rPr>
        <w:t>,</w:t>
      </w:r>
      <w:r w:rsidR="00C1695A" w:rsidRPr="0050642D">
        <w:rPr>
          <w:rFonts w:eastAsia="Calibri"/>
          <w:sz w:val="22"/>
          <w:szCs w:val="22"/>
        </w:rPr>
        <w:t xml:space="preserve"> с </w:t>
      </w:r>
      <w:r w:rsidR="00E40758" w:rsidRPr="0050642D">
        <w:rPr>
          <w:rFonts w:eastAsia="Calibri"/>
          <w:sz w:val="22"/>
          <w:szCs w:val="22"/>
        </w:rPr>
        <w:t>02</w:t>
      </w:r>
      <w:r w:rsidR="004F28CC" w:rsidRPr="0050642D">
        <w:rPr>
          <w:rFonts w:eastAsia="Calibri"/>
          <w:sz w:val="22"/>
          <w:szCs w:val="22"/>
        </w:rPr>
        <w:t xml:space="preserve"> </w:t>
      </w:r>
      <w:r w:rsidR="00E40758" w:rsidRPr="0050642D">
        <w:rPr>
          <w:rFonts w:eastAsia="Calibri"/>
          <w:sz w:val="22"/>
          <w:szCs w:val="22"/>
        </w:rPr>
        <w:t>мая</w:t>
      </w:r>
      <w:r w:rsidR="00D9133B" w:rsidRPr="0050642D">
        <w:rPr>
          <w:rFonts w:eastAsia="Calibri"/>
          <w:sz w:val="22"/>
          <w:szCs w:val="22"/>
        </w:rPr>
        <w:t xml:space="preserve"> </w:t>
      </w:r>
      <w:r w:rsidR="00C1695A" w:rsidRPr="0050642D">
        <w:rPr>
          <w:rFonts w:eastAsia="Calibri"/>
          <w:sz w:val="22"/>
          <w:szCs w:val="22"/>
        </w:rPr>
        <w:t>20</w:t>
      </w:r>
      <w:r w:rsidR="009D437F" w:rsidRPr="0050642D">
        <w:rPr>
          <w:rFonts w:eastAsia="Calibri"/>
          <w:sz w:val="22"/>
          <w:szCs w:val="22"/>
        </w:rPr>
        <w:t>2</w:t>
      </w:r>
      <w:r w:rsidR="00864BB1" w:rsidRPr="0050642D">
        <w:rPr>
          <w:rFonts w:eastAsia="Calibri"/>
          <w:sz w:val="22"/>
          <w:szCs w:val="22"/>
        </w:rPr>
        <w:t>4</w:t>
      </w:r>
      <w:r w:rsidR="00C1695A" w:rsidRPr="0050642D">
        <w:rPr>
          <w:rFonts w:eastAsia="Calibri"/>
          <w:sz w:val="22"/>
          <w:szCs w:val="22"/>
        </w:rPr>
        <w:t xml:space="preserve"> г. до </w:t>
      </w:r>
      <w:r w:rsidR="006A6C6D" w:rsidRPr="0050642D">
        <w:rPr>
          <w:rFonts w:eastAsia="Calibri"/>
          <w:sz w:val="22"/>
          <w:szCs w:val="22"/>
        </w:rPr>
        <w:t>13</w:t>
      </w:r>
      <w:r w:rsidR="00C1695A" w:rsidRPr="0050642D">
        <w:rPr>
          <w:rFonts w:eastAsia="Calibri"/>
          <w:sz w:val="22"/>
          <w:szCs w:val="22"/>
        </w:rPr>
        <w:t xml:space="preserve"> часов 00 минут </w:t>
      </w:r>
      <w:r w:rsidR="00E40758" w:rsidRPr="0050642D">
        <w:rPr>
          <w:rFonts w:eastAsia="Calibri"/>
          <w:sz w:val="22"/>
          <w:szCs w:val="22"/>
        </w:rPr>
        <w:t>31</w:t>
      </w:r>
      <w:r w:rsidR="000B7C75" w:rsidRPr="0050642D">
        <w:rPr>
          <w:rFonts w:eastAsia="Calibri"/>
          <w:sz w:val="22"/>
          <w:szCs w:val="22"/>
        </w:rPr>
        <w:t xml:space="preserve"> </w:t>
      </w:r>
      <w:r w:rsidR="004F28CC" w:rsidRPr="0050642D">
        <w:rPr>
          <w:rFonts w:eastAsia="Calibri"/>
          <w:sz w:val="22"/>
          <w:szCs w:val="22"/>
        </w:rPr>
        <w:t>ию</w:t>
      </w:r>
      <w:r w:rsidR="00E40758" w:rsidRPr="0050642D">
        <w:rPr>
          <w:rFonts w:eastAsia="Calibri"/>
          <w:sz w:val="22"/>
          <w:szCs w:val="22"/>
        </w:rPr>
        <w:t>л</w:t>
      </w:r>
      <w:r w:rsidR="004F28CC" w:rsidRPr="0050642D">
        <w:rPr>
          <w:rFonts w:eastAsia="Calibri"/>
          <w:sz w:val="22"/>
          <w:szCs w:val="22"/>
        </w:rPr>
        <w:t>я</w:t>
      </w:r>
      <w:r w:rsidR="00C1695A" w:rsidRPr="0050642D">
        <w:rPr>
          <w:rFonts w:eastAsia="Calibri"/>
          <w:sz w:val="22"/>
          <w:szCs w:val="22"/>
        </w:rPr>
        <w:t xml:space="preserve"> 20</w:t>
      </w:r>
      <w:r w:rsidR="009D437F" w:rsidRPr="0050642D">
        <w:rPr>
          <w:rFonts w:eastAsia="Calibri"/>
          <w:sz w:val="22"/>
          <w:szCs w:val="22"/>
        </w:rPr>
        <w:t>2</w:t>
      </w:r>
      <w:r w:rsidR="00864BB1" w:rsidRPr="0050642D">
        <w:rPr>
          <w:rFonts w:eastAsia="Calibri"/>
          <w:sz w:val="22"/>
          <w:szCs w:val="22"/>
        </w:rPr>
        <w:t>4 г</w:t>
      </w:r>
      <w:r w:rsidR="00C1695A" w:rsidRPr="0050642D">
        <w:rPr>
          <w:rFonts w:eastAsia="Calibri"/>
          <w:sz w:val="22"/>
          <w:szCs w:val="22"/>
        </w:rPr>
        <w:t>.</w:t>
      </w:r>
      <w:bookmarkEnd w:id="57"/>
    </w:p>
    <w:p w14:paraId="641638C4" w14:textId="77777777" w:rsidR="000150A4" w:rsidRPr="0050642D" w:rsidRDefault="000150A4" w:rsidP="00F7508A">
      <w:pPr>
        <w:widowControl w:val="0"/>
        <w:numPr>
          <w:ilvl w:val="1"/>
          <w:numId w:val="32"/>
        </w:numPr>
        <w:tabs>
          <w:tab w:val="left" w:pos="993"/>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Срок поступления Конкурсного предложения определяется по дате и времени регистрации конверта с Конкурсным предложением в журнале регистрации Конкурсных предложений и по дате и времени, указанн</w:t>
      </w:r>
      <w:r w:rsidRPr="0050642D">
        <w:rPr>
          <w:rFonts w:eastAsia="Calibri"/>
          <w:color w:val="000000"/>
          <w:sz w:val="22"/>
        </w:rPr>
        <w:t>ых</w:t>
      </w:r>
      <w:r w:rsidRPr="0050642D">
        <w:rPr>
          <w:rFonts w:eastAsia="Calibri"/>
          <w:color w:val="000000"/>
          <w:sz w:val="22"/>
          <w:szCs w:val="22"/>
        </w:rPr>
        <w:t xml:space="preserve"> при приеме Конкурсного предложения на копии описи документов и материалов такого Конкурсного предложения.</w:t>
      </w:r>
    </w:p>
    <w:p w14:paraId="438C91CB" w14:textId="77777777" w:rsidR="000150A4" w:rsidRPr="0050642D" w:rsidRDefault="000150A4" w:rsidP="00F7508A">
      <w:pPr>
        <w:widowControl w:val="0"/>
        <w:numPr>
          <w:ilvl w:val="1"/>
          <w:numId w:val="32"/>
        </w:numPr>
        <w:tabs>
          <w:tab w:val="left" w:pos="993"/>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 xml:space="preserve">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w:t>
      </w:r>
      <w:r w:rsidR="00002FAA" w:rsidRPr="0050642D">
        <w:rPr>
          <w:rFonts w:eastAsia="Calibri"/>
          <w:color w:val="000000"/>
          <w:sz w:val="22"/>
          <w:szCs w:val="22"/>
        </w:rPr>
        <w:t>После истечения,</w:t>
      </w:r>
      <w:r w:rsidRPr="0050642D">
        <w:rPr>
          <w:rFonts w:eastAsia="Calibri"/>
          <w:color w:val="000000"/>
          <w:sz w:val="22"/>
          <w:szCs w:val="22"/>
        </w:rPr>
        <w:t xml:space="preserve"> установленного в настоящем разделе срока</w:t>
      </w:r>
      <w:r w:rsidRPr="0050642D">
        <w:rPr>
          <w:rFonts w:eastAsia="Calibri"/>
          <w:color w:val="000000"/>
          <w:sz w:val="22"/>
        </w:rPr>
        <w:t>,</w:t>
      </w:r>
      <w:r w:rsidRPr="0050642D">
        <w:rPr>
          <w:rFonts w:eastAsia="Calibri"/>
          <w:color w:val="000000"/>
          <w:sz w:val="22"/>
          <w:szCs w:val="22"/>
        </w:rPr>
        <w:t xml:space="preserve"> Конкурсные предложения не принимаются.</w:t>
      </w:r>
    </w:p>
    <w:p w14:paraId="02C1E361" w14:textId="5C5EF130" w:rsidR="000150A4" w:rsidRPr="0050642D" w:rsidRDefault="000150A4" w:rsidP="00F7508A">
      <w:pPr>
        <w:widowControl w:val="0"/>
        <w:numPr>
          <w:ilvl w:val="1"/>
          <w:numId w:val="32"/>
        </w:numPr>
        <w:tabs>
          <w:tab w:val="left" w:pos="993"/>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 xml:space="preserve">Конверт с Конкурсным предложением, представленным в Конкурсную комиссию по истечении срока представления Конкурсных предложений, установленного в пункте </w:t>
      </w:r>
      <w:r w:rsidR="00497101" w:rsidRPr="0050642D">
        <w:rPr>
          <w:rFonts w:eastAsia="Calibri"/>
          <w:color w:val="000000"/>
          <w:sz w:val="22"/>
          <w:szCs w:val="22"/>
        </w:rPr>
        <w:fldChar w:fldCharType="begin"/>
      </w:r>
      <w:r w:rsidRPr="0050642D">
        <w:rPr>
          <w:rFonts w:eastAsia="Calibri"/>
          <w:color w:val="000000"/>
          <w:sz w:val="22"/>
          <w:szCs w:val="22"/>
        </w:rPr>
        <w:instrText xml:space="preserve"> REF _Ref433218684 \r \h </w:instrText>
      </w:r>
      <w:r w:rsidR="0050642D">
        <w:rPr>
          <w:rFonts w:eastAsia="Calibri"/>
          <w:color w:val="000000"/>
          <w:sz w:val="22"/>
          <w:szCs w:val="22"/>
        </w:rPr>
        <w:instrText xml:space="preserve"> \* MERGEFORMAT </w:instrText>
      </w:r>
      <w:r w:rsidR="00497101" w:rsidRPr="0050642D">
        <w:rPr>
          <w:rFonts w:eastAsia="Calibri"/>
          <w:color w:val="000000"/>
          <w:sz w:val="22"/>
          <w:szCs w:val="22"/>
        </w:rPr>
      </w:r>
      <w:r w:rsidR="00497101" w:rsidRPr="0050642D">
        <w:rPr>
          <w:rFonts w:eastAsia="Calibri"/>
          <w:color w:val="000000"/>
          <w:sz w:val="22"/>
          <w:szCs w:val="22"/>
        </w:rPr>
        <w:fldChar w:fldCharType="separate"/>
      </w:r>
      <w:r w:rsidR="00337DAF" w:rsidRPr="0050642D">
        <w:rPr>
          <w:rFonts w:eastAsia="Calibri"/>
          <w:color w:val="000000"/>
          <w:sz w:val="22"/>
          <w:szCs w:val="22"/>
        </w:rPr>
        <w:t>13.1</w:t>
      </w:r>
      <w:r w:rsidR="00497101" w:rsidRPr="0050642D">
        <w:rPr>
          <w:rFonts w:eastAsia="Calibri"/>
          <w:color w:val="000000"/>
          <w:sz w:val="22"/>
          <w:szCs w:val="22"/>
        </w:rPr>
        <w:fldChar w:fldCharType="end"/>
      </w:r>
      <w:r w:rsidRPr="0050642D">
        <w:rPr>
          <w:rFonts w:eastAsia="Calibri"/>
          <w:color w:val="000000"/>
          <w:sz w:val="22"/>
          <w:szCs w:val="22"/>
        </w:rPr>
        <w:t xml:space="preserve"> Конкурсной документации,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2A48CAD9" w14:textId="28FDD4D8" w:rsidR="000150A4" w:rsidRPr="0050642D" w:rsidRDefault="003E023F" w:rsidP="00960224">
      <w:pPr>
        <w:widowControl w:val="0"/>
        <w:numPr>
          <w:ilvl w:val="1"/>
          <w:numId w:val="32"/>
        </w:numPr>
        <w:tabs>
          <w:tab w:val="left" w:pos="993"/>
          <w:tab w:val="left" w:pos="1276"/>
        </w:tabs>
        <w:autoSpaceDE w:val="0"/>
        <w:autoSpaceDN w:val="0"/>
        <w:adjustRightInd w:val="0"/>
        <w:ind w:left="0" w:firstLine="709"/>
        <w:jc w:val="both"/>
        <w:rPr>
          <w:rFonts w:eastAsia="Calibri"/>
          <w:strike/>
          <w:color w:val="000000"/>
          <w:sz w:val="22"/>
        </w:rPr>
      </w:pPr>
      <w:r w:rsidRPr="0050642D">
        <w:rPr>
          <w:rFonts w:eastAsia="Calibri"/>
          <w:color w:val="000000"/>
          <w:sz w:val="22"/>
          <w:szCs w:val="22"/>
        </w:rPr>
        <w:t xml:space="preserve">Участник конкурса вправе представить только одно конкурсное предложение. </w:t>
      </w:r>
      <w:r w:rsidR="000150A4" w:rsidRPr="0050642D">
        <w:rPr>
          <w:rFonts w:eastAsia="Calibri"/>
          <w:color w:val="000000"/>
          <w:sz w:val="22"/>
          <w:szCs w:val="22"/>
        </w:rPr>
        <w:t xml:space="preserve">Конкурсное предложение оформляется на русском языке </w:t>
      </w:r>
      <w:r w:rsidR="00960224" w:rsidRPr="0050642D">
        <w:rPr>
          <w:rFonts w:eastAsia="Calibri"/>
          <w:color w:val="000000"/>
          <w:sz w:val="22"/>
        </w:rPr>
        <w:t>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w:t>
      </w:r>
      <w:r w:rsidR="000150A4" w:rsidRPr="0050642D">
        <w:rPr>
          <w:rFonts w:eastAsia="Calibri"/>
          <w:color w:val="000000"/>
          <w:sz w:val="22"/>
          <w:szCs w:val="22"/>
        </w:rPr>
        <w:t xml:space="preserve"> К Конкурсному </w:t>
      </w:r>
      <w:r w:rsidR="00002FAA" w:rsidRPr="0050642D">
        <w:rPr>
          <w:rFonts w:eastAsia="Calibri"/>
          <w:color w:val="000000"/>
          <w:sz w:val="22"/>
          <w:szCs w:val="22"/>
        </w:rPr>
        <w:t>предложению отдельно</w:t>
      </w:r>
      <w:r w:rsidR="000150A4" w:rsidRPr="0050642D">
        <w:rPr>
          <w:rFonts w:eastAsia="Calibri"/>
          <w:color w:val="000000"/>
          <w:sz w:val="22"/>
          <w:szCs w:val="22"/>
        </w:rPr>
        <w:t xml:space="preserve"> от конверта прилагается удостоверенная подписью Участника конкурса опись представленных им документов и материалов</w:t>
      </w:r>
      <w:r w:rsidR="00960224" w:rsidRPr="0050642D">
        <w:rPr>
          <w:rFonts w:eastAsia="Calibri"/>
          <w:color w:val="000000"/>
          <w:sz w:val="22"/>
        </w:rPr>
        <w:t xml:space="preserve"> в двух экземплярах, оригинал которой остается в конкурсной комиссии, копия - у участника конкурса</w:t>
      </w:r>
      <w:r w:rsidR="000150A4" w:rsidRPr="0050642D">
        <w:rPr>
          <w:rFonts w:eastAsia="Calibri"/>
          <w:color w:val="000000"/>
          <w:sz w:val="22"/>
          <w:szCs w:val="22"/>
        </w:rPr>
        <w:t xml:space="preserve">. </w:t>
      </w:r>
    </w:p>
    <w:p w14:paraId="459AA65F" w14:textId="74F557D1" w:rsidR="000150A4" w:rsidRPr="0050642D" w:rsidRDefault="000150A4" w:rsidP="008D60F1">
      <w:pPr>
        <w:widowControl w:val="0"/>
        <w:numPr>
          <w:ilvl w:val="1"/>
          <w:numId w:val="32"/>
        </w:numPr>
        <w:tabs>
          <w:tab w:val="left" w:pos="993"/>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 xml:space="preserve">Все страницы Конкурсного предложения должны быть </w:t>
      </w:r>
      <w:r w:rsidR="00F03378" w:rsidRPr="0050642D">
        <w:rPr>
          <w:rFonts w:eastAsia="Calibri"/>
          <w:color w:val="000000"/>
          <w:sz w:val="22"/>
          <w:szCs w:val="22"/>
        </w:rPr>
        <w:t>пронумерованы</w:t>
      </w:r>
      <w:r w:rsidRPr="0050642D">
        <w:rPr>
          <w:rFonts w:eastAsia="Calibri"/>
          <w:color w:val="000000"/>
          <w:sz w:val="22"/>
          <w:szCs w:val="22"/>
        </w:rPr>
        <w:t xml:space="preserve">. Допускается разделение документов в составе Конкурсного предложения на несколько томов. Каждый том представляется в прошитом, скрепленном </w:t>
      </w:r>
      <w:r w:rsidR="00002FAA" w:rsidRPr="0050642D">
        <w:rPr>
          <w:rFonts w:eastAsia="Calibri"/>
          <w:color w:val="000000"/>
          <w:sz w:val="22"/>
          <w:szCs w:val="22"/>
        </w:rPr>
        <w:t>печатью (</w:t>
      </w:r>
      <w:r w:rsidR="00727CFC" w:rsidRPr="0050642D">
        <w:rPr>
          <w:rFonts w:eastAsia="Calibri"/>
          <w:color w:val="000000"/>
          <w:sz w:val="22"/>
          <w:szCs w:val="22"/>
        </w:rPr>
        <w:t xml:space="preserve">при ее наличии) </w:t>
      </w:r>
      <w:r w:rsidRPr="0050642D">
        <w:rPr>
          <w:rFonts w:eastAsia="Calibri"/>
          <w:color w:val="000000"/>
          <w:sz w:val="22"/>
          <w:szCs w:val="22"/>
        </w:rPr>
        <w:t>и подписью Участника конкурса виде с указанием на обороте последней страницы Конкурсного предложения количества страниц тома и его порядкового номера.</w:t>
      </w:r>
    </w:p>
    <w:p w14:paraId="58ED658C" w14:textId="4826165F" w:rsidR="000150A4" w:rsidRPr="0050642D" w:rsidRDefault="000150A4" w:rsidP="00F7508A">
      <w:pPr>
        <w:widowControl w:val="0"/>
        <w:numPr>
          <w:ilvl w:val="1"/>
          <w:numId w:val="32"/>
        </w:numPr>
        <w:tabs>
          <w:tab w:val="left" w:pos="993"/>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Документы, включенные в Конкурсно</w:t>
      </w:r>
      <w:r w:rsidR="008D60F1" w:rsidRPr="0050642D">
        <w:rPr>
          <w:rFonts w:eastAsia="Calibri"/>
          <w:color w:val="000000"/>
          <w:sz w:val="22"/>
          <w:szCs w:val="22"/>
        </w:rPr>
        <w:t>е</w:t>
      </w:r>
      <w:r w:rsidRPr="0050642D">
        <w:rPr>
          <w:rFonts w:eastAsia="Calibri"/>
          <w:color w:val="000000"/>
          <w:sz w:val="22"/>
          <w:szCs w:val="22"/>
        </w:rPr>
        <w:t xml:space="preserve"> предложени</w:t>
      </w:r>
      <w:r w:rsidR="008D60F1" w:rsidRPr="0050642D">
        <w:rPr>
          <w:rFonts w:eastAsia="Calibri"/>
          <w:color w:val="000000"/>
          <w:sz w:val="22"/>
          <w:szCs w:val="22"/>
        </w:rPr>
        <w:t>е</w:t>
      </w:r>
      <w:r w:rsidRPr="0050642D">
        <w:rPr>
          <w:rFonts w:eastAsia="Calibri"/>
          <w:color w:val="000000"/>
          <w:sz w:val="22"/>
          <w:szCs w:val="22"/>
        </w:rPr>
        <w:t xml:space="preserve">, представляются в прошитом, скрепленном печатью (при ее наличии) и подписью Участника конкурса или его уполномоченного представителя виде с указанием на обороте последней страницы Конкурсного предложения </w:t>
      </w:r>
      <w:r w:rsidRPr="0050642D">
        <w:rPr>
          <w:rFonts w:eastAsia="Calibri"/>
          <w:color w:val="000000"/>
          <w:sz w:val="22"/>
          <w:szCs w:val="22"/>
        </w:rPr>
        <w:lastRenderedPageBreak/>
        <w:t xml:space="preserve">количества страниц. </w:t>
      </w:r>
    </w:p>
    <w:p w14:paraId="70DB67C9" w14:textId="77777777" w:rsidR="000150A4" w:rsidRPr="0050642D" w:rsidRDefault="000150A4" w:rsidP="008D60F1">
      <w:pPr>
        <w:widowControl w:val="0"/>
        <w:numPr>
          <w:ilvl w:val="1"/>
          <w:numId w:val="32"/>
        </w:numPr>
        <w:tabs>
          <w:tab w:val="left" w:pos="993"/>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 xml:space="preserve">Опись документов и материалов Конкурсного предложения представляется в двух экземплярах (оригинал и копия) и не брошюруется с материалами и документами Конкурсного предложения. Оригинал описи остается в Конкурсной комиссии, </w:t>
      </w:r>
      <w:r w:rsidR="00002FAA" w:rsidRPr="0050642D">
        <w:rPr>
          <w:rFonts w:eastAsia="Calibri"/>
          <w:color w:val="000000"/>
          <w:sz w:val="22"/>
          <w:szCs w:val="22"/>
        </w:rPr>
        <w:t>копия –</w:t>
      </w:r>
      <w:r w:rsidRPr="0050642D">
        <w:rPr>
          <w:rFonts w:eastAsia="Calibri"/>
          <w:color w:val="000000"/>
          <w:sz w:val="22"/>
          <w:szCs w:val="22"/>
        </w:rPr>
        <w:t xml:space="preserve"> у Участника конкурса. </w:t>
      </w:r>
    </w:p>
    <w:p w14:paraId="2C29849B" w14:textId="77777777" w:rsidR="000150A4" w:rsidRPr="0050642D" w:rsidRDefault="000150A4" w:rsidP="008D60F1">
      <w:pPr>
        <w:widowControl w:val="0"/>
        <w:numPr>
          <w:ilvl w:val="1"/>
          <w:numId w:val="32"/>
        </w:numPr>
        <w:tabs>
          <w:tab w:val="left" w:pos="993"/>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Все предоставляемые Участником конкурса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должны быть легализованы консульским учреждением Российской Федерации л</w:t>
      </w:r>
      <w:r w:rsidR="00A20795" w:rsidRPr="0050642D">
        <w:rPr>
          <w:rFonts w:eastAsia="Calibri"/>
          <w:color w:val="000000"/>
          <w:sz w:val="22"/>
          <w:szCs w:val="22"/>
        </w:rPr>
        <w:t>ибо удостоверены проставлением а</w:t>
      </w:r>
      <w:r w:rsidRPr="0050642D">
        <w:rPr>
          <w:rFonts w:eastAsia="Calibri"/>
          <w:color w:val="000000"/>
          <w:sz w:val="22"/>
          <w:szCs w:val="22"/>
        </w:rPr>
        <w:t>постиля в соответствии с Гаагской конвенцией от 5 октября 1961 г. Легализация и проставление апостиля на предоставляемых документах не требуется, если международным договором Российской Федерации данная процедура в отношении указанных документов отменена или упрощена.</w:t>
      </w:r>
    </w:p>
    <w:p w14:paraId="4FD0E814" w14:textId="77777777" w:rsidR="000150A4" w:rsidRPr="0050642D" w:rsidRDefault="000150A4" w:rsidP="008D60F1">
      <w:pPr>
        <w:widowControl w:val="0"/>
        <w:numPr>
          <w:ilvl w:val="1"/>
          <w:numId w:val="32"/>
        </w:numPr>
        <w:tabs>
          <w:tab w:val="left" w:pos="993"/>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Использование факсимиле на документах и материалах, входящих в состав Конкурсного предложения, не допускается.</w:t>
      </w:r>
    </w:p>
    <w:p w14:paraId="1C6422D5" w14:textId="5E229E36" w:rsidR="000150A4" w:rsidRPr="0050642D" w:rsidRDefault="000150A4" w:rsidP="008D60F1">
      <w:pPr>
        <w:widowControl w:val="0"/>
        <w:numPr>
          <w:ilvl w:val="1"/>
          <w:numId w:val="32"/>
        </w:numPr>
        <w:tabs>
          <w:tab w:val="left" w:pos="993"/>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На конверте с Конкурсным предложением должно быть указано: «</w:t>
      </w:r>
      <w:r w:rsidR="00670FE2" w:rsidRPr="0050642D">
        <w:rPr>
          <w:rFonts w:eastAsia="Calibri"/>
          <w:color w:val="000000"/>
          <w:sz w:val="22"/>
          <w:szCs w:val="22"/>
        </w:rPr>
        <w:t>Конкурсное предложение по открытому конкурсу</w:t>
      </w:r>
      <w:r w:rsidRPr="0050642D">
        <w:rPr>
          <w:rFonts w:eastAsia="Calibri"/>
          <w:color w:val="000000"/>
          <w:sz w:val="22"/>
          <w:szCs w:val="22"/>
        </w:rPr>
        <w:t xml:space="preserve"> </w:t>
      </w:r>
      <w:r w:rsidR="00670FE2" w:rsidRPr="0050642D">
        <w:rPr>
          <w:rFonts w:eastAsia="Calibri"/>
          <w:color w:val="000000"/>
          <w:sz w:val="22"/>
          <w:szCs w:val="22"/>
        </w:rPr>
        <w:t xml:space="preserve">на право заключения концессионного соглашения в отношении объектов теплоснабжения </w:t>
      </w:r>
      <w:r w:rsidR="00540CCC" w:rsidRPr="0050642D">
        <w:rPr>
          <w:color w:val="000000"/>
          <w:sz w:val="22"/>
          <w:szCs w:val="22"/>
        </w:rPr>
        <w:t xml:space="preserve">п. </w:t>
      </w:r>
      <w:r w:rsidR="006A6C6D" w:rsidRPr="0050642D">
        <w:rPr>
          <w:sz w:val="22"/>
          <w:szCs w:val="22"/>
        </w:rPr>
        <w:t>Каменный Яр</w:t>
      </w:r>
      <w:r w:rsidR="00540CCC" w:rsidRPr="0050642D">
        <w:rPr>
          <w:rFonts w:eastAsia="Calibri"/>
          <w:color w:val="000000"/>
          <w:sz w:val="22"/>
          <w:szCs w:val="22"/>
        </w:rPr>
        <w:t xml:space="preserve"> </w:t>
      </w:r>
      <w:r w:rsidR="003E023F" w:rsidRPr="0050642D">
        <w:rPr>
          <w:rFonts w:eastAsia="Calibri"/>
          <w:color w:val="000000"/>
          <w:sz w:val="22"/>
          <w:szCs w:val="22"/>
        </w:rPr>
        <w:t>Емельяновского</w:t>
      </w:r>
      <w:r w:rsidR="00670FE2" w:rsidRPr="0050642D">
        <w:rPr>
          <w:rFonts w:eastAsia="Calibri"/>
          <w:color w:val="000000"/>
          <w:sz w:val="22"/>
          <w:szCs w:val="22"/>
        </w:rPr>
        <w:t xml:space="preserve"> района Красноярского края</w:t>
      </w:r>
      <w:r w:rsidRPr="0050642D">
        <w:rPr>
          <w:rFonts w:eastAsia="Calibri"/>
          <w:sz w:val="22"/>
          <w:szCs w:val="22"/>
        </w:rPr>
        <w:t>».</w:t>
      </w:r>
      <w:r w:rsidRPr="0050642D">
        <w:rPr>
          <w:rFonts w:eastAsia="Calibri"/>
          <w:color w:val="000000"/>
          <w:sz w:val="22"/>
          <w:szCs w:val="22"/>
        </w:rPr>
        <w:t xml:space="preserve">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14:paraId="4898F781" w14:textId="77777777" w:rsidR="003843C7" w:rsidRPr="0050642D" w:rsidRDefault="003843C7" w:rsidP="00CF3DC4">
      <w:pPr>
        <w:widowControl w:val="0"/>
        <w:tabs>
          <w:tab w:val="left" w:pos="993"/>
        </w:tabs>
        <w:autoSpaceDE w:val="0"/>
        <w:autoSpaceDN w:val="0"/>
        <w:adjustRightInd w:val="0"/>
        <w:ind w:left="709"/>
        <w:jc w:val="both"/>
        <w:rPr>
          <w:rFonts w:eastAsia="Calibri"/>
          <w:color w:val="000000"/>
          <w:sz w:val="22"/>
          <w:szCs w:val="22"/>
        </w:rPr>
      </w:pPr>
    </w:p>
    <w:p w14:paraId="2F5BFD8F" w14:textId="77777777" w:rsidR="000150A4" w:rsidRPr="0050642D" w:rsidRDefault="000150A4" w:rsidP="0075421E">
      <w:pPr>
        <w:keepNext/>
        <w:widowControl w:val="0"/>
        <w:jc w:val="center"/>
        <w:outlineLvl w:val="0"/>
        <w:rPr>
          <w:rFonts w:eastAsia="Times New Roman CYR"/>
          <w:b/>
          <w:kern w:val="28"/>
          <w:sz w:val="22"/>
          <w:szCs w:val="22"/>
        </w:rPr>
      </w:pPr>
      <w:bookmarkStart w:id="58" w:name="_Toc432162719"/>
      <w:bookmarkStart w:id="59" w:name="_Toc433211222"/>
      <w:bookmarkStart w:id="60" w:name="_Toc452665330"/>
      <w:r w:rsidRPr="0050642D">
        <w:rPr>
          <w:rFonts w:eastAsia="Times New Roman CYR"/>
          <w:b/>
          <w:kern w:val="28"/>
          <w:sz w:val="22"/>
          <w:szCs w:val="22"/>
        </w:rPr>
        <w:t>Раздел 14. Порядок и срок изменения и (или) отзыва Заявок и Конкурсных предложений</w:t>
      </w:r>
      <w:bookmarkEnd w:id="58"/>
      <w:bookmarkEnd w:id="59"/>
      <w:bookmarkEnd w:id="60"/>
    </w:p>
    <w:p w14:paraId="771B2DCA" w14:textId="77777777" w:rsidR="003843C7" w:rsidRPr="0050642D" w:rsidRDefault="003843C7" w:rsidP="00CF3DC4">
      <w:pPr>
        <w:keepNext/>
        <w:widowControl w:val="0"/>
        <w:jc w:val="both"/>
        <w:outlineLvl w:val="0"/>
        <w:rPr>
          <w:rFonts w:eastAsia="Times New Roman CYR"/>
          <w:kern w:val="28"/>
          <w:sz w:val="22"/>
          <w:szCs w:val="22"/>
        </w:rPr>
      </w:pPr>
    </w:p>
    <w:p w14:paraId="68B88C3A" w14:textId="77777777" w:rsidR="000150A4" w:rsidRPr="0050642D" w:rsidRDefault="000150A4" w:rsidP="0075421E">
      <w:pPr>
        <w:widowControl w:val="0"/>
        <w:numPr>
          <w:ilvl w:val="1"/>
          <w:numId w:val="33"/>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14:paraId="0AE87201" w14:textId="77777777" w:rsidR="000150A4" w:rsidRPr="0050642D" w:rsidRDefault="000150A4" w:rsidP="0075421E">
      <w:pPr>
        <w:widowControl w:val="0"/>
        <w:numPr>
          <w:ilvl w:val="1"/>
          <w:numId w:val="33"/>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В случае, если изменение Заявки влечет за собой также изменение ранее предоставленных в составе Заявки документов и (или) материалов, Заявитель обязан предоставить в составе изменений Заявки новые документы и материалы (документы и материалы в новой редакции) и перечень документов и материалов, ранее предоставленных Заявителем, но не подлежащих рассмотрению Конкурсной комиссией в связи с их изменением и утратой их актуальности.</w:t>
      </w:r>
    </w:p>
    <w:p w14:paraId="126A372E" w14:textId="0BEA167C" w:rsidR="000150A4" w:rsidRPr="0050642D" w:rsidRDefault="000150A4" w:rsidP="0075421E">
      <w:pPr>
        <w:widowControl w:val="0"/>
        <w:numPr>
          <w:ilvl w:val="1"/>
          <w:numId w:val="33"/>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w:t>
      </w:r>
      <w:r w:rsidR="00670FE2" w:rsidRPr="0050642D">
        <w:rPr>
          <w:rFonts w:eastAsia="Calibri"/>
          <w:bCs/>
          <w:color w:val="000000"/>
          <w:sz w:val="22"/>
          <w:szCs w:val="22"/>
        </w:rPr>
        <w:t xml:space="preserve">Изменение заявки на участие в открытом конкурсе на право заключения концессионного соглашения в отношении объектов </w:t>
      </w:r>
      <w:r w:rsidR="00960224" w:rsidRPr="0050642D">
        <w:rPr>
          <w:rFonts w:eastAsia="Calibri"/>
          <w:color w:val="000000"/>
          <w:sz w:val="22"/>
          <w:szCs w:val="22"/>
        </w:rPr>
        <w:t xml:space="preserve">теплоснабжения </w:t>
      </w:r>
      <w:r w:rsidR="00540CCC" w:rsidRPr="0050642D">
        <w:rPr>
          <w:color w:val="000000"/>
          <w:sz w:val="22"/>
          <w:szCs w:val="22"/>
        </w:rPr>
        <w:t xml:space="preserve">п. </w:t>
      </w:r>
      <w:r w:rsidR="006A6C6D" w:rsidRPr="0050642D">
        <w:rPr>
          <w:sz w:val="22"/>
          <w:szCs w:val="22"/>
        </w:rPr>
        <w:t>Каменный Яр</w:t>
      </w:r>
      <w:r w:rsidR="00540CCC" w:rsidRPr="0050642D">
        <w:rPr>
          <w:rFonts w:eastAsia="Calibri"/>
          <w:color w:val="000000"/>
          <w:sz w:val="22"/>
          <w:szCs w:val="22"/>
        </w:rPr>
        <w:t xml:space="preserve"> </w:t>
      </w:r>
      <w:r w:rsidR="00960224" w:rsidRPr="0050642D">
        <w:rPr>
          <w:rFonts w:eastAsia="Calibri"/>
          <w:color w:val="000000"/>
          <w:sz w:val="22"/>
          <w:szCs w:val="22"/>
        </w:rPr>
        <w:t>Емельяновского района Красноярского края</w:t>
      </w:r>
      <w:r w:rsidRPr="0050642D">
        <w:rPr>
          <w:rFonts w:eastAsia="Calibri"/>
          <w:sz w:val="22"/>
          <w:szCs w:val="22"/>
        </w:rPr>
        <w:t>»</w:t>
      </w:r>
      <w:r w:rsidRPr="0050642D">
        <w:rPr>
          <w:rFonts w:eastAsia="Calibri"/>
          <w:bCs/>
          <w:smallCaps/>
          <w:sz w:val="22"/>
          <w:szCs w:val="22"/>
        </w:rPr>
        <w:t>.</w:t>
      </w:r>
    </w:p>
    <w:p w14:paraId="0FD396A3" w14:textId="77777777" w:rsidR="000150A4" w:rsidRPr="0050642D" w:rsidRDefault="000150A4" w:rsidP="0075421E">
      <w:pPr>
        <w:widowControl w:val="0"/>
        <w:numPr>
          <w:ilvl w:val="1"/>
          <w:numId w:val="33"/>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 xml:space="preserve">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14:paraId="4346A429" w14:textId="77777777" w:rsidR="000150A4" w:rsidRPr="0050642D" w:rsidRDefault="000150A4" w:rsidP="0075421E">
      <w:pPr>
        <w:widowControl w:val="0"/>
        <w:numPr>
          <w:ilvl w:val="1"/>
          <w:numId w:val="33"/>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 xml:space="preserve">Участник конкурса вправе изменить или отозвать свое Конкурсное предложение в любое время до истечения срока представления в Конкурсную комиссию </w:t>
      </w:r>
      <w:r w:rsidR="00727CFC" w:rsidRPr="0050642D">
        <w:rPr>
          <w:rFonts w:eastAsia="Calibri"/>
          <w:bCs/>
          <w:color w:val="000000"/>
          <w:sz w:val="22"/>
          <w:szCs w:val="22"/>
        </w:rPr>
        <w:t>К</w:t>
      </w:r>
      <w:r w:rsidRPr="0050642D">
        <w:rPr>
          <w:rFonts w:eastAsia="Calibri"/>
          <w:bCs/>
          <w:color w:val="000000"/>
          <w:sz w:val="22"/>
          <w:szCs w:val="22"/>
        </w:rPr>
        <w:t>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08149489" w14:textId="263B672A" w:rsidR="000150A4" w:rsidRPr="0050642D" w:rsidRDefault="000150A4" w:rsidP="0075421E">
      <w:pPr>
        <w:widowControl w:val="0"/>
        <w:numPr>
          <w:ilvl w:val="1"/>
          <w:numId w:val="33"/>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 xml:space="preserve">Изменение Конкурсного предложения должно быть составлено, оформлено, запечатано, маркировано и представлено в соответствии с разделом </w:t>
      </w:r>
      <w:r w:rsidRPr="0050642D">
        <w:rPr>
          <w:rFonts w:eastAsia="Calibri"/>
          <w:bCs/>
          <w:sz w:val="22"/>
          <w:szCs w:val="22"/>
        </w:rPr>
        <w:t>13</w:t>
      </w:r>
      <w:r w:rsidR="00D02A47" w:rsidRPr="0050642D">
        <w:rPr>
          <w:rFonts w:eastAsia="Calibri"/>
          <w:bCs/>
          <w:sz w:val="22"/>
          <w:szCs w:val="22"/>
        </w:rPr>
        <w:t xml:space="preserve"> </w:t>
      </w:r>
      <w:r w:rsidRPr="0050642D">
        <w:rPr>
          <w:rFonts w:eastAsia="Calibri"/>
          <w:bCs/>
          <w:color w:val="000000"/>
          <w:sz w:val="22"/>
          <w:szCs w:val="22"/>
        </w:rPr>
        <w:t xml:space="preserve">Конкурсной документации. </w:t>
      </w:r>
    </w:p>
    <w:p w14:paraId="189304DE" w14:textId="098AB83E" w:rsidR="000150A4" w:rsidRPr="0050642D" w:rsidRDefault="000150A4" w:rsidP="0075421E">
      <w:pPr>
        <w:widowControl w:val="0"/>
        <w:numPr>
          <w:ilvl w:val="1"/>
          <w:numId w:val="33"/>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Конверты с изменениями Конкурсных предложений маркируются «</w:t>
      </w:r>
      <w:r w:rsidR="00670FE2" w:rsidRPr="0050642D">
        <w:rPr>
          <w:rFonts w:eastAsia="Calibri"/>
          <w:bCs/>
          <w:color w:val="000000"/>
          <w:sz w:val="22"/>
          <w:szCs w:val="22"/>
        </w:rPr>
        <w:t xml:space="preserve">Изменение конкурсного предложения на участие в открытом конкурсе на право заключения концессионного соглашения в отношении объектов </w:t>
      </w:r>
      <w:r w:rsidR="00960224" w:rsidRPr="0050642D">
        <w:rPr>
          <w:rFonts w:eastAsia="Calibri"/>
          <w:color w:val="000000"/>
          <w:sz w:val="22"/>
          <w:szCs w:val="22"/>
        </w:rPr>
        <w:t xml:space="preserve">теплоснабжения </w:t>
      </w:r>
      <w:r w:rsidR="00540CCC" w:rsidRPr="0050642D">
        <w:rPr>
          <w:color w:val="000000"/>
          <w:sz w:val="22"/>
          <w:szCs w:val="22"/>
        </w:rPr>
        <w:t xml:space="preserve">п. </w:t>
      </w:r>
      <w:r w:rsidR="006A6C6D" w:rsidRPr="0050642D">
        <w:rPr>
          <w:sz w:val="22"/>
          <w:szCs w:val="22"/>
        </w:rPr>
        <w:t>Каменный Яр</w:t>
      </w:r>
      <w:r w:rsidR="00540CCC" w:rsidRPr="0050642D">
        <w:rPr>
          <w:rFonts w:eastAsia="Calibri"/>
          <w:color w:val="000000"/>
          <w:sz w:val="22"/>
          <w:szCs w:val="22"/>
        </w:rPr>
        <w:t xml:space="preserve"> </w:t>
      </w:r>
      <w:r w:rsidR="00960224" w:rsidRPr="0050642D">
        <w:rPr>
          <w:rFonts w:eastAsia="Calibri"/>
          <w:color w:val="000000"/>
          <w:sz w:val="22"/>
          <w:szCs w:val="22"/>
        </w:rPr>
        <w:t>Емельяновского района Красноярского края</w:t>
      </w:r>
      <w:r w:rsidRPr="0050642D">
        <w:rPr>
          <w:rFonts w:eastAsia="Calibri"/>
          <w:sz w:val="22"/>
          <w:szCs w:val="22"/>
        </w:rPr>
        <w:t>»</w:t>
      </w:r>
      <w:r w:rsidRPr="0050642D">
        <w:rPr>
          <w:rFonts w:eastAsia="Calibri"/>
          <w:bCs/>
          <w:sz w:val="22"/>
          <w:szCs w:val="22"/>
        </w:rPr>
        <w:t>.</w:t>
      </w:r>
      <w:r w:rsidRPr="0050642D">
        <w:rPr>
          <w:rFonts w:eastAsia="Calibri"/>
          <w:sz w:val="22"/>
        </w:rPr>
        <w:t xml:space="preserve"> На конвертах с изменениями также указывается наименование и местонахождение (почтовый адрес) и</w:t>
      </w:r>
      <w:r w:rsidRPr="0050642D">
        <w:rPr>
          <w:rFonts w:eastAsia="Calibri"/>
          <w:bCs/>
          <w:color w:val="000000"/>
          <w:sz w:val="22"/>
          <w:szCs w:val="22"/>
        </w:rPr>
        <w:t>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14:paraId="5B2E7BDC" w14:textId="77777777" w:rsidR="000150A4" w:rsidRPr="0050642D" w:rsidRDefault="000150A4" w:rsidP="0075421E">
      <w:pPr>
        <w:widowControl w:val="0"/>
        <w:numPr>
          <w:ilvl w:val="1"/>
          <w:numId w:val="33"/>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В случае</w:t>
      </w:r>
      <w:r w:rsidRPr="0050642D">
        <w:rPr>
          <w:rFonts w:eastAsia="Calibri"/>
          <w:color w:val="000000"/>
          <w:sz w:val="22"/>
        </w:rPr>
        <w:t>,</w:t>
      </w:r>
      <w:r w:rsidRPr="0050642D">
        <w:rPr>
          <w:rFonts w:eastAsia="Calibri"/>
          <w:bCs/>
          <w:color w:val="000000"/>
          <w:sz w:val="22"/>
          <w:szCs w:val="22"/>
        </w:rPr>
        <w:t xml:space="preserve">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w:t>
      </w:r>
      <w:r w:rsidRPr="0050642D">
        <w:rPr>
          <w:rFonts w:eastAsia="Calibri"/>
          <w:bCs/>
          <w:color w:val="000000"/>
          <w:sz w:val="22"/>
          <w:szCs w:val="22"/>
        </w:rPr>
        <w:lastRenderedPageBreak/>
        <w:t>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14:paraId="21527E24" w14:textId="7D15FEA4" w:rsidR="000150A4" w:rsidRPr="0050642D" w:rsidRDefault="000150A4" w:rsidP="0075421E">
      <w:pPr>
        <w:widowControl w:val="0"/>
        <w:numPr>
          <w:ilvl w:val="1"/>
          <w:numId w:val="33"/>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14:paraId="74BDEF09" w14:textId="77777777" w:rsidR="003843C7" w:rsidRPr="0050642D" w:rsidRDefault="003843C7" w:rsidP="00CF3DC4">
      <w:pPr>
        <w:widowControl w:val="0"/>
        <w:autoSpaceDE w:val="0"/>
        <w:autoSpaceDN w:val="0"/>
        <w:adjustRightInd w:val="0"/>
        <w:ind w:left="709"/>
        <w:jc w:val="both"/>
        <w:rPr>
          <w:rFonts w:eastAsia="Calibri"/>
          <w:bCs/>
          <w:color w:val="000000"/>
          <w:sz w:val="22"/>
          <w:szCs w:val="22"/>
        </w:rPr>
      </w:pPr>
    </w:p>
    <w:p w14:paraId="358822CF" w14:textId="77777777" w:rsidR="000150A4" w:rsidRPr="0050642D" w:rsidRDefault="000150A4" w:rsidP="0075421E">
      <w:pPr>
        <w:keepNext/>
        <w:widowControl w:val="0"/>
        <w:jc w:val="center"/>
        <w:outlineLvl w:val="0"/>
        <w:rPr>
          <w:rFonts w:eastAsia="Times New Roman CYR"/>
          <w:b/>
          <w:kern w:val="28"/>
          <w:sz w:val="22"/>
          <w:szCs w:val="22"/>
        </w:rPr>
      </w:pPr>
      <w:bookmarkStart w:id="61" w:name="_Toc432162720"/>
      <w:bookmarkStart w:id="62" w:name="_Toc433211223"/>
      <w:bookmarkStart w:id="63" w:name="_Toc452665331"/>
      <w:r w:rsidRPr="0050642D">
        <w:rPr>
          <w:rFonts w:eastAsia="Times New Roman CYR"/>
          <w:b/>
          <w:kern w:val="28"/>
          <w:sz w:val="22"/>
          <w:szCs w:val="22"/>
        </w:rPr>
        <w:t>Раздел 15. Порядок, место, дата и время вскрытия конвертов с Заявками</w:t>
      </w:r>
      <w:bookmarkEnd w:id="61"/>
      <w:bookmarkEnd w:id="62"/>
      <w:bookmarkEnd w:id="63"/>
    </w:p>
    <w:p w14:paraId="67365D88" w14:textId="77777777" w:rsidR="005D1EF5" w:rsidRPr="0050642D" w:rsidRDefault="005D1EF5" w:rsidP="005D1EF5">
      <w:pPr>
        <w:widowControl w:val="0"/>
        <w:tabs>
          <w:tab w:val="left" w:pos="1276"/>
        </w:tabs>
        <w:ind w:left="709"/>
        <w:jc w:val="both"/>
        <w:rPr>
          <w:sz w:val="22"/>
          <w:szCs w:val="22"/>
        </w:rPr>
      </w:pPr>
    </w:p>
    <w:p w14:paraId="606630B9" w14:textId="1C821AE6" w:rsidR="000150A4" w:rsidRPr="0050642D" w:rsidRDefault="000150A4" w:rsidP="00CE720F">
      <w:pPr>
        <w:widowControl w:val="0"/>
        <w:numPr>
          <w:ilvl w:val="1"/>
          <w:numId w:val="34"/>
        </w:numPr>
        <w:tabs>
          <w:tab w:val="left" w:pos="1276"/>
        </w:tabs>
        <w:ind w:left="0" w:firstLine="709"/>
        <w:jc w:val="both"/>
        <w:rPr>
          <w:sz w:val="22"/>
          <w:szCs w:val="22"/>
        </w:rPr>
      </w:pPr>
      <w:r w:rsidRPr="0050642D">
        <w:rPr>
          <w:sz w:val="22"/>
          <w:szCs w:val="22"/>
        </w:rPr>
        <w:t>Конверты с Заявками вскрываются на заседании Конкурсной комиссии</w:t>
      </w:r>
      <w:r w:rsidR="008708C2" w:rsidRPr="0050642D">
        <w:rPr>
          <w:sz w:val="22"/>
          <w:szCs w:val="22"/>
        </w:rPr>
        <w:t xml:space="preserve"> </w:t>
      </w:r>
      <w:r w:rsidR="000A7861" w:rsidRPr="0050642D">
        <w:rPr>
          <w:sz w:val="22"/>
          <w:szCs w:val="22"/>
        </w:rPr>
        <w:t xml:space="preserve">в </w:t>
      </w:r>
      <w:r w:rsidR="006A6C6D" w:rsidRPr="0050642D">
        <w:rPr>
          <w:sz w:val="22"/>
          <w:szCs w:val="22"/>
        </w:rPr>
        <w:t>13</w:t>
      </w:r>
      <w:r w:rsidR="000A7861" w:rsidRPr="0050642D">
        <w:rPr>
          <w:sz w:val="22"/>
          <w:szCs w:val="22"/>
        </w:rPr>
        <w:t xml:space="preserve"> часов 00 минут </w:t>
      </w:r>
      <w:r w:rsidR="0045088A" w:rsidRPr="0050642D">
        <w:rPr>
          <w:sz w:val="22"/>
          <w:szCs w:val="22"/>
        </w:rPr>
        <w:t>22</w:t>
      </w:r>
      <w:r w:rsidR="00DB3692" w:rsidRPr="0050642D">
        <w:rPr>
          <w:sz w:val="22"/>
          <w:szCs w:val="22"/>
        </w:rPr>
        <w:t xml:space="preserve"> </w:t>
      </w:r>
      <w:r w:rsidR="0045088A" w:rsidRPr="0050642D">
        <w:rPr>
          <w:sz w:val="22"/>
          <w:szCs w:val="22"/>
        </w:rPr>
        <w:t>апреля</w:t>
      </w:r>
      <w:r w:rsidR="00D9133B" w:rsidRPr="0050642D">
        <w:rPr>
          <w:sz w:val="22"/>
          <w:szCs w:val="22"/>
        </w:rPr>
        <w:t xml:space="preserve"> 202</w:t>
      </w:r>
      <w:r w:rsidR="00DB3692" w:rsidRPr="0050642D">
        <w:rPr>
          <w:sz w:val="22"/>
          <w:szCs w:val="22"/>
        </w:rPr>
        <w:t>4</w:t>
      </w:r>
      <w:r w:rsidR="000A7861" w:rsidRPr="0050642D">
        <w:rPr>
          <w:sz w:val="22"/>
          <w:szCs w:val="22"/>
        </w:rPr>
        <w:t xml:space="preserve"> года,</w:t>
      </w:r>
      <w:r w:rsidR="00F053D5" w:rsidRPr="0050642D">
        <w:rPr>
          <w:sz w:val="22"/>
          <w:szCs w:val="22"/>
        </w:rPr>
        <w:t xml:space="preserve"> </w:t>
      </w:r>
      <w:r w:rsidR="0045088A" w:rsidRPr="0050642D">
        <w:rPr>
          <w:rFonts w:eastAsia="Calibri"/>
          <w:sz w:val="22"/>
          <w:szCs w:val="22"/>
        </w:rPr>
        <w:t xml:space="preserve">по адресу: </w:t>
      </w:r>
      <w:r w:rsidR="0045088A" w:rsidRPr="0050642D">
        <w:rPr>
          <w:rFonts w:eastAsia="Calibri"/>
          <w:bCs/>
          <w:sz w:val="22"/>
          <w:szCs w:val="22"/>
        </w:rPr>
        <w:t>662029, Красноярский край, Емельяновский район, п. Минино, мкр. Геолог, 9</w:t>
      </w:r>
      <w:r w:rsidR="00670FE2" w:rsidRPr="0050642D">
        <w:rPr>
          <w:rFonts w:eastAsia="Calibri"/>
          <w:sz w:val="22"/>
          <w:szCs w:val="22"/>
        </w:rPr>
        <w:t>.</w:t>
      </w:r>
    </w:p>
    <w:p w14:paraId="78B3FFA8" w14:textId="77777777" w:rsidR="00960224" w:rsidRPr="0050642D" w:rsidRDefault="000150A4" w:rsidP="0075421E">
      <w:pPr>
        <w:widowControl w:val="0"/>
        <w:numPr>
          <w:ilvl w:val="1"/>
          <w:numId w:val="34"/>
        </w:numPr>
        <w:tabs>
          <w:tab w:val="left" w:pos="1276"/>
        </w:tabs>
        <w:ind w:left="0" w:firstLine="709"/>
        <w:jc w:val="both"/>
        <w:rPr>
          <w:sz w:val="22"/>
          <w:szCs w:val="22"/>
        </w:rPr>
      </w:pPr>
      <w:r w:rsidRPr="0050642D">
        <w:rPr>
          <w:sz w:val="22"/>
          <w:szCs w:val="22"/>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14:paraId="71916649" w14:textId="77777777" w:rsidR="000150A4" w:rsidRPr="0050642D" w:rsidRDefault="000150A4" w:rsidP="0075421E">
      <w:pPr>
        <w:widowControl w:val="0"/>
        <w:numPr>
          <w:ilvl w:val="1"/>
          <w:numId w:val="34"/>
        </w:numPr>
        <w:tabs>
          <w:tab w:val="left" w:pos="1276"/>
        </w:tabs>
        <w:ind w:left="0" w:firstLine="709"/>
        <w:jc w:val="both"/>
        <w:rPr>
          <w:sz w:val="22"/>
          <w:szCs w:val="22"/>
        </w:rPr>
      </w:pPr>
      <w:r w:rsidRPr="0050642D">
        <w:rPr>
          <w:sz w:val="22"/>
          <w:szCs w:val="22"/>
        </w:rPr>
        <w:t xml:space="preserve">Протокол вскрытия конвертов с Заявками подписывается членами Конкурсной комиссии в </w:t>
      </w:r>
      <w:r w:rsidR="004B1BBB" w:rsidRPr="0050642D">
        <w:rPr>
          <w:sz w:val="22"/>
          <w:szCs w:val="22"/>
        </w:rPr>
        <w:t xml:space="preserve">день </w:t>
      </w:r>
      <w:r w:rsidRPr="0050642D">
        <w:rPr>
          <w:sz w:val="22"/>
          <w:szCs w:val="22"/>
        </w:rPr>
        <w:t>вскрытия конвертов с Заявками.</w:t>
      </w:r>
    </w:p>
    <w:p w14:paraId="720DF4D4" w14:textId="77777777" w:rsidR="000150A4" w:rsidRPr="0050642D" w:rsidRDefault="000150A4" w:rsidP="0075421E">
      <w:pPr>
        <w:widowControl w:val="0"/>
        <w:numPr>
          <w:ilvl w:val="1"/>
          <w:numId w:val="34"/>
        </w:numPr>
        <w:tabs>
          <w:tab w:val="left" w:pos="1276"/>
        </w:tabs>
        <w:ind w:left="0" w:firstLine="709"/>
        <w:jc w:val="both"/>
        <w:rPr>
          <w:sz w:val="22"/>
          <w:szCs w:val="22"/>
        </w:rPr>
      </w:pPr>
      <w:r w:rsidRPr="0050642D">
        <w:rPr>
          <w:color w:val="000000"/>
          <w:sz w:val="22"/>
          <w:szCs w:val="22"/>
        </w:rPr>
        <w:t xml:space="preserve">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 процесса вскрытия Заявок при условии, что это не мешает Конкурсной комиссии осуществлять свои функции и не нарушает права иных </w:t>
      </w:r>
      <w:r w:rsidR="006F5074" w:rsidRPr="0050642D">
        <w:rPr>
          <w:sz w:val="22"/>
          <w:szCs w:val="22"/>
        </w:rPr>
        <w:t>Заявителей</w:t>
      </w:r>
      <w:r w:rsidRPr="0050642D">
        <w:rPr>
          <w:sz w:val="22"/>
          <w:szCs w:val="22"/>
        </w:rPr>
        <w:t>.</w:t>
      </w:r>
    </w:p>
    <w:p w14:paraId="1C766207" w14:textId="77777777" w:rsidR="000150A4" w:rsidRPr="0050642D" w:rsidRDefault="000150A4" w:rsidP="0075421E">
      <w:pPr>
        <w:widowControl w:val="0"/>
        <w:numPr>
          <w:ilvl w:val="1"/>
          <w:numId w:val="34"/>
        </w:numPr>
        <w:tabs>
          <w:tab w:val="left" w:pos="1276"/>
        </w:tabs>
        <w:ind w:left="0" w:firstLine="709"/>
        <w:jc w:val="both"/>
        <w:rPr>
          <w:sz w:val="22"/>
          <w:szCs w:val="22"/>
        </w:rPr>
      </w:pPr>
      <w:r w:rsidRPr="0050642D">
        <w:rPr>
          <w:sz w:val="22"/>
          <w:szCs w:val="22"/>
        </w:rPr>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14:paraId="049B6782" w14:textId="77777777" w:rsidR="003843C7" w:rsidRPr="0050642D" w:rsidRDefault="003843C7" w:rsidP="00CF3DC4">
      <w:pPr>
        <w:widowControl w:val="0"/>
        <w:ind w:left="709"/>
        <w:jc w:val="both"/>
        <w:rPr>
          <w:sz w:val="22"/>
          <w:szCs w:val="22"/>
        </w:rPr>
      </w:pPr>
    </w:p>
    <w:p w14:paraId="58DEAC35" w14:textId="77777777" w:rsidR="004B25B6" w:rsidRPr="0050642D" w:rsidRDefault="000150A4" w:rsidP="004B25B6">
      <w:pPr>
        <w:keepNext/>
        <w:widowControl w:val="0"/>
        <w:jc w:val="center"/>
        <w:outlineLvl w:val="0"/>
        <w:rPr>
          <w:rFonts w:eastAsia="Times New Roman CYR"/>
          <w:b/>
          <w:kern w:val="28"/>
          <w:sz w:val="22"/>
          <w:szCs w:val="22"/>
        </w:rPr>
      </w:pPr>
      <w:bookmarkStart w:id="64" w:name="_Toc432162721"/>
      <w:bookmarkStart w:id="65" w:name="_Toc433211224"/>
      <w:bookmarkStart w:id="66" w:name="_Toc452665332"/>
      <w:r w:rsidRPr="0050642D">
        <w:rPr>
          <w:rFonts w:eastAsia="Times New Roman CYR"/>
          <w:b/>
          <w:kern w:val="28"/>
          <w:sz w:val="22"/>
          <w:szCs w:val="22"/>
        </w:rPr>
        <w:t>Раздел 16. Порядок и срок проведения предварительного отбора Участников конкурса.</w:t>
      </w:r>
    </w:p>
    <w:p w14:paraId="7181601E" w14:textId="77777777" w:rsidR="000150A4" w:rsidRPr="0050642D" w:rsidRDefault="000150A4" w:rsidP="004B25B6">
      <w:pPr>
        <w:keepNext/>
        <w:widowControl w:val="0"/>
        <w:jc w:val="center"/>
        <w:outlineLvl w:val="0"/>
        <w:rPr>
          <w:rFonts w:eastAsia="Times New Roman CYR"/>
          <w:b/>
          <w:kern w:val="28"/>
          <w:sz w:val="22"/>
          <w:szCs w:val="22"/>
        </w:rPr>
      </w:pPr>
      <w:r w:rsidRPr="0050642D">
        <w:rPr>
          <w:rFonts w:eastAsia="Times New Roman CYR"/>
          <w:b/>
          <w:kern w:val="28"/>
          <w:sz w:val="22"/>
          <w:szCs w:val="22"/>
        </w:rPr>
        <w:t xml:space="preserve"> Дата подписания протокола о проведении предварительного отбора</w:t>
      </w:r>
      <w:bookmarkEnd w:id="64"/>
      <w:bookmarkEnd w:id="65"/>
      <w:bookmarkEnd w:id="66"/>
    </w:p>
    <w:p w14:paraId="0B514A33" w14:textId="77777777" w:rsidR="003843C7" w:rsidRPr="0050642D" w:rsidRDefault="003843C7" w:rsidP="00CF3DC4">
      <w:pPr>
        <w:keepNext/>
        <w:widowControl w:val="0"/>
        <w:jc w:val="both"/>
        <w:outlineLvl w:val="0"/>
        <w:rPr>
          <w:rFonts w:eastAsia="Times New Roman CYR"/>
          <w:kern w:val="28"/>
          <w:sz w:val="22"/>
          <w:szCs w:val="22"/>
        </w:rPr>
      </w:pPr>
    </w:p>
    <w:p w14:paraId="21A67731" w14:textId="7A626215" w:rsidR="00E52828" w:rsidRPr="0050642D" w:rsidRDefault="000150A4" w:rsidP="00F55EFC">
      <w:pPr>
        <w:widowControl w:val="0"/>
        <w:numPr>
          <w:ilvl w:val="1"/>
          <w:numId w:val="35"/>
        </w:numPr>
        <w:tabs>
          <w:tab w:val="left" w:pos="1276"/>
        </w:tabs>
        <w:autoSpaceDE w:val="0"/>
        <w:autoSpaceDN w:val="0"/>
        <w:adjustRightInd w:val="0"/>
        <w:ind w:left="0" w:firstLine="709"/>
        <w:jc w:val="both"/>
        <w:rPr>
          <w:rFonts w:eastAsia="Calibri"/>
          <w:sz w:val="22"/>
          <w:szCs w:val="22"/>
        </w:rPr>
      </w:pPr>
      <w:bookmarkStart w:id="67" w:name="_Ref446520506"/>
      <w:r w:rsidRPr="0050642D">
        <w:rPr>
          <w:rFonts w:eastAsia="Calibri"/>
          <w:bCs/>
          <w:sz w:val="22"/>
          <w:szCs w:val="22"/>
        </w:rPr>
        <w:t xml:space="preserve">Конкурсная комиссия </w:t>
      </w:r>
      <w:r w:rsidR="005D1EF5" w:rsidRPr="0050642D">
        <w:rPr>
          <w:rFonts w:eastAsia="Calibri"/>
          <w:sz w:val="22"/>
          <w:szCs w:val="22"/>
        </w:rPr>
        <w:t xml:space="preserve">с </w:t>
      </w:r>
      <w:r w:rsidR="00DB3692" w:rsidRPr="0050642D">
        <w:rPr>
          <w:rFonts w:eastAsia="Calibri"/>
          <w:sz w:val="22"/>
          <w:szCs w:val="22"/>
        </w:rPr>
        <w:t>1</w:t>
      </w:r>
      <w:r w:rsidR="006A6C6D" w:rsidRPr="0050642D">
        <w:rPr>
          <w:rFonts w:eastAsia="Calibri"/>
          <w:sz w:val="22"/>
          <w:szCs w:val="22"/>
        </w:rPr>
        <w:t>4</w:t>
      </w:r>
      <w:r w:rsidR="00E52828" w:rsidRPr="0050642D">
        <w:rPr>
          <w:rFonts w:eastAsia="Calibri"/>
          <w:sz w:val="22"/>
          <w:szCs w:val="22"/>
        </w:rPr>
        <w:t xml:space="preserve"> часов </w:t>
      </w:r>
      <w:r w:rsidR="00DB3692" w:rsidRPr="0050642D">
        <w:rPr>
          <w:rFonts w:eastAsia="Calibri"/>
          <w:sz w:val="22"/>
          <w:szCs w:val="22"/>
        </w:rPr>
        <w:t>00</w:t>
      </w:r>
      <w:r w:rsidR="00E52828" w:rsidRPr="0050642D">
        <w:rPr>
          <w:rFonts w:eastAsia="Calibri"/>
          <w:sz w:val="22"/>
          <w:szCs w:val="22"/>
        </w:rPr>
        <w:t xml:space="preserve"> минут </w:t>
      </w:r>
      <w:r w:rsidR="000F76E3" w:rsidRPr="0050642D">
        <w:rPr>
          <w:rFonts w:eastAsia="Calibri"/>
          <w:sz w:val="22"/>
          <w:szCs w:val="22"/>
        </w:rPr>
        <w:t>22</w:t>
      </w:r>
      <w:r w:rsidR="004119D0" w:rsidRPr="0050642D">
        <w:rPr>
          <w:rFonts w:eastAsia="Calibri"/>
          <w:sz w:val="22"/>
          <w:szCs w:val="22"/>
        </w:rPr>
        <w:t xml:space="preserve"> </w:t>
      </w:r>
      <w:r w:rsidR="000F76E3" w:rsidRPr="0050642D">
        <w:rPr>
          <w:rFonts w:eastAsia="Calibri"/>
          <w:sz w:val="22"/>
          <w:szCs w:val="22"/>
        </w:rPr>
        <w:t>апреля</w:t>
      </w:r>
      <w:r w:rsidR="00D9133B" w:rsidRPr="0050642D">
        <w:rPr>
          <w:rFonts w:eastAsia="Calibri"/>
          <w:sz w:val="22"/>
          <w:szCs w:val="22"/>
        </w:rPr>
        <w:t xml:space="preserve"> 202</w:t>
      </w:r>
      <w:r w:rsidR="00DB3692" w:rsidRPr="0050642D">
        <w:rPr>
          <w:rFonts w:eastAsia="Calibri"/>
          <w:sz w:val="22"/>
          <w:szCs w:val="22"/>
        </w:rPr>
        <w:t>4</w:t>
      </w:r>
      <w:r w:rsidR="005D1EF5" w:rsidRPr="0050642D">
        <w:rPr>
          <w:rFonts w:eastAsia="Calibri"/>
          <w:sz w:val="22"/>
          <w:szCs w:val="22"/>
        </w:rPr>
        <w:t xml:space="preserve"> г. до </w:t>
      </w:r>
      <w:r w:rsidR="00CC4038" w:rsidRPr="0050642D">
        <w:rPr>
          <w:rFonts w:eastAsia="Calibri"/>
          <w:sz w:val="22"/>
          <w:szCs w:val="22"/>
        </w:rPr>
        <w:t>1</w:t>
      </w:r>
      <w:r w:rsidR="00DB3692" w:rsidRPr="0050642D">
        <w:rPr>
          <w:rFonts w:eastAsia="Calibri"/>
          <w:sz w:val="22"/>
          <w:szCs w:val="22"/>
        </w:rPr>
        <w:t>2</w:t>
      </w:r>
      <w:r w:rsidR="005D1EF5" w:rsidRPr="0050642D">
        <w:rPr>
          <w:rFonts w:eastAsia="Calibri"/>
          <w:sz w:val="22"/>
          <w:szCs w:val="22"/>
        </w:rPr>
        <w:t xml:space="preserve"> часов 00 минут </w:t>
      </w:r>
      <w:r w:rsidR="000F76E3" w:rsidRPr="0050642D">
        <w:rPr>
          <w:rFonts w:eastAsia="Calibri"/>
          <w:sz w:val="22"/>
          <w:szCs w:val="22"/>
        </w:rPr>
        <w:t>26</w:t>
      </w:r>
      <w:r w:rsidR="00A93E6A" w:rsidRPr="0050642D">
        <w:rPr>
          <w:rFonts w:eastAsia="Calibri"/>
          <w:sz w:val="22"/>
          <w:szCs w:val="22"/>
        </w:rPr>
        <w:t xml:space="preserve"> </w:t>
      </w:r>
      <w:r w:rsidR="000F76E3" w:rsidRPr="0050642D">
        <w:rPr>
          <w:rFonts w:eastAsia="Calibri"/>
          <w:sz w:val="22"/>
          <w:szCs w:val="22"/>
        </w:rPr>
        <w:t>апреля</w:t>
      </w:r>
      <w:r w:rsidR="005D1EF5" w:rsidRPr="0050642D">
        <w:rPr>
          <w:rFonts w:eastAsia="Calibri"/>
          <w:sz w:val="22"/>
          <w:szCs w:val="22"/>
        </w:rPr>
        <w:t xml:space="preserve"> 20</w:t>
      </w:r>
      <w:r w:rsidR="009D437F" w:rsidRPr="0050642D">
        <w:rPr>
          <w:rFonts w:eastAsia="Calibri"/>
          <w:sz w:val="22"/>
          <w:szCs w:val="22"/>
        </w:rPr>
        <w:t>2</w:t>
      </w:r>
      <w:r w:rsidR="004119D0" w:rsidRPr="0050642D">
        <w:rPr>
          <w:rFonts w:eastAsia="Calibri"/>
          <w:sz w:val="22"/>
          <w:szCs w:val="22"/>
        </w:rPr>
        <w:t>4</w:t>
      </w:r>
      <w:r w:rsidR="007E6A8A" w:rsidRPr="0050642D">
        <w:rPr>
          <w:rFonts w:eastAsia="Calibri"/>
          <w:sz w:val="22"/>
          <w:szCs w:val="22"/>
        </w:rPr>
        <w:t xml:space="preserve"> года проводит</w:t>
      </w:r>
      <w:r w:rsidR="00E52828" w:rsidRPr="0050642D">
        <w:rPr>
          <w:rFonts w:eastAsia="Calibri"/>
          <w:sz w:val="22"/>
          <w:szCs w:val="22"/>
        </w:rPr>
        <w:t xml:space="preserve"> </w:t>
      </w:r>
      <w:r w:rsidR="007E6A8A" w:rsidRPr="0050642D">
        <w:rPr>
          <w:rFonts w:eastAsia="Times New Roman CYR"/>
          <w:kern w:val="28"/>
          <w:sz w:val="22"/>
          <w:szCs w:val="22"/>
        </w:rPr>
        <w:t>предварительный отбор Участников конкурса и определяет:</w:t>
      </w:r>
    </w:p>
    <w:bookmarkEnd w:id="67"/>
    <w:p w14:paraId="139702CC" w14:textId="77777777" w:rsidR="000150A4" w:rsidRPr="0050642D" w:rsidRDefault="000150A4" w:rsidP="00CF3DC4">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50642D">
        <w:rPr>
          <w:bCs/>
          <w:sz w:val="22"/>
          <w:szCs w:val="22"/>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w:t>
      </w:r>
      <w:r w:rsidRPr="0050642D">
        <w:rPr>
          <w:bCs/>
          <w:color w:val="000000"/>
          <w:sz w:val="22"/>
          <w:szCs w:val="22"/>
        </w:rPr>
        <w:t xml:space="preserve"> (или) устные разъяснения положений представленной им Заявки;</w:t>
      </w:r>
    </w:p>
    <w:p w14:paraId="2352FE8A" w14:textId="358301FD" w:rsidR="000150A4" w:rsidRPr="0050642D" w:rsidRDefault="000150A4" w:rsidP="00CF3DC4">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50642D">
        <w:rPr>
          <w:bCs/>
          <w:color w:val="000000"/>
          <w:sz w:val="22"/>
          <w:szCs w:val="22"/>
        </w:rPr>
        <w:t>соответствие Заявителя требованиям к Участникам конкурса, установленным Конкурсной документацией. При этом Конкурсная комиссия вправе потребовать от Заявителя письменные и (или) устные разъяснения положений представленных им документов и материалов, подтверждающих его соответствие указанным требованиям;</w:t>
      </w:r>
    </w:p>
    <w:p w14:paraId="7DF023E5" w14:textId="37180E1E" w:rsidR="007D41F9" w:rsidRPr="0050642D" w:rsidRDefault="007D41F9" w:rsidP="00CF3DC4">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50642D">
        <w:rPr>
          <w:bCs/>
          <w:color w:val="000000"/>
          <w:sz w:val="22"/>
          <w:szCs w:val="22"/>
        </w:rPr>
        <w:t>соответствие заявителя требованиям, предъявляемым к концессионеру на основании пункта 2 части 1 статьи 5 настоящего Федерального закона;</w:t>
      </w:r>
    </w:p>
    <w:p w14:paraId="60EF06B0" w14:textId="67F2E794" w:rsidR="00F03378" w:rsidRPr="0050642D" w:rsidRDefault="000150A4" w:rsidP="009648E8">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предварительный отбор Участников конкурса и не допущенного к участию в Конкурсе, с обоснованием принятого Конкурсной комиссией решения</w:t>
      </w:r>
      <w:r w:rsidRPr="0050642D">
        <w:rPr>
          <w:rFonts w:eastAsia="Calibri"/>
          <w:color w:val="000000"/>
          <w:sz w:val="22"/>
        </w:rPr>
        <w:t xml:space="preserve">. </w:t>
      </w:r>
      <w:r w:rsidRPr="0050642D">
        <w:rPr>
          <w:rFonts w:eastAsia="Calibri"/>
          <w:sz w:val="22"/>
        </w:rPr>
        <w:t>Протокол подписывается членами Конкурсной комиссии в день принятия решения, указанного в настоящем пункте, в отношении всех Заявителей</w:t>
      </w:r>
      <w:r w:rsidR="00AB7B42" w:rsidRPr="0050642D">
        <w:rPr>
          <w:rFonts w:eastAsia="Calibri"/>
          <w:sz w:val="22"/>
        </w:rPr>
        <w:t xml:space="preserve">. </w:t>
      </w:r>
    </w:p>
    <w:p w14:paraId="4CE08B24" w14:textId="77777777" w:rsidR="000150A4" w:rsidRPr="0050642D" w:rsidRDefault="000150A4" w:rsidP="009648E8">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Решение об отказе в допуске Заявителя к участию в Конкурсе принимается Конкурсной комиссией в случае, если:</w:t>
      </w:r>
    </w:p>
    <w:p w14:paraId="5D46D1EC" w14:textId="75E6E109" w:rsidR="000150A4" w:rsidRPr="0050642D" w:rsidRDefault="000150A4" w:rsidP="00CF3DC4">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50642D">
        <w:rPr>
          <w:bCs/>
          <w:color w:val="000000"/>
          <w:sz w:val="22"/>
          <w:szCs w:val="22"/>
        </w:rPr>
        <w:t>Заявитель не соответствует требованиям, предъявляемым к Участникам конкурса и установленным Конкурсной документации;</w:t>
      </w:r>
    </w:p>
    <w:p w14:paraId="00F02F84" w14:textId="77777777" w:rsidR="000150A4" w:rsidRPr="0050642D" w:rsidRDefault="000150A4" w:rsidP="00CF3DC4">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50642D">
        <w:rPr>
          <w:bCs/>
          <w:color w:val="000000"/>
          <w:sz w:val="22"/>
          <w:szCs w:val="22"/>
        </w:rPr>
        <w:t>Заявка не соответствует требованиям, предъявляемым к Заявкам и установленным Конкурсной документацией;</w:t>
      </w:r>
    </w:p>
    <w:p w14:paraId="195B9A32" w14:textId="77777777" w:rsidR="000150A4" w:rsidRPr="0050642D" w:rsidRDefault="000150A4" w:rsidP="00CF3DC4">
      <w:pPr>
        <w:widowControl w:val="0"/>
        <w:numPr>
          <w:ilvl w:val="0"/>
          <w:numId w:val="8"/>
        </w:numPr>
        <w:tabs>
          <w:tab w:val="clear" w:pos="1353"/>
          <w:tab w:val="num" w:pos="993"/>
        </w:tabs>
        <w:autoSpaceDE w:val="0"/>
        <w:autoSpaceDN w:val="0"/>
        <w:adjustRightInd w:val="0"/>
        <w:ind w:left="0" w:firstLine="709"/>
        <w:jc w:val="both"/>
        <w:rPr>
          <w:bCs/>
          <w:color w:val="000000"/>
          <w:sz w:val="22"/>
          <w:szCs w:val="22"/>
        </w:rPr>
      </w:pPr>
      <w:r w:rsidRPr="0050642D">
        <w:rPr>
          <w:bCs/>
          <w:color w:val="000000"/>
          <w:sz w:val="22"/>
          <w:szCs w:val="22"/>
        </w:rPr>
        <w:t>представленные Заявителем документы и материалы неполны и (или) недостоверны;</w:t>
      </w:r>
    </w:p>
    <w:p w14:paraId="6A372F54" w14:textId="25352A7B" w:rsidR="000150A4" w:rsidRPr="0050642D" w:rsidRDefault="00264422" w:rsidP="00264422">
      <w:pPr>
        <w:widowControl w:val="0"/>
        <w:numPr>
          <w:ilvl w:val="0"/>
          <w:numId w:val="8"/>
        </w:numPr>
        <w:tabs>
          <w:tab w:val="clear" w:pos="1353"/>
          <w:tab w:val="left" w:pos="993"/>
        </w:tabs>
        <w:autoSpaceDE w:val="0"/>
        <w:autoSpaceDN w:val="0"/>
        <w:adjustRightInd w:val="0"/>
        <w:ind w:left="0" w:firstLine="709"/>
        <w:jc w:val="both"/>
        <w:rPr>
          <w:bCs/>
          <w:color w:val="000000"/>
          <w:sz w:val="22"/>
          <w:szCs w:val="22"/>
        </w:rPr>
      </w:pPr>
      <w:r w:rsidRPr="0050642D">
        <w:rPr>
          <w:bCs/>
          <w:color w:val="000000"/>
          <w:sz w:val="22"/>
          <w:szCs w:val="22"/>
        </w:rPr>
        <w:lastRenderedPageBreak/>
        <w:t>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соответствии с конкурсной документацией в качестве обеспечения заявки на участие в конкурсе</w:t>
      </w:r>
      <w:r w:rsidR="000150A4" w:rsidRPr="0050642D">
        <w:rPr>
          <w:bCs/>
          <w:color w:val="000000"/>
          <w:sz w:val="22"/>
          <w:szCs w:val="22"/>
        </w:rPr>
        <w:t>.</w:t>
      </w:r>
    </w:p>
    <w:p w14:paraId="621F9393" w14:textId="1342545C" w:rsidR="000150A4" w:rsidRPr="0050642D" w:rsidRDefault="00264422" w:rsidP="00264422">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w:t>
      </w:r>
      <w:r w:rsidR="000150A4" w:rsidRPr="0050642D">
        <w:rPr>
          <w:rFonts w:eastAsia="Calibri"/>
          <w:bCs/>
          <w:color w:val="000000"/>
          <w:sz w:val="22"/>
          <w:szCs w:val="22"/>
        </w:rPr>
        <w:t xml:space="preserve"> </w:t>
      </w:r>
    </w:p>
    <w:p w14:paraId="706D5FB1" w14:textId="0E2A0C99" w:rsidR="000150A4" w:rsidRPr="0050642D" w:rsidRDefault="000150A4" w:rsidP="009648E8">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14:paraId="7E320E10" w14:textId="61E9B392" w:rsidR="00DE05ED" w:rsidRPr="0050642D" w:rsidRDefault="00DE05ED" w:rsidP="00DE05ED">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14:paraId="0BFAC35D" w14:textId="670AC43E" w:rsidR="00DE05ED" w:rsidRPr="0050642D" w:rsidRDefault="00DE05ED" w:rsidP="00DE05ED">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В случае, если Конкурс объявлен не состоявшимся в связи с тем, что по истечении срока представления Заявок на участие в Конкурсе представлено менее двух Заявок на участие в Конкурсе,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настоящим разделом, в течение трех рабочих дней со дня принятия решения о признании конкурса несостоявшимся.</w:t>
      </w:r>
    </w:p>
    <w:p w14:paraId="23176F98" w14:textId="5B44B445" w:rsidR="00DE05ED" w:rsidRPr="0050642D" w:rsidRDefault="00DE05ED" w:rsidP="00813229">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В случае, если Заявитель и представленная им Заявка на участие в Конкурсе соответствуют установленным требованиям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p>
    <w:p w14:paraId="050606A3" w14:textId="132986A1" w:rsidR="00DE05ED" w:rsidRPr="0050642D" w:rsidRDefault="00DE05ED" w:rsidP="00813229">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В случае, если Заявитель и (или) представленная им Заявка на участие в Конкурсе не соответствуют требованиям, установленным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14:paraId="56C4B67C" w14:textId="52F9D747" w:rsidR="00DE05ED" w:rsidRPr="0050642D" w:rsidRDefault="00DE05ED" w:rsidP="00813229">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 xml:space="preserve">Решения Конкурсной комиссии, указанные в пунктах 16.8 и 16.9 </w:t>
      </w:r>
      <w:r w:rsidR="00813229" w:rsidRPr="0050642D">
        <w:rPr>
          <w:rFonts w:eastAsia="Calibri"/>
          <w:bCs/>
          <w:color w:val="000000"/>
          <w:sz w:val="22"/>
          <w:szCs w:val="22"/>
        </w:rPr>
        <w:t>Конкурсной документации</w:t>
      </w:r>
      <w:r w:rsidRPr="0050642D">
        <w:rPr>
          <w:rFonts w:eastAsia="Calibri"/>
          <w:bCs/>
          <w:color w:val="000000"/>
          <w:sz w:val="22"/>
          <w:szCs w:val="22"/>
        </w:rPr>
        <w:t xml:space="preserve">, оформляются протоколом рассмотрения единственной заявки на участие в </w:t>
      </w:r>
      <w:r w:rsidR="00813229" w:rsidRPr="0050642D">
        <w:rPr>
          <w:rFonts w:eastAsia="Calibri"/>
          <w:bCs/>
          <w:color w:val="000000"/>
          <w:sz w:val="22"/>
          <w:szCs w:val="22"/>
        </w:rPr>
        <w:t>К</w:t>
      </w:r>
      <w:r w:rsidRPr="0050642D">
        <w:rPr>
          <w:rFonts w:eastAsia="Calibri"/>
          <w:bCs/>
          <w:color w:val="000000"/>
          <w:sz w:val="22"/>
          <w:szCs w:val="22"/>
        </w:rPr>
        <w:t>онкурсе.</w:t>
      </w:r>
    </w:p>
    <w:p w14:paraId="487EC6F1" w14:textId="5B887158" w:rsidR="00DE05ED" w:rsidRPr="0050642D" w:rsidRDefault="00DE05ED" w:rsidP="00813229">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 xml:space="preserve">Конкурсная комиссия в течение трех рабочих дней со дня подписания членами </w:t>
      </w:r>
      <w:r w:rsidR="00813229" w:rsidRPr="0050642D">
        <w:rPr>
          <w:rFonts w:eastAsia="Calibri"/>
          <w:bCs/>
          <w:color w:val="000000"/>
          <w:sz w:val="22"/>
          <w:szCs w:val="22"/>
        </w:rPr>
        <w:t>К</w:t>
      </w:r>
      <w:r w:rsidRPr="0050642D">
        <w:rPr>
          <w:rFonts w:eastAsia="Calibri"/>
          <w:bCs/>
          <w:color w:val="000000"/>
          <w:sz w:val="22"/>
          <w:szCs w:val="22"/>
        </w:rPr>
        <w:t xml:space="preserve">онкурсной комиссии протокола рассмотрения единственной заявки на участие в </w:t>
      </w:r>
      <w:r w:rsidR="00813229" w:rsidRPr="0050642D">
        <w:rPr>
          <w:rFonts w:eastAsia="Calibri"/>
          <w:bCs/>
          <w:color w:val="000000"/>
          <w:sz w:val="22"/>
          <w:szCs w:val="22"/>
        </w:rPr>
        <w:t>К</w:t>
      </w:r>
      <w:r w:rsidRPr="0050642D">
        <w:rPr>
          <w:rFonts w:eastAsia="Calibri"/>
          <w:bCs/>
          <w:color w:val="000000"/>
          <w:sz w:val="22"/>
          <w:szCs w:val="22"/>
        </w:rPr>
        <w:t xml:space="preserve">онкурсе направляет </w:t>
      </w:r>
      <w:r w:rsidR="00813229" w:rsidRPr="0050642D">
        <w:rPr>
          <w:rFonts w:eastAsia="Calibri"/>
          <w:bCs/>
          <w:color w:val="000000"/>
          <w:sz w:val="22"/>
          <w:szCs w:val="22"/>
        </w:rPr>
        <w:t>З</w:t>
      </w:r>
      <w:r w:rsidRPr="0050642D">
        <w:rPr>
          <w:rFonts w:eastAsia="Calibri"/>
          <w:bCs/>
          <w:color w:val="000000"/>
          <w:sz w:val="22"/>
          <w:szCs w:val="22"/>
        </w:rPr>
        <w:t xml:space="preserve">аявителю в соответствии с таким протоколом уведомление с предложением представить предложение о заключении </w:t>
      </w:r>
      <w:r w:rsidR="00813229" w:rsidRPr="0050642D">
        <w:rPr>
          <w:rFonts w:eastAsia="Calibri"/>
          <w:bCs/>
          <w:color w:val="000000"/>
          <w:sz w:val="22"/>
          <w:szCs w:val="22"/>
        </w:rPr>
        <w:t>К</w:t>
      </w:r>
      <w:r w:rsidRPr="0050642D">
        <w:rPr>
          <w:rFonts w:eastAsia="Calibri"/>
          <w:bCs/>
          <w:color w:val="000000"/>
          <w:sz w:val="22"/>
          <w:szCs w:val="22"/>
        </w:rPr>
        <w:t xml:space="preserve">онцессионного соглашения на условиях, соответствующих </w:t>
      </w:r>
      <w:r w:rsidR="00813229" w:rsidRPr="0050642D">
        <w:rPr>
          <w:rFonts w:eastAsia="Calibri"/>
          <w:bCs/>
          <w:color w:val="000000"/>
          <w:sz w:val="22"/>
          <w:szCs w:val="22"/>
        </w:rPr>
        <w:t>К</w:t>
      </w:r>
      <w:r w:rsidRPr="0050642D">
        <w:rPr>
          <w:rFonts w:eastAsia="Calibri"/>
          <w:bCs/>
          <w:color w:val="000000"/>
          <w:sz w:val="22"/>
          <w:szCs w:val="22"/>
        </w:rPr>
        <w:t xml:space="preserve">онкурсной документации, в </w:t>
      </w:r>
      <w:r w:rsidR="00813229" w:rsidRPr="0050642D">
        <w:rPr>
          <w:rFonts w:eastAsia="Calibri"/>
          <w:bCs/>
          <w:color w:val="000000"/>
          <w:sz w:val="22"/>
          <w:szCs w:val="22"/>
        </w:rPr>
        <w:t>К</w:t>
      </w:r>
      <w:r w:rsidRPr="0050642D">
        <w:rPr>
          <w:rFonts w:eastAsia="Calibri"/>
          <w:bCs/>
          <w:color w:val="000000"/>
          <w:sz w:val="22"/>
          <w:szCs w:val="22"/>
        </w:rPr>
        <w:t xml:space="preserve">онкурсную комиссию либо уведомление об отказе в предложении представить предложение о заключении </w:t>
      </w:r>
      <w:r w:rsidR="00813229" w:rsidRPr="0050642D">
        <w:rPr>
          <w:rFonts w:eastAsia="Calibri"/>
          <w:bCs/>
          <w:color w:val="000000"/>
          <w:sz w:val="22"/>
          <w:szCs w:val="22"/>
        </w:rPr>
        <w:t>К</w:t>
      </w:r>
      <w:r w:rsidRPr="0050642D">
        <w:rPr>
          <w:rFonts w:eastAsia="Calibri"/>
          <w:bCs/>
          <w:color w:val="000000"/>
          <w:sz w:val="22"/>
          <w:szCs w:val="22"/>
        </w:rPr>
        <w:t>онцессионного соглашения и копию такого протокола.</w:t>
      </w:r>
    </w:p>
    <w:p w14:paraId="7EE7F7C1" w14:textId="1C77A2D8" w:rsidR="00DE05ED" w:rsidRPr="0050642D" w:rsidRDefault="00DE05ED" w:rsidP="00813229">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 xml:space="preserve">Срок представления </w:t>
      </w:r>
      <w:r w:rsidR="00813229" w:rsidRPr="0050642D">
        <w:rPr>
          <w:rFonts w:eastAsia="Calibri"/>
          <w:bCs/>
          <w:color w:val="000000"/>
          <w:sz w:val="22"/>
          <w:szCs w:val="22"/>
        </w:rPr>
        <w:t>З</w:t>
      </w:r>
      <w:r w:rsidRPr="0050642D">
        <w:rPr>
          <w:rFonts w:eastAsia="Calibri"/>
          <w:bCs/>
          <w:color w:val="000000"/>
          <w:sz w:val="22"/>
          <w:szCs w:val="22"/>
        </w:rPr>
        <w:t xml:space="preserve">аявителем предложения о заключении </w:t>
      </w:r>
      <w:r w:rsidR="00813229" w:rsidRPr="0050642D">
        <w:rPr>
          <w:rFonts w:eastAsia="Calibri"/>
          <w:bCs/>
          <w:color w:val="000000"/>
          <w:sz w:val="22"/>
          <w:szCs w:val="22"/>
        </w:rPr>
        <w:t>К</w:t>
      </w:r>
      <w:r w:rsidRPr="0050642D">
        <w:rPr>
          <w:rFonts w:eastAsia="Calibri"/>
          <w:bCs/>
          <w:color w:val="000000"/>
          <w:sz w:val="22"/>
          <w:szCs w:val="22"/>
        </w:rPr>
        <w:t xml:space="preserve">онцессионного соглашения составляет не более чем шестьдесят рабочих дней со дня получения </w:t>
      </w:r>
      <w:r w:rsidR="00813229" w:rsidRPr="0050642D">
        <w:rPr>
          <w:rFonts w:eastAsia="Calibri"/>
          <w:bCs/>
          <w:color w:val="000000"/>
          <w:sz w:val="22"/>
          <w:szCs w:val="22"/>
        </w:rPr>
        <w:t>З</w:t>
      </w:r>
      <w:r w:rsidRPr="0050642D">
        <w:rPr>
          <w:rFonts w:eastAsia="Calibri"/>
          <w:bCs/>
          <w:color w:val="000000"/>
          <w:sz w:val="22"/>
          <w:szCs w:val="22"/>
        </w:rPr>
        <w:t xml:space="preserve">аявителем от </w:t>
      </w:r>
      <w:r w:rsidR="00813229" w:rsidRPr="0050642D">
        <w:rPr>
          <w:rFonts w:eastAsia="Calibri"/>
          <w:bCs/>
          <w:color w:val="000000"/>
          <w:sz w:val="22"/>
          <w:szCs w:val="22"/>
        </w:rPr>
        <w:t>К</w:t>
      </w:r>
      <w:r w:rsidRPr="0050642D">
        <w:rPr>
          <w:rFonts w:eastAsia="Calibri"/>
          <w:bCs/>
          <w:color w:val="000000"/>
          <w:sz w:val="22"/>
          <w:szCs w:val="22"/>
        </w:rPr>
        <w:t xml:space="preserve">онкурсной комиссии уведомления с предложением представить предложение о заключении </w:t>
      </w:r>
      <w:r w:rsidR="00813229" w:rsidRPr="0050642D">
        <w:rPr>
          <w:rFonts w:eastAsia="Calibri"/>
          <w:bCs/>
          <w:color w:val="000000"/>
          <w:sz w:val="22"/>
          <w:szCs w:val="22"/>
        </w:rPr>
        <w:t>К</w:t>
      </w:r>
      <w:r w:rsidRPr="0050642D">
        <w:rPr>
          <w:rFonts w:eastAsia="Calibri"/>
          <w:bCs/>
          <w:color w:val="000000"/>
          <w:sz w:val="22"/>
          <w:szCs w:val="22"/>
        </w:rPr>
        <w:t xml:space="preserve">онцессионного соглашения на условиях, соответствующих </w:t>
      </w:r>
      <w:r w:rsidR="00813229" w:rsidRPr="0050642D">
        <w:rPr>
          <w:rFonts w:eastAsia="Calibri"/>
          <w:bCs/>
          <w:color w:val="000000"/>
          <w:sz w:val="22"/>
          <w:szCs w:val="22"/>
        </w:rPr>
        <w:t>К</w:t>
      </w:r>
      <w:r w:rsidRPr="0050642D">
        <w:rPr>
          <w:rFonts w:eastAsia="Calibri"/>
          <w:bCs/>
          <w:color w:val="000000"/>
          <w:sz w:val="22"/>
          <w:szCs w:val="22"/>
        </w:rPr>
        <w:t xml:space="preserve">онкурсной документации, в </w:t>
      </w:r>
      <w:r w:rsidR="00813229" w:rsidRPr="0050642D">
        <w:rPr>
          <w:rFonts w:eastAsia="Calibri"/>
          <w:bCs/>
          <w:color w:val="000000"/>
          <w:sz w:val="22"/>
          <w:szCs w:val="22"/>
        </w:rPr>
        <w:t>К</w:t>
      </w:r>
      <w:r w:rsidRPr="0050642D">
        <w:rPr>
          <w:rFonts w:eastAsia="Calibri"/>
          <w:bCs/>
          <w:color w:val="000000"/>
          <w:sz w:val="22"/>
          <w:szCs w:val="22"/>
        </w:rPr>
        <w:t xml:space="preserve">онкурсную комиссию. Срок рассмотрения </w:t>
      </w:r>
      <w:r w:rsidR="00813229" w:rsidRPr="0050642D">
        <w:rPr>
          <w:rFonts w:eastAsia="Calibri"/>
          <w:bCs/>
          <w:color w:val="000000"/>
          <w:sz w:val="22"/>
          <w:szCs w:val="22"/>
        </w:rPr>
        <w:t>К</w:t>
      </w:r>
      <w:r w:rsidRPr="0050642D">
        <w:rPr>
          <w:rFonts w:eastAsia="Calibri"/>
          <w:bCs/>
          <w:color w:val="000000"/>
          <w:sz w:val="22"/>
          <w:szCs w:val="22"/>
        </w:rPr>
        <w:t xml:space="preserve">онкурсной комиссией такого предложения, представленного </w:t>
      </w:r>
      <w:r w:rsidR="00813229" w:rsidRPr="0050642D">
        <w:rPr>
          <w:rFonts w:eastAsia="Calibri"/>
          <w:bCs/>
          <w:color w:val="000000"/>
          <w:sz w:val="22"/>
          <w:szCs w:val="22"/>
        </w:rPr>
        <w:t>З</w:t>
      </w:r>
      <w:r w:rsidRPr="0050642D">
        <w:rPr>
          <w:rFonts w:eastAsia="Calibri"/>
          <w:bCs/>
          <w:color w:val="000000"/>
          <w:sz w:val="22"/>
          <w:szCs w:val="22"/>
        </w:rPr>
        <w:t xml:space="preserve">аявителем, устанавливается протоколом рассмотрения единственной заявки на участие в </w:t>
      </w:r>
      <w:r w:rsidR="00813229" w:rsidRPr="0050642D">
        <w:rPr>
          <w:rFonts w:eastAsia="Calibri"/>
          <w:bCs/>
          <w:color w:val="000000"/>
          <w:sz w:val="22"/>
          <w:szCs w:val="22"/>
        </w:rPr>
        <w:t>К</w:t>
      </w:r>
      <w:r w:rsidRPr="0050642D">
        <w:rPr>
          <w:rFonts w:eastAsia="Calibri"/>
          <w:bCs/>
          <w:color w:val="000000"/>
          <w:sz w:val="22"/>
          <w:szCs w:val="22"/>
        </w:rPr>
        <w:t xml:space="preserve">онкурсе, но не может составлять более чем пятнадцать рабочих дней со дня представления </w:t>
      </w:r>
      <w:r w:rsidR="00813229" w:rsidRPr="0050642D">
        <w:rPr>
          <w:rFonts w:eastAsia="Calibri"/>
          <w:bCs/>
          <w:color w:val="000000"/>
          <w:sz w:val="22"/>
          <w:szCs w:val="22"/>
        </w:rPr>
        <w:t>З</w:t>
      </w:r>
      <w:r w:rsidRPr="0050642D">
        <w:rPr>
          <w:rFonts w:eastAsia="Calibri"/>
          <w:bCs/>
          <w:color w:val="000000"/>
          <w:sz w:val="22"/>
          <w:szCs w:val="22"/>
        </w:rPr>
        <w:t>аявителем такого предложения.</w:t>
      </w:r>
    </w:p>
    <w:p w14:paraId="60AF61FB" w14:textId="77DA2096" w:rsidR="00DE05ED" w:rsidRPr="0050642D" w:rsidRDefault="00DE05ED" w:rsidP="00813229">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 xml:space="preserve">По результатам рассмотрения предложения о заключении </w:t>
      </w:r>
      <w:r w:rsidR="00813229" w:rsidRPr="0050642D">
        <w:rPr>
          <w:rFonts w:eastAsia="Calibri"/>
          <w:bCs/>
          <w:color w:val="000000"/>
          <w:sz w:val="22"/>
          <w:szCs w:val="22"/>
        </w:rPr>
        <w:t>К</w:t>
      </w:r>
      <w:r w:rsidRPr="0050642D">
        <w:rPr>
          <w:rFonts w:eastAsia="Calibri"/>
          <w:bCs/>
          <w:color w:val="000000"/>
          <w:sz w:val="22"/>
          <w:szCs w:val="22"/>
        </w:rPr>
        <w:t xml:space="preserve">онцессионного соглашения, представленного </w:t>
      </w:r>
      <w:r w:rsidR="00813229" w:rsidRPr="0050642D">
        <w:rPr>
          <w:rFonts w:eastAsia="Calibri"/>
          <w:bCs/>
          <w:color w:val="000000"/>
          <w:sz w:val="22"/>
          <w:szCs w:val="22"/>
        </w:rPr>
        <w:t>З</w:t>
      </w:r>
      <w:r w:rsidRPr="0050642D">
        <w:rPr>
          <w:rFonts w:eastAsia="Calibri"/>
          <w:bCs/>
          <w:color w:val="000000"/>
          <w:sz w:val="22"/>
          <w:szCs w:val="22"/>
        </w:rPr>
        <w:t xml:space="preserve">аявителем, </w:t>
      </w:r>
      <w:r w:rsidR="00813229" w:rsidRPr="0050642D">
        <w:rPr>
          <w:rFonts w:eastAsia="Calibri"/>
          <w:bCs/>
          <w:color w:val="000000"/>
          <w:sz w:val="22"/>
          <w:szCs w:val="22"/>
        </w:rPr>
        <w:t>К</w:t>
      </w:r>
      <w:r w:rsidRPr="0050642D">
        <w:rPr>
          <w:rFonts w:eastAsia="Calibri"/>
          <w:bCs/>
          <w:color w:val="000000"/>
          <w:sz w:val="22"/>
          <w:szCs w:val="22"/>
        </w:rPr>
        <w:t xml:space="preserve">онкурсная комиссия в случае, если такое предложение соответствует требованиям </w:t>
      </w:r>
      <w:r w:rsidR="00813229" w:rsidRPr="0050642D">
        <w:rPr>
          <w:rFonts w:eastAsia="Calibri"/>
          <w:bCs/>
          <w:color w:val="000000"/>
          <w:sz w:val="22"/>
          <w:szCs w:val="22"/>
        </w:rPr>
        <w:t>К</w:t>
      </w:r>
      <w:r w:rsidRPr="0050642D">
        <w:rPr>
          <w:rFonts w:eastAsia="Calibri"/>
          <w:bCs/>
          <w:color w:val="000000"/>
          <w:sz w:val="22"/>
          <w:szCs w:val="22"/>
        </w:rPr>
        <w:t xml:space="preserve">онкурсной документации, в том числе критериям конкурса, принимает решение о соответствии такого предложения требованиям </w:t>
      </w:r>
      <w:r w:rsidR="00813229" w:rsidRPr="0050642D">
        <w:rPr>
          <w:rFonts w:eastAsia="Calibri"/>
          <w:bCs/>
          <w:color w:val="000000"/>
          <w:sz w:val="22"/>
          <w:szCs w:val="22"/>
        </w:rPr>
        <w:t>К</w:t>
      </w:r>
      <w:r w:rsidRPr="0050642D">
        <w:rPr>
          <w:rFonts w:eastAsia="Calibri"/>
          <w:bCs/>
          <w:color w:val="000000"/>
          <w:sz w:val="22"/>
          <w:szCs w:val="22"/>
        </w:rPr>
        <w:t xml:space="preserve">онкурсной документации либо в случае, если предложение о заключении </w:t>
      </w:r>
      <w:r w:rsidR="00813229" w:rsidRPr="0050642D">
        <w:rPr>
          <w:rFonts w:eastAsia="Calibri"/>
          <w:bCs/>
          <w:color w:val="000000"/>
          <w:sz w:val="22"/>
          <w:szCs w:val="22"/>
        </w:rPr>
        <w:t>К</w:t>
      </w:r>
      <w:r w:rsidRPr="0050642D">
        <w:rPr>
          <w:rFonts w:eastAsia="Calibri"/>
          <w:bCs/>
          <w:color w:val="000000"/>
          <w:sz w:val="22"/>
          <w:szCs w:val="22"/>
        </w:rPr>
        <w:t xml:space="preserve">онцессионного соглашения, представленное </w:t>
      </w:r>
      <w:r w:rsidR="00813229" w:rsidRPr="0050642D">
        <w:rPr>
          <w:rFonts w:eastAsia="Calibri"/>
          <w:bCs/>
          <w:color w:val="000000"/>
          <w:sz w:val="22"/>
          <w:szCs w:val="22"/>
        </w:rPr>
        <w:t>З</w:t>
      </w:r>
      <w:r w:rsidRPr="0050642D">
        <w:rPr>
          <w:rFonts w:eastAsia="Calibri"/>
          <w:bCs/>
          <w:color w:val="000000"/>
          <w:sz w:val="22"/>
          <w:szCs w:val="22"/>
        </w:rPr>
        <w:t xml:space="preserve">аявителем, не соответствует требованиям </w:t>
      </w:r>
      <w:r w:rsidR="00813229" w:rsidRPr="0050642D">
        <w:rPr>
          <w:rFonts w:eastAsia="Calibri"/>
          <w:bCs/>
          <w:color w:val="000000"/>
          <w:sz w:val="22"/>
          <w:szCs w:val="22"/>
        </w:rPr>
        <w:t>К</w:t>
      </w:r>
      <w:r w:rsidRPr="0050642D">
        <w:rPr>
          <w:rFonts w:eastAsia="Calibri"/>
          <w:bCs/>
          <w:color w:val="000000"/>
          <w:sz w:val="22"/>
          <w:szCs w:val="22"/>
        </w:rPr>
        <w:t xml:space="preserve">онкурсной документации, в том числе критериям конкурса, принимает решение о несоответствии такого предложения требованиям </w:t>
      </w:r>
      <w:r w:rsidR="00813229" w:rsidRPr="0050642D">
        <w:rPr>
          <w:rFonts w:eastAsia="Calibri"/>
          <w:bCs/>
          <w:color w:val="000000"/>
          <w:sz w:val="22"/>
          <w:szCs w:val="22"/>
        </w:rPr>
        <w:t>К</w:t>
      </w:r>
      <w:r w:rsidRPr="0050642D">
        <w:rPr>
          <w:rFonts w:eastAsia="Calibri"/>
          <w:bCs/>
          <w:color w:val="000000"/>
          <w:sz w:val="22"/>
          <w:szCs w:val="22"/>
        </w:rPr>
        <w:t xml:space="preserve">онкурсной документации. Решения </w:t>
      </w:r>
      <w:r w:rsidR="00813229" w:rsidRPr="0050642D">
        <w:rPr>
          <w:rFonts w:eastAsia="Calibri"/>
          <w:bCs/>
          <w:color w:val="000000"/>
          <w:sz w:val="22"/>
          <w:szCs w:val="22"/>
        </w:rPr>
        <w:lastRenderedPageBreak/>
        <w:t>К</w:t>
      </w:r>
      <w:r w:rsidRPr="0050642D">
        <w:rPr>
          <w:rFonts w:eastAsia="Calibri"/>
          <w:bCs/>
          <w:color w:val="000000"/>
          <w:sz w:val="22"/>
          <w:szCs w:val="22"/>
        </w:rPr>
        <w:t>онкурсной комиссии, указанные в настояще</w:t>
      </w:r>
      <w:r w:rsidR="00813229" w:rsidRPr="0050642D">
        <w:rPr>
          <w:rFonts w:eastAsia="Calibri"/>
          <w:bCs/>
          <w:color w:val="000000"/>
          <w:sz w:val="22"/>
          <w:szCs w:val="22"/>
        </w:rPr>
        <w:t>м</w:t>
      </w:r>
      <w:r w:rsidRPr="0050642D">
        <w:rPr>
          <w:rFonts w:eastAsia="Calibri"/>
          <w:bCs/>
          <w:color w:val="000000"/>
          <w:sz w:val="22"/>
          <w:szCs w:val="22"/>
        </w:rPr>
        <w:t xml:space="preserve"> </w:t>
      </w:r>
      <w:r w:rsidR="00813229" w:rsidRPr="0050642D">
        <w:rPr>
          <w:rFonts w:eastAsia="Calibri"/>
          <w:bCs/>
          <w:color w:val="000000"/>
          <w:sz w:val="22"/>
          <w:szCs w:val="22"/>
        </w:rPr>
        <w:t>пункте</w:t>
      </w:r>
      <w:r w:rsidRPr="0050642D">
        <w:rPr>
          <w:rFonts w:eastAsia="Calibri"/>
          <w:bCs/>
          <w:color w:val="000000"/>
          <w:sz w:val="22"/>
          <w:szCs w:val="22"/>
        </w:rPr>
        <w:t xml:space="preserve">, оформляются протоколом рассмотрения предложения о заключении </w:t>
      </w:r>
      <w:r w:rsidR="00813229" w:rsidRPr="0050642D">
        <w:rPr>
          <w:rFonts w:eastAsia="Calibri"/>
          <w:bCs/>
          <w:color w:val="000000"/>
          <w:sz w:val="22"/>
          <w:szCs w:val="22"/>
        </w:rPr>
        <w:t>К</w:t>
      </w:r>
      <w:r w:rsidRPr="0050642D">
        <w:rPr>
          <w:rFonts w:eastAsia="Calibri"/>
          <w:bCs/>
          <w:color w:val="000000"/>
          <w:sz w:val="22"/>
          <w:szCs w:val="22"/>
        </w:rPr>
        <w:t>онцессионного соглашения на условиях, соответствующих конкурсной документации.</w:t>
      </w:r>
    </w:p>
    <w:p w14:paraId="413CCF3C" w14:textId="37A53F00" w:rsidR="00DE05ED" w:rsidRPr="0050642D" w:rsidRDefault="00DE05ED" w:rsidP="00813229">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 xml:space="preserve">Конкурсная комиссия в течение трех рабочих дней со дня подписания членами </w:t>
      </w:r>
      <w:r w:rsidR="00813229" w:rsidRPr="0050642D">
        <w:rPr>
          <w:rFonts w:eastAsia="Calibri"/>
          <w:bCs/>
          <w:color w:val="000000"/>
          <w:sz w:val="22"/>
          <w:szCs w:val="22"/>
        </w:rPr>
        <w:t>К</w:t>
      </w:r>
      <w:r w:rsidRPr="0050642D">
        <w:rPr>
          <w:rFonts w:eastAsia="Calibri"/>
          <w:bCs/>
          <w:color w:val="000000"/>
          <w:sz w:val="22"/>
          <w:szCs w:val="22"/>
        </w:rPr>
        <w:t xml:space="preserve">онкурсной комиссии протокола рассмотрения предложения о заключении </w:t>
      </w:r>
      <w:r w:rsidR="00813229" w:rsidRPr="0050642D">
        <w:rPr>
          <w:rFonts w:eastAsia="Calibri"/>
          <w:bCs/>
          <w:color w:val="000000"/>
          <w:sz w:val="22"/>
          <w:szCs w:val="22"/>
        </w:rPr>
        <w:t>К</w:t>
      </w:r>
      <w:r w:rsidRPr="0050642D">
        <w:rPr>
          <w:rFonts w:eastAsia="Calibri"/>
          <w:bCs/>
          <w:color w:val="000000"/>
          <w:sz w:val="22"/>
          <w:szCs w:val="22"/>
        </w:rPr>
        <w:t xml:space="preserve">онцессионного соглашения на условиях, соответствующих </w:t>
      </w:r>
      <w:r w:rsidR="00813229" w:rsidRPr="0050642D">
        <w:rPr>
          <w:rFonts w:eastAsia="Calibri"/>
          <w:bCs/>
          <w:color w:val="000000"/>
          <w:sz w:val="22"/>
          <w:szCs w:val="22"/>
        </w:rPr>
        <w:t>К</w:t>
      </w:r>
      <w:r w:rsidRPr="0050642D">
        <w:rPr>
          <w:rFonts w:eastAsia="Calibri"/>
          <w:bCs/>
          <w:color w:val="000000"/>
          <w:sz w:val="22"/>
          <w:szCs w:val="22"/>
        </w:rPr>
        <w:t xml:space="preserve">онкурсной документации, направляет </w:t>
      </w:r>
      <w:r w:rsidR="00813229" w:rsidRPr="0050642D">
        <w:rPr>
          <w:rFonts w:eastAsia="Calibri"/>
          <w:bCs/>
          <w:color w:val="000000"/>
          <w:sz w:val="22"/>
          <w:szCs w:val="22"/>
        </w:rPr>
        <w:t>З</w:t>
      </w:r>
      <w:r w:rsidRPr="0050642D">
        <w:rPr>
          <w:rFonts w:eastAsia="Calibri"/>
          <w:bCs/>
          <w:color w:val="000000"/>
          <w:sz w:val="22"/>
          <w:szCs w:val="22"/>
        </w:rPr>
        <w:t xml:space="preserve">аявителю в соответствии с таким протоколом уведомление о соответствии или несоответствии предложения о заключении </w:t>
      </w:r>
      <w:r w:rsidR="00813229" w:rsidRPr="0050642D">
        <w:rPr>
          <w:rFonts w:eastAsia="Calibri"/>
          <w:bCs/>
          <w:color w:val="000000"/>
          <w:sz w:val="22"/>
          <w:szCs w:val="22"/>
        </w:rPr>
        <w:t>К</w:t>
      </w:r>
      <w:r w:rsidRPr="0050642D">
        <w:rPr>
          <w:rFonts w:eastAsia="Calibri"/>
          <w:bCs/>
          <w:color w:val="000000"/>
          <w:sz w:val="22"/>
          <w:szCs w:val="22"/>
        </w:rPr>
        <w:t xml:space="preserve">онцессионного соглашения, представленного </w:t>
      </w:r>
      <w:r w:rsidR="00813229" w:rsidRPr="0050642D">
        <w:rPr>
          <w:rFonts w:eastAsia="Calibri"/>
          <w:bCs/>
          <w:color w:val="000000"/>
          <w:sz w:val="22"/>
          <w:szCs w:val="22"/>
        </w:rPr>
        <w:t>З</w:t>
      </w:r>
      <w:r w:rsidRPr="0050642D">
        <w:rPr>
          <w:rFonts w:eastAsia="Calibri"/>
          <w:bCs/>
          <w:color w:val="000000"/>
          <w:sz w:val="22"/>
          <w:szCs w:val="22"/>
        </w:rPr>
        <w:t xml:space="preserve">аявителем, требованиям </w:t>
      </w:r>
      <w:r w:rsidR="00813229" w:rsidRPr="0050642D">
        <w:rPr>
          <w:rFonts w:eastAsia="Calibri"/>
          <w:bCs/>
          <w:color w:val="000000"/>
          <w:sz w:val="22"/>
          <w:szCs w:val="22"/>
        </w:rPr>
        <w:t>К</w:t>
      </w:r>
      <w:r w:rsidRPr="0050642D">
        <w:rPr>
          <w:rFonts w:eastAsia="Calibri"/>
          <w:bCs/>
          <w:color w:val="000000"/>
          <w:sz w:val="22"/>
          <w:szCs w:val="22"/>
        </w:rPr>
        <w:t>онкурсной документации и копию такого протокола.</w:t>
      </w:r>
    </w:p>
    <w:p w14:paraId="3E2585AC" w14:textId="3626C80F" w:rsidR="00DE05ED" w:rsidRPr="0050642D" w:rsidRDefault="00DE05ED" w:rsidP="00813229">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 xml:space="preserve">В случае принятия </w:t>
      </w:r>
      <w:r w:rsidR="00813229" w:rsidRPr="0050642D">
        <w:rPr>
          <w:rFonts w:eastAsia="Calibri"/>
          <w:bCs/>
          <w:color w:val="000000"/>
          <w:sz w:val="22"/>
          <w:szCs w:val="22"/>
        </w:rPr>
        <w:t>К</w:t>
      </w:r>
      <w:r w:rsidRPr="0050642D">
        <w:rPr>
          <w:rFonts w:eastAsia="Calibri"/>
          <w:bCs/>
          <w:color w:val="000000"/>
          <w:sz w:val="22"/>
          <w:szCs w:val="22"/>
        </w:rPr>
        <w:t xml:space="preserve">онкурсной комиссией решения о соответствии предложения о заключении </w:t>
      </w:r>
      <w:r w:rsidR="00813229" w:rsidRPr="0050642D">
        <w:rPr>
          <w:rFonts w:eastAsia="Calibri"/>
          <w:bCs/>
          <w:color w:val="000000"/>
          <w:sz w:val="22"/>
          <w:szCs w:val="22"/>
        </w:rPr>
        <w:t>К</w:t>
      </w:r>
      <w:r w:rsidRPr="0050642D">
        <w:rPr>
          <w:rFonts w:eastAsia="Calibri"/>
          <w:bCs/>
          <w:color w:val="000000"/>
          <w:sz w:val="22"/>
          <w:szCs w:val="22"/>
        </w:rPr>
        <w:t xml:space="preserve">онцессионного соглашения, представленного единственным </w:t>
      </w:r>
      <w:r w:rsidR="00813229" w:rsidRPr="0050642D">
        <w:rPr>
          <w:rFonts w:eastAsia="Calibri"/>
          <w:bCs/>
          <w:color w:val="000000"/>
          <w:sz w:val="22"/>
          <w:szCs w:val="22"/>
        </w:rPr>
        <w:t>З</w:t>
      </w:r>
      <w:r w:rsidRPr="0050642D">
        <w:rPr>
          <w:rFonts w:eastAsia="Calibri"/>
          <w:bCs/>
          <w:color w:val="000000"/>
          <w:sz w:val="22"/>
          <w:szCs w:val="22"/>
        </w:rPr>
        <w:t xml:space="preserve">аявителем, требованиям </w:t>
      </w:r>
      <w:r w:rsidR="00813229" w:rsidRPr="0050642D">
        <w:rPr>
          <w:rFonts w:eastAsia="Calibri"/>
          <w:bCs/>
          <w:color w:val="000000"/>
          <w:sz w:val="22"/>
          <w:szCs w:val="22"/>
        </w:rPr>
        <w:t>К</w:t>
      </w:r>
      <w:r w:rsidRPr="0050642D">
        <w:rPr>
          <w:rFonts w:eastAsia="Calibri"/>
          <w:bCs/>
          <w:color w:val="000000"/>
          <w:sz w:val="22"/>
          <w:szCs w:val="22"/>
        </w:rPr>
        <w:t xml:space="preserve">онкурсной документации </w:t>
      </w:r>
      <w:r w:rsidR="00813229" w:rsidRPr="0050642D">
        <w:rPr>
          <w:rFonts w:eastAsia="Calibri"/>
          <w:bCs/>
          <w:color w:val="000000"/>
          <w:sz w:val="22"/>
          <w:szCs w:val="22"/>
        </w:rPr>
        <w:t>К</w:t>
      </w:r>
      <w:r w:rsidRPr="0050642D">
        <w:rPr>
          <w:rFonts w:eastAsia="Calibri"/>
          <w:bCs/>
          <w:color w:val="000000"/>
          <w:sz w:val="22"/>
          <w:szCs w:val="22"/>
        </w:rPr>
        <w:t xml:space="preserve">онцедент в течение трех рабочих дней со дня подписания </w:t>
      </w:r>
      <w:r w:rsidR="00813229" w:rsidRPr="0050642D">
        <w:rPr>
          <w:rFonts w:eastAsia="Calibri"/>
          <w:bCs/>
          <w:color w:val="000000"/>
          <w:sz w:val="22"/>
          <w:szCs w:val="22"/>
        </w:rPr>
        <w:t>К</w:t>
      </w:r>
      <w:r w:rsidRPr="0050642D">
        <w:rPr>
          <w:rFonts w:eastAsia="Calibri"/>
          <w:bCs/>
          <w:color w:val="000000"/>
          <w:sz w:val="22"/>
          <w:szCs w:val="22"/>
        </w:rPr>
        <w:t xml:space="preserve">онкурсной комиссией протокола рассмотрения предложения о заключении </w:t>
      </w:r>
      <w:r w:rsidR="00813229" w:rsidRPr="0050642D">
        <w:rPr>
          <w:rFonts w:eastAsia="Calibri"/>
          <w:bCs/>
          <w:color w:val="000000"/>
          <w:sz w:val="22"/>
          <w:szCs w:val="22"/>
        </w:rPr>
        <w:t>К</w:t>
      </w:r>
      <w:r w:rsidRPr="0050642D">
        <w:rPr>
          <w:rFonts w:eastAsia="Calibri"/>
          <w:bCs/>
          <w:color w:val="000000"/>
          <w:sz w:val="22"/>
          <w:szCs w:val="22"/>
        </w:rPr>
        <w:t xml:space="preserve">онцессионного соглашения на условиях, соответствующих </w:t>
      </w:r>
      <w:r w:rsidR="00813229" w:rsidRPr="0050642D">
        <w:rPr>
          <w:rFonts w:eastAsia="Calibri"/>
          <w:bCs/>
          <w:color w:val="000000"/>
          <w:sz w:val="22"/>
          <w:szCs w:val="22"/>
        </w:rPr>
        <w:t>К</w:t>
      </w:r>
      <w:r w:rsidRPr="0050642D">
        <w:rPr>
          <w:rFonts w:eastAsia="Calibri"/>
          <w:bCs/>
          <w:color w:val="000000"/>
          <w:sz w:val="22"/>
          <w:szCs w:val="22"/>
        </w:rPr>
        <w:t xml:space="preserve">онкурсной документации, принимает решение о заключении </w:t>
      </w:r>
      <w:r w:rsidR="00813229" w:rsidRPr="0050642D">
        <w:rPr>
          <w:rFonts w:eastAsia="Calibri"/>
          <w:bCs/>
          <w:color w:val="000000"/>
          <w:sz w:val="22"/>
          <w:szCs w:val="22"/>
        </w:rPr>
        <w:t>К</w:t>
      </w:r>
      <w:r w:rsidRPr="0050642D">
        <w:rPr>
          <w:rFonts w:eastAsia="Calibri"/>
          <w:bCs/>
          <w:color w:val="000000"/>
          <w:sz w:val="22"/>
          <w:szCs w:val="22"/>
        </w:rPr>
        <w:t xml:space="preserve">онцессионного соглашения с </w:t>
      </w:r>
      <w:r w:rsidR="00813229" w:rsidRPr="0050642D">
        <w:rPr>
          <w:rFonts w:eastAsia="Calibri"/>
          <w:bCs/>
          <w:color w:val="000000"/>
          <w:sz w:val="22"/>
          <w:szCs w:val="22"/>
        </w:rPr>
        <w:t>З</w:t>
      </w:r>
      <w:r w:rsidRPr="0050642D">
        <w:rPr>
          <w:rFonts w:eastAsia="Calibri"/>
          <w:bCs/>
          <w:color w:val="000000"/>
          <w:sz w:val="22"/>
          <w:szCs w:val="22"/>
        </w:rPr>
        <w:t xml:space="preserve">аявителем, представившим единственную </w:t>
      </w:r>
      <w:r w:rsidR="00813229" w:rsidRPr="0050642D">
        <w:rPr>
          <w:rFonts w:eastAsia="Calibri"/>
          <w:bCs/>
          <w:color w:val="000000"/>
          <w:sz w:val="22"/>
          <w:szCs w:val="22"/>
        </w:rPr>
        <w:t>З</w:t>
      </w:r>
      <w:r w:rsidRPr="0050642D">
        <w:rPr>
          <w:rFonts w:eastAsia="Calibri"/>
          <w:bCs/>
          <w:color w:val="000000"/>
          <w:sz w:val="22"/>
          <w:szCs w:val="22"/>
        </w:rPr>
        <w:t xml:space="preserve">аявку на участие в </w:t>
      </w:r>
      <w:r w:rsidR="00813229" w:rsidRPr="0050642D">
        <w:rPr>
          <w:rFonts w:eastAsia="Calibri"/>
          <w:bCs/>
          <w:color w:val="000000"/>
          <w:sz w:val="22"/>
          <w:szCs w:val="22"/>
        </w:rPr>
        <w:t>К</w:t>
      </w:r>
      <w:r w:rsidRPr="0050642D">
        <w:rPr>
          <w:rFonts w:eastAsia="Calibri"/>
          <w:bCs/>
          <w:color w:val="000000"/>
          <w:sz w:val="22"/>
          <w:szCs w:val="22"/>
        </w:rPr>
        <w:t>онкурсе.</w:t>
      </w:r>
    </w:p>
    <w:p w14:paraId="75C4A503" w14:textId="3D1DA81A" w:rsidR="00DE05ED" w:rsidRPr="0050642D" w:rsidRDefault="00DE05ED" w:rsidP="00813229">
      <w:pPr>
        <w:widowControl w:val="0"/>
        <w:numPr>
          <w:ilvl w:val="1"/>
          <w:numId w:val="35"/>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 xml:space="preserve">В случае, если по истечении срока представления </w:t>
      </w:r>
      <w:r w:rsidR="00813229" w:rsidRPr="0050642D">
        <w:rPr>
          <w:rFonts w:eastAsia="Calibri"/>
          <w:bCs/>
          <w:color w:val="000000"/>
          <w:sz w:val="22"/>
          <w:szCs w:val="22"/>
        </w:rPr>
        <w:t>З</w:t>
      </w:r>
      <w:r w:rsidRPr="0050642D">
        <w:rPr>
          <w:rFonts w:eastAsia="Calibri"/>
          <w:bCs/>
          <w:color w:val="000000"/>
          <w:sz w:val="22"/>
          <w:szCs w:val="22"/>
        </w:rPr>
        <w:t xml:space="preserve">аявок на участие в </w:t>
      </w:r>
      <w:r w:rsidR="00813229" w:rsidRPr="0050642D">
        <w:rPr>
          <w:rFonts w:eastAsia="Calibri"/>
          <w:bCs/>
          <w:color w:val="000000"/>
          <w:sz w:val="22"/>
          <w:szCs w:val="22"/>
        </w:rPr>
        <w:t>К</w:t>
      </w:r>
      <w:r w:rsidRPr="0050642D">
        <w:rPr>
          <w:rFonts w:eastAsia="Calibri"/>
          <w:bCs/>
          <w:color w:val="000000"/>
          <w:sz w:val="22"/>
          <w:szCs w:val="22"/>
        </w:rPr>
        <w:t xml:space="preserve">онкурсе не было представлено ни одной заявки на участие в </w:t>
      </w:r>
      <w:r w:rsidR="00813229" w:rsidRPr="0050642D">
        <w:rPr>
          <w:rFonts w:eastAsia="Calibri"/>
          <w:bCs/>
          <w:color w:val="000000"/>
          <w:sz w:val="22"/>
          <w:szCs w:val="22"/>
        </w:rPr>
        <w:t>К</w:t>
      </w:r>
      <w:r w:rsidRPr="0050642D">
        <w:rPr>
          <w:rFonts w:eastAsia="Calibri"/>
          <w:bCs/>
          <w:color w:val="000000"/>
          <w:sz w:val="22"/>
          <w:szCs w:val="22"/>
        </w:rPr>
        <w:t xml:space="preserve">онкурсе, либо по результатам проведения предварительного отбора ни один </w:t>
      </w:r>
      <w:r w:rsidR="00813229" w:rsidRPr="0050642D">
        <w:rPr>
          <w:rFonts w:eastAsia="Calibri"/>
          <w:bCs/>
          <w:color w:val="000000"/>
          <w:sz w:val="22"/>
          <w:szCs w:val="22"/>
        </w:rPr>
        <w:t>З</w:t>
      </w:r>
      <w:r w:rsidRPr="0050642D">
        <w:rPr>
          <w:rFonts w:eastAsia="Calibri"/>
          <w:bCs/>
          <w:color w:val="000000"/>
          <w:sz w:val="22"/>
          <w:szCs w:val="22"/>
        </w:rPr>
        <w:t xml:space="preserve">аявитель не был признан участником </w:t>
      </w:r>
      <w:r w:rsidR="00813229" w:rsidRPr="0050642D">
        <w:rPr>
          <w:rFonts w:eastAsia="Calibri"/>
          <w:bCs/>
          <w:color w:val="000000"/>
          <w:sz w:val="22"/>
          <w:szCs w:val="22"/>
        </w:rPr>
        <w:t>К</w:t>
      </w:r>
      <w:r w:rsidRPr="0050642D">
        <w:rPr>
          <w:rFonts w:eastAsia="Calibri"/>
          <w:bCs/>
          <w:color w:val="000000"/>
          <w:sz w:val="22"/>
          <w:szCs w:val="22"/>
        </w:rPr>
        <w:t xml:space="preserve">онкурса, либо в результате рассмотрения единственной представленной </w:t>
      </w:r>
      <w:r w:rsidR="00813229" w:rsidRPr="0050642D">
        <w:rPr>
          <w:rFonts w:eastAsia="Calibri"/>
          <w:bCs/>
          <w:color w:val="000000"/>
          <w:sz w:val="22"/>
          <w:szCs w:val="22"/>
        </w:rPr>
        <w:t>З</w:t>
      </w:r>
      <w:r w:rsidRPr="0050642D">
        <w:rPr>
          <w:rFonts w:eastAsia="Calibri"/>
          <w:bCs/>
          <w:color w:val="000000"/>
          <w:sz w:val="22"/>
          <w:szCs w:val="22"/>
        </w:rPr>
        <w:t xml:space="preserve">аявки на участие в </w:t>
      </w:r>
      <w:r w:rsidR="00813229" w:rsidRPr="0050642D">
        <w:rPr>
          <w:rFonts w:eastAsia="Calibri"/>
          <w:bCs/>
          <w:color w:val="000000"/>
          <w:sz w:val="22"/>
          <w:szCs w:val="22"/>
        </w:rPr>
        <w:t>К</w:t>
      </w:r>
      <w:r w:rsidRPr="0050642D">
        <w:rPr>
          <w:rFonts w:eastAsia="Calibri"/>
          <w:bCs/>
          <w:color w:val="000000"/>
          <w:sz w:val="22"/>
          <w:szCs w:val="22"/>
        </w:rPr>
        <w:t xml:space="preserve">онкурсе </w:t>
      </w:r>
      <w:r w:rsidR="00813229" w:rsidRPr="0050642D">
        <w:rPr>
          <w:rFonts w:eastAsia="Calibri"/>
          <w:bCs/>
          <w:color w:val="000000"/>
          <w:sz w:val="22"/>
          <w:szCs w:val="22"/>
        </w:rPr>
        <w:t>З</w:t>
      </w:r>
      <w:r w:rsidRPr="0050642D">
        <w:rPr>
          <w:rFonts w:eastAsia="Calibri"/>
          <w:bCs/>
          <w:color w:val="000000"/>
          <w:sz w:val="22"/>
          <w:szCs w:val="22"/>
        </w:rPr>
        <w:t xml:space="preserve">аявителю не было предложено в установленный срок представить в </w:t>
      </w:r>
      <w:r w:rsidR="00813229" w:rsidRPr="0050642D">
        <w:rPr>
          <w:rFonts w:eastAsia="Calibri"/>
          <w:bCs/>
          <w:color w:val="000000"/>
          <w:sz w:val="22"/>
          <w:szCs w:val="22"/>
        </w:rPr>
        <w:t>К</w:t>
      </w:r>
      <w:r w:rsidRPr="0050642D">
        <w:rPr>
          <w:rFonts w:eastAsia="Calibri"/>
          <w:bCs/>
          <w:color w:val="000000"/>
          <w:sz w:val="22"/>
          <w:szCs w:val="22"/>
        </w:rPr>
        <w:t xml:space="preserve">онкурсную комиссию предложение о заключении </w:t>
      </w:r>
      <w:r w:rsidR="00813229" w:rsidRPr="0050642D">
        <w:rPr>
          <w:rFonts w:eastAsia="Calibri"/>
          <w:bCs/>
          <w:color w:val="000000"/>
          <w:sz w:val="22"/>
          <w:szCs w:val="22"/>
        </w:rPr>
        <w:t>К</w:t>
      </w:r>
      <w:r w:rsidRPr="0050642D">
        <w:rPr>
          <w:rFonts w:eastAsia="Calibri"/>
          <w:bCs/>
          <w:color w:val="000000"/>
          <w:sz w:val="22"/>
          <w:szCs w:val="22"/>
        </w:rPr>
        <w:t xml:space="preserve">онцессионного соглашения, либо </w:t>
      </w:r>
      <w:r w:rsidR="00813229" w:rsidRPr="0050642D">
        <w:rPr>
          <w:rFonts w:eastAsia="Calibri"/>
          <w:bCs/>
          <w:color w:val="000000"/>
          <w:sz w:val="22"/>
          <w:szCs w:val="22"/>
        </w:rPr>
        <w:t>З</w:t>
      </w:r>
      <w:r w:rsidRPr="0050642D">
        <w:rPr>
          <w:rFonts w:eastAsia="Calibri"/>
          <w:bCs/>
          <w:color w:val="000000"/>
          <w:sz w:val="22"/>
          <w:szCs w:val="22"/>
        </w:rPr>
        <w:t xml:space="preserve">аявитель в установленный срок не представил в </w:t>
      </w:r>
      <w:r w:rsidR="00813229" w:rsidRPr="0050642D">
        <w:rPr>
          <w:rFonts w:eastAsia="Calibri"/>
          <w:bCs/>
          <w:color w:val="000000"/>
          <w:sz w:val="22"/>
          <w:szCs w:val="22"/>
        </w:rPr>
        <w:t>К</w:t>
      </w:r>
      <w:r w:rsidRPr="0050642D">
        <w:rPr>
          <w:rFonts w:eastAsia="Calibri"/>
          <w:bCs/>
          <w:color w:val="000000"/>
          <w:sz w:val="22"/>
          <w:szCs w:val="22"/>
        </w:rPr>
        <w:t xml:space="preserve">онкурсную комиссию предложение о заключении </w:t>
      </w:r>
      <w:r w:rsidR="00813229" w:rsidRPr="0050642D">
        <w:rPr>
          <w:rFonts w:eastAsia="Calibri"/>
          <w:bCs/>
          <w:color w:val="000000"/>
          <w:sz w:val="22"/>
          <w:szCs w:val="22"/>
        </w:rPr>
        <w:t>К</w:t>
      </w:r>
      <w:r w:rsidRPr="0050642D">
        <w:rPr>
          <w:rFonts w:eastAsia="Calibri"/>
          <w:bCs/>
          <w:color w:val="000000"/>
          <w:sz w:val="22"/>
          <w:szCs w:val="22"/>
        </w:rPr>
        <w:t xml:space="preserve">онцессионного соглашения, либо </w:t>
      </w:r>
      <w:r w:rsidR="00813229" w:rsidRPr="0050642D">
        <w:rPr>
          <w:rFonts w:eastAsia="Calibri"/>
          <w:bCs/>
          <w:color w:val="000000"/>
          <w:sz w:val="22"/>
          <w:szCs w:val="22"/>
        </w:rPr>
        <w:t>К</w:t>
      </w:r>
      <w:r w:rsidRPr="0050642D">
        <w:rPr>
          <w:rFonts w:eastAsia="Calibri"/>
          <w:bCs/>
          <w:color w:val="000000"/>
          <w:sz w:val="22"/>
          <w:szCs w:val="22"/>
        </w:rPr>
        <w:t xml:space="preserve">онкурсной комиссией по результатам рассмотрения предложения о заключении </w:t>
      </w:r>
      <w:r w:rsidR="00813229" w:rsidRPr="0050642D">
        <w:rPr>
          <w:rFonts w:eastAsia="Calibri"/>
          <w:bCs/>
          <w:color w:val="000000"/>
          <w:sz w:val="22"/>
          <w:szCs w:val="22"/>
        </w:rPr>
        <w:t>К</w:t>
      </w:r>
      <w:r w:rsidRPr="0050642D">
        <w:rPr>
          <w:rFonts w:eastAsia="Calibri"/>
          <w:bCs/>
          <w:color w:val="000000"/>
          <w:sz w:val="22"/>
          <w:szCs w:val="22"/>
        </w:rPr>
        <w:t xml:space="preserve">онцессионного соглашения, представленного единственным </w:t>
      </w:r>
      <w:r w:rsidR="00813229" w:rsidRPr="0050642D">
        <w:rPr>
          <w:rFonts w:eastAsia="Calibri"/>
          <w:bCs/>
          <w:color w:val="000000"/>
          <w:sz w:val="22"/>
          <w:szCs w:val="22"/>
        </w:rPr>
        <w:t>З</w:t>
      </w:r>
      <w:r w:rsidRPr="0050642D">
        <w:rPr>
          <w:rFonts w:eastAsia="Calibri"/>
          <w:bCs/>
          <w:color w:val="000000"/>
          <w:sz w:val="22"/>
          <w:szCs w:val="22"/>
        </w:rPr>
        <w:t xml:space="preserve">аявителем, было принято решение о несоответствии предложения о заключении </w:t>
      </w:r>
      <w:r w:rsidR="00813229" w:rsidRPr="0050642D">
        <w:rPr>
          <w:rFonts w:eastAsia="Calibri"/>
          <w:bCs/>
          <w:color w:val="000000"/>
          <w:sz w:val="22"/>
          <w:szCs w:val="22"/>
        </w:rPr>
        <w:t>К</w:t>
      </w:r>
      <w:r w:rsidRPr="0050642D">
        <w:rPr>
          <w:rFonts w:eastAsia="Calibri"/>
          <w:bCs/>
          <w:color w:val="000000"/>
          <w:sz w:val="22"/>
          <w:szCs w:val="22"/>
        </w:rPr>
        <w:t xml:space="preserve">онцессионного соглашения, представленного единственным </w:t>
      </w:r>
      <w:r w:rsidR="00813229" w:rsidRPr="0050642D">
        <w:rPr>
          <w:rFonts w:eastAsia="Calibri"/>
          <w:bCs/>
          <w:color w:val="000000"/>
          <w:sz w:val="22"/>
          <w:szCs w:val="22"/>
        </w:rPr>
        <w:t>З</w:t>
      </w:r>
      <w:r w:rsidRPr="0050642D">
        <w:rPr>
          <w:rFonts w:eastAsia="Calibri"/>
          <w:bCs/>
          <w:color w:val="000000"/>
          <w:sz w:val="22"/>
          <w:szCs w:val="22"/>
        </w:rPr>
        <w:t xml:space="preserve">аявителем, требованиям </w:t>
      </w:r>
      <w:r w:rsidR="00813229" w:rsidRPr="0050642D">
        <w:rPr>
          <w:rFonts w:eastAsia="Calibri"/>
          <w:bCs/>
          <w:color w:val="000000"/>
          <w:sz w:val="22"/>
          <w:szCs w:val="22"/>
        </w:rPr>
        <w:t>К</w:t>
      </w:r>
      <w:r w:rsidRPr="0050642D">
        <w:rPr>
          <w:rFonts w:eastAsia="Calibri"/>
          <w:bCs/>
          <w:color w:val="000000"/>
          <w:sz w:val="22"/>
          <w:szCs w:val="22"/>
        </w:rPr>
        <w:t>онкурсной документации, решение о заключении концессионного соглашения подлежит отмене или изменению.</w:t>
      </w:r>
    </w:p>
    <w:p w14:paraId="3A518368" w14:textId="77777777" w:rsidR="003843C7" w:rsidRPr="0050642D" w:rsidRDefault="003843C7" w:rsidP="00CF3DC4">
      <w:pPr>
        <w:widowControl w:val="0"/>
        <w:autoSpaceDE w:val="0"/>
        <w:autoSpaceDN w:val="0"/>
        <w:adjustRightInd w:val="0"/>
        <w:ind w:left="709"/>
        <w:jc w:val="both"/>
        <w:rPr>
          <w:rFonts w:eastAsia="Calibri"/>
          <w:bCs/>
          <w:color w:val="000000"/>
          <w:sz w:val="22"/>
          <w:szCs w:val="22"/>
        </w:rPr>
      </w:pPr>
    </w:p>
    <w:p w14:paraId="5B0F02EB" w14:textId="77777777" w:rsidR="00104A1E" w:rsidRPr="0050642D" w:rsidRDefault="000150A4" w:rsidP="00104A1E">
      <w:pPr>
        <w:keepNext/>
        <w:widowControl w:val="0"/>
        <w:jc w:val="center"/>
        <w:outlineLvl w:val="0"/>
        <w:rPr>
          <w:rFonts w:eastAsia="Times New Roman CYR"/>
          <w:b/>
          <w:kern w:val="28"/>
          <w:sz w:val="22"/>
          <w:szCs w:val="22"/>
        </w:rPr>
      </w:pPr>
      <w:bookmarkStart w:id="68" w:name="_Toc432162722"/>
      <w:bookmarkStart w:id="69" w:name="_Toc433211225"/>
      <w:bookmarkStart w:id="70" w:name="_Toc452665333"/>
      <w:r w:rsidRPr="0050642D">
        <w:rPr>
          <w:rFonts w:eastAsia="Times New Roman CYR"/>
          <w:b/>
          <w:kern w:val="28"/>
          <w:sz w:val="22"/>
          <w:szCs w:val="22"/>
        </w:rPr>
        <w:t>Раздел 17. Порядок, место, дата и время вскрытия конвертов</w:t>
      </w:r>
    </w:p>
    <w:p w14:paraId="642B0425" w14:textId="27A4098C" w:rsidR="000150A4" w:rsidRPr="0050642D" w:rsidRDefault="000150A4" w:rsidP="00104A1E">
      <w:pPr>
        <w:keepNext/>
        <w:widowControl w:val="0"/>
        <w:jc w:val="center"/>
        <w:outlineLvl w:val="0"/>
        <w:rPr>
          <w:rFonts w:eastAsia="Times New Roman CYR"/>
          <w:b/>
          <w:kern w:val="28"/>
          <w:sz w:val="22"/>
          <w:szCs w:val="22"/>
        </w:rPr>
      </w:pPr>
      <w:r w:rsidRPr="0050642D">
        <w:rPr>
          <w:rFonts w:eastAsia="Times New Roman CYR"/>
          <w:b/>
          <w:kern w:val="28"/>
          <w:sz w:val="22"/>
          <w:szCs w:val="22"/>
        </w:rPr>
        <w:t xml:space="preserve"> с Конкурсными предложениями</w:t>
      </w:r>
      <w:bookmarkStart w:id="71" w:name="sub_3101"/>
      <w:bookmarkEnd w:id="68"/>
      <w:bookmarkEnd w:id="69"/>
      <w:bookmarkEnd w:id="70"/>
    </w:p>
    <w:p w14:paraId="614AF7B3" w14:textId="77777777" w:rsidR="003843C7" w:rsidRPr="0050642D" w:rsidRDefault="003843C7" w:rsidP="00CF3DC4">
      <w:pPr>
        <w:keepNext/>
        <w:widowControl w:val="0"/>
        <w:jc w:val="both"/>
        <w:outlineLvl w:val="0"/>
        <w:rPr>
          <w:rFonts w:eastAsia="Times New Roman CYR"/>
          <w:kern w:val="28"/>
          <w:sz w:val="22"/>
          <w:szCs w:val="22"/>
        </w:rPr>
      </w:pPr>
    </w:p>
    <w:p w14:paraId="140D7C53" w14:textId="5CEE7047" w:rsidR="000150A4" w:rsidRPr="0050642D" w:rsidRDefault="000150A4" w:rsidP="00101F42">
      <w:pPr>
        <w:widowControl w:val="0"/>
        <w:numPr>
          <w:ilvl w:val="1"/>
          <w:numId w:val="36"/>
        </w:numPr>
        <w:tabs>
          <w:tab w:val="left" w:pos="1276"/>
        </w:tabs>
        <w:ind w:left="0" w:firstLine="709"/>
        <w:jc w:val="both"/>
        <w:rPr>
          <w:sz w:val="22"/>
          <w:szCs w:val="22"/>
        </w:rPr>
      </w:pPr>
      <w:r w:rsidRPr="0050642D">
        <w:rPr>
          <w:sz w:val="22"/>
          <w:szCs w:val="22"/>
        </w:rPr>
        <w:t>Конверты с Конкурсными предложениями вскрываются на заседании Конкурсной комиссии</w:t>
      </w:r>
      <w:r w:rsidRPr="0050642D">
        <w:rPr>
          <w:bCs/>
          <w:sz w:val="22"/>
          <w:szCs w:val="22"/>
        </w:rPr>
        <w:t xml:space="preserve"> </w:t>
      </w:r>
      <w:r w:rsidR="000F76E3" w:rsidRPr="0050642D">
        <w:rPr>
          <w:rFonts w:eastAsia="Calibri"/>
          <w:sz w:val="22"/>
          <w:szCs w:val="22"/>
        </w:rPr>
        <w:t xml:space="preserve">по адресу: </w:t>
      </w:r>
      <w:r w:rsidR="000F76E3" w:rsidRPr="0050642D">
        <w:rPr>
          <w:rFonts w:eastAsia="Calibri"/>
          <w:bCs/>
          <w:sz w:val="22"/>
          <w:szCs w:val="22"/>
        </w:rPr>
        <w:t>662029, Красноярский край, Емельяновский район, п. Минино, мкр. Геолог, 9</w:t>
      </w:r>
      <w:r w:rsidR="000F76E3" w:rsidRPr="0050642D">
        <w:rPr>
          <w:rFonts w:eastAsia="Calibri"/>
          <w:sz w:val="22"/>
          <w:szCs w:val="22"/>
        </w:rPr>
        <w:t xml:space="preserve">, </w:t>
      </w:r>
      <w:r w:rsidR="00A13CEF" w:rsidRPr="0050642D">
        <w:rPr>
          <w:bCs/>
          <w:sz w:val="22"/>
          <w:szCs w:val="22"/>
        </w:rPr>
        <w:t xml:space="preserve">в </w:t>
      </w:r>
      <w:r w:rsidR="006A6C6D" w:rsidRPr="0050642D">
        <w:rPr>
          <w:bCs/>
          <w:sz w:val="22"/>
          <w:szCs w:val="22"/>
        </w:rPr>
        <w:t>13</w:t>
      </w:r>
      <w:r w:rsidR="00A13CEF" w:rsidRPr="0050642D">
        <w:rPr>
          <w:bCs/>
          <w:sz w:val="22"/>
          <w:szCs w:val="22"/>
        </w:rPr>
        <w:t xml:space="preserve"> часов 00 минут </w:t>
      </w:r>
      <w:r w:rsidR="000F76E3" w:rsidRPr="0050642D">
        <w:rPr>
          <w:bCs/>
          <w:sz w:val="22"/>
          <w:szCs w:val="22"/>
        </w:rPr>
        <w:t>31</w:t>
      </w:r>
      <w:r w:rsidR="00242FC2" w:rsidRPr="0050642D">
        <w:rPr>
          <w:bCs/>
          <w:sz w:val="22"/>
          <w:szCs w:val="22"/>
        </w:rPr>
        <w:t xml:space="preserve"> </w:t>
      </w:r>
      <w:r w:rsidR="000E0CD9" w:rsidRPr="0050642D">
        <w:rPr>
          <w:bCs/>
          <w:sz w:val="22"/>
          <w:szCs w:val="22"/>
        </w:rPr>
        <w:t>ию</w:t>
      </w:r>
      <w:r w:rsidR="000F76E3" w:rsidRPr="0050642D">
        <w:rPr>
          <w:bCs/>
          <w:sz w:val="22"/>
          <w:szCs w:val="22"/>
        </w:rPr>
        <w:t>л</w:t>
      </w:r>
      <w:r w:rsidR="000E0CD9" w:rsidRPr="0050642D">
        <w:rPr>
          <w:bCs/>
          <w:sz w:val="22"/>
          <w:szCs w:val="22"/>
        </w:rPr>
        <w:t>я</w:t>
      </w:r>
      <w:r w:rsidR="00A13CEF" w:rsidRPr="0050642D">
        <w:rPr>
          <w:bCs/>
          <w:sz w:val="22"/>
          <w:szCs w:val="22"/>
        </w:rPr>
        <w:t xml:space="preserve"> 20</w:t>
      </w:r>
      <w:r w:rsidR="00586ADD" w:rsidRPr="0050642D">
        <w:rPr>
          <w:bCs/>
          <w:sz w:val="22"/>
          <w:szCs w:val="22"/>
        </w:rPr>
        <w:t>2</w:t>
      </w:r>
      <w:r w:rsidR="00DB3692" w:rsidRPr="0050642D">
        <w:rPr>
          <w:bCs/>
          <w:sz w:val="22"/>
          <w:szCs w:val="22"/>
        </w:rPr>
        <w:t>4</w:t>
      </w:r>
      <w:r w:rsidR="00A13CEF" w:rsidRPr="0050642D">
        <w:rPr>
          <w:bCs/>
          <w:sz w:val="22"/>
          <w:szCs w:val="22"/>
        </w:rPr>
        <w:t xml:space="preserve"> года</w:t>
      </w:r>
      <w:r w:rsidR="00B71A54" w:rsidRPr="0050642D">
        <w:rPr>
          <w:sz w:val="22"/>
          <w:szCs w:val="22"/>
        </w:rPr>
        <w:t>.</w:t>
      </w:r>
    </w:p>
    <w:p w14:paraId="64673E03" w14:textId="39EDA2A4" w:rsidR="000150A4" w:rsidRPr="0050642D" w:rsidRDefault="000B28B7" w:rsidP="000B28B7">
      <w:pPr>
        <w:widowControl w:val="0"/>
        <w:numPr>
          <w:ilvl w:val="1"/>
          <w:numId w:val="36"/>
        </w:numPr>
        <w:tabs>
          <w:tab w:val="left" w:pos="1276"/>
        </w:tabs>
        <w:ind w:left="0" w:firstLine="709"/>
        <w:jc w:val="both"/>
        <w:rPr>
          <w:color w:val="000000"/>
          <w:sz w:val="22"/>
        </w:rPr>
      </w:pPr>
      <w:r w:rsidRPr="0050642D">
        <w:rPr>
          <w:color w:val="000000"/>
          <w:sz w:val="22"/>
          <w:szCs w:val="22"/>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Конкурсной комиссией оглашаются значения содержащихся в Конкурсных предложениях условий в соответствии Критериями конкурса, и такие значения вносятся в протокол вскрытия конвертов с Конкурсными предложениями.</w:t>
      </w:r>
      <w:r w:rsidR="000150A4" w:rsidRPr="0050642D">
        <w:rPr>
          <w:color w:val="000000"/>
          <w:sz w:val="22"/>
          <w:szCs w:val="22"/>
        </w:rPr>
        <w:t xml:space="preserve"> </w:t>
      </w:r>
      <w:bookmarkEnd w:id="71"/>
    </w:p>
    <w:p w14:paraId="67C2EC54" w14:textId="77777777" w:rsidR="000150A4" w:rsidRPr="0050642D" w:rsidRDefault="000150A4" w:rsidP="00CF3DC4">
      <w:pPr>
        <w:widowControl w:val="0"/>
        <w:numPr>
          <w:ilvl w:val="1"/>
          <w:numId w:val="36"/>
        </w:numPr>
        <w:tabs>
          <w:tab w:val="left" w:pos="1276"/>
        </w:tabs>
        <w:ind w:left="0" w:firstLine="709"/>
        <w:jc w:val="both"/>
        <w:rPr>
          <w:color w:val="000000"/>
          <w:sz w:val="22"/>
        </w:rPr>
      </w:pPr>
      <w:r w:rsidRPr="0050642D">
        <w:rPr>
          <w:color w:val="000000"/>
          <w:sz w:val="22"/>
          <w:szCs w:val="22"/>
        </w:rPr>
        <w:t xml:space="preserve">Протокол вскрытия конвертов с Конкурсными предложениями подписывается членами Конкурсной комиссии в </w:t>
      </w:r>
      <w:r w:rsidRPr="0050642D">
        <w:rPr>
          <w:sz w:val="22"/>
          <w:szCs w:val="22"/>
        </w:rPr>
        <w:t>день</w:t>
      </w:r>
      <w:r w:rsidR="008708C2" w:rsidRPr="0050642D">
        <w:rPr>
          <w:sz w:val="22"/>
          <w:szCs w:val="22"/>
        </w:rPr>
        <w:t xml:space="preserve"> </w:t>
      </w:r>
      <w:r w:rsidRPr="0050642D">
        <w:rPr>
          <w:color w:val="000000"/>
          <w:sz w:val="22"/>
          <w:szCs w:val="22"/>
        </w:rPr>
        <w:t>вскрытия конвертов с Конкурсными предложениями.</w:t>
      </w:r>
    </w:p>
    <w:p w14:paraId="3BF13A4B" w14:textId="42A01817" w:rsidR="000150A4" w:rsidRPr="0050642D" w:rsidRDefault="000150A4" w:rsidP="00CF3DC4">
      <w:pPr>
        <w:widowControl w:val="0"/>
        <w:numPr>
          <w:ilvl w:val="1"/>
          <w:numId w:val="36"/>
        </w:numPr>
        <w:tabs>
          <w:tab w:val="left" w:pos="1276"/>
        </w:tabs>
        <w:ind w:left="0" w:firstLine="709"/>
        <w:jc w:val="both"/>
        <w:rPr>
          <w:color w:val="000000"/>
          <w:sz w:val="22"/>
          <w:szCs w:val="22"/>
        </w:rPr>
      </w:pPr>
      <w:r w:rsidRPr="0050642D">
        <w:rPr>
          <w:color w:val="000000"/>
          <w:sz w:val="22"/>
          <w:szCs w:val="22"/>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14:paraId="305618AD" w14:textId="77777777" w:rsidR="00F03378" w:rsidRPr="0050642D" w:rsidRDefault="000150A4" w:rsidP="00CF3DC4">
      <w:pPr>
        <w:widowControl w:val="0"/>
        <w:numPr>
          <w:ilvl w:val="1"/>
          <w:numId w:val="36"/>
        </w:numPr>
        <w:tabs>
          <w:tab w:val="left" w:pos="1276"/>
        </w:tabs>
        <w:ind w:left="0" w:firstLine="709"/>
        <w:jc w:val="both"/>
        <w:rPr>
          <w:color w:val="000000"/>
          <w:sz w:val="22"/>
          <w:szCs w:val="22"/>
        </w:rPr>
      </w:pPr>
      <w:bookmarkStart w:id="72" w:name="sub_3103"/>
      <w:r w:rsidRPr="0050642D">
        <w:rPr>
          <w:color w:val="000000"/>
          <w:sz w:val="22"/>
          <w:szCs w:val="22"/>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Start w:id="73" w:name="sub_3104"/>
      <w:bookmarkEnd w:id="72"/>
      <w:r w:rsidR="004B1BBB" w:rsidRPr="0050642D">
        <w:rPr>
          <w:color w:val="000000"/>
          <w:sz w:val="22"/>
          <w:szCs w:val="22"/>
        </w:rPr>
        <w:t>.</w:t>
      </w:r>
    </w:p>
    <w:p w14:paraId="71FD7EFC" w14:textId="5E5BBB9B" w:rsidR="000150A4" w:rsidRPr="0050642D" w:rsidRDefault="000150A4" w:rsidP="00CF3DC4">
      <w:pPr>
        <w:widowControl w:val="0"/>
        <w:numPr>
          <w:ilvl w:val="1"/>
          <w:numId w:val="36"/>
        </w:numPr>
        <w:tabs>
          <w:tab w:val="left" w:pos="1276"/>
        </w:tabs>
        <w:ind w:left="0" w:firstLine="709"/>
        <w:jc w:val="both"/>
        <w:rPr>
          <w:color w:val="000000"/>
          <w:sz w:val="22"/>
          <w:szCs w:val="22"/>
        </w:rPr>
      </w:pPr>
      <w:r w:rsidRPr="0050642D">
        <w:rPr>
          <w:color w:val="000000"/>
          <w:sz w:val="22"/>
          <w:szCs w:val="22"/>
        </w:rPr>
        <w:t xml:space="preserve">Конверт с Конкурсным предложением, представленным в Конкурсную комиссию по истечении </w:t>
      </w:r>
      <w:r w:rsidR="006E1F7C" w:rsidRPr="0050642D">
        <w:rPr>
          <w:color w:val="000000"/>
          <w:sz w:val="22"/>
          <w:szCs w:val="22"/>
        </w:rPr>
        <w:t>срока представления Конкурсных предложений,</w:t>
      </w:r>
      <w:r w:rsidR="00371B96" w:rsidRPr="0050642D">
        <w:rPr>
          <w:color w:val="000000"/>
          <w:sz w:val="22"/>
          <w:szCs w:val="22"/>
        </w:rPr>
        <w:t xml:space="preserve"> </w:t>
      </w:r>
      <w:r w:rsidRPr="0050642D">
        <w:rPr>
          <w:color w:val="000000"/>
          <w:sz w:val="22"/>
          <w:szCs w:val="22"/>
        </w:rPr>
        <w:t>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bookmarkEnd w:id="73"/>
    </w:p>
    <w:p w14:paraId="24FD7718" w14:textId="77777777" w:rsidR="003843C7" w:rsidRPr="0050642D" w:rsidRDefault="003843C7" w:rsidP="00CF3DC4">
      <w:pPr>
        <w:widowControl w:val="0"/>
        <w:tabs>
          <w:tab w:val="left" w:pos="1276"/>
        </w:tabs>
        <w:ind w:left="709"/>
        <w:jc w:val="both"/>
        <w:rPr>
          <w:color w:val="000000"/>
          <w:sz w:val="22"/>
          <w:szCs w:val="22"/>
        </w:rPr>
      </w:pPr>
    </w:p>
    <w:p w14:paraId="2ACE9CC7" w14:textId="77777777" w:rsidR="000150A4" w:rsidRPr="0050642D" w:rsidRDefault="000150A4" w:rsidP="00101F42">
      <w:pPr>
        <w:keepNext/>
        <w:widowControl w:val="0"/>
        <w:jc w:val="center"/>
        <w:outlineLvl w:val="0"/>
        <w:rPr>
          <w:rFonts w:eastAsia="Times New Roman CYR"/>
          <w:b/>
          <w:kern w:val="28"/>
          <w:sz w:val="22"/>
          <w:szCs w:val="22"/>
        </w:rPr>
      </w:pPr>
      <w:bookmarkStart w:id="74" w:name="_Toc432162723"/>
      <w:bookmarkStart w:id="75" w:name="_Toc433211226"/>
      <w:bookmarkStart w:id="76" w:name="_Toc452665334"/>
      <w:r w:rsidRPr="0050642D">
        <w:rPr>
          <w:rFonts w:eastAsia="Times New Roman CYR"/>
          <w:b/>
          <w:kern w:val="28"/>
          <w:sz w:val="22"/>
          <w:szCs w:val="22"/>
        </w:rPr>
        <w:t>Раздел 18. Порядок рассмотрения и оценки Конкурсных предложений</w:t>
      </w:r>
      <w:bookmarkStart w:id="77" w:name="sub_321"/>
      <w:bookmarkEnd w:id="74"/>
      <w:bookmarkEnd w:id="75"/>
      <w:bookmarkEnd w:id="76"/>
    </w:p>
    <w:p w14:paraId="53613597" w14:textId="77777777" w:rsidR="003843C7" w:rsidRPr="0050642D" w:rsidRDefault="003843C7" w:rsidP="00CF3DC4">
      <w:pPr>
        <w:keepNext/>
        <w:widowControl w:val="0"/>
        <w:jc w:val="both"/>
        <w:outlineLvl w:val="0"/>
        <w:rPr>
          <w:rFonts w:eastAsia="Times New Roman CYR"/>
          <w:kern w:val="28"/>
          <w:sz w:val="22"/>
          <w:szCs w:val="22"/>
        </w:rPr>
      </w:pPr>
    </w:p>
    <w:bookmarkEnd w:id="77"/>
    <w:p w14:paraId="1C629BFE" w14:textId="1669DC10" w:rsidR="004B37F6" w:rsidRPr="0050642D" w:rsidRDefault="00A7084C" w:rsidP="00CF3DC4">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Со дня</w:t>
      </w:r>
      <w:r w:rsidR="00DE0D4F" w:rsidRPr="0050642D">
        <w:rPr>
          <w:rFonts w:eastAsia="Calibri"/>
          <w:color w:val="000000"/>
          <w:sz w:val="22"/>
          <w:szCs w:val="22"/>
        </w:rPr>
        <w:t xml:space="preserve"> (рабочего)</w:t>
      </w:r>
      <w:r w:rsidRPr="0050642D">
        <w:rPr>
          <w:rFonts w:eastAsia="Calibri"/>
          <w:color w:val="000000"/>
          <w:sz w:val="22"/>
          <w:szCs w:val="22"/>
        </w:rPr>
        <w:t xml:space="preserve">, следующего после дня вскрытия конвертов, комиссия приступает к рассмотрению и оценке поступивших конкурсных </w:t>
      </w:r>
      <w:r w:rsidR="003C1E9B" w:rsidRPr="0050642D">
        <w:rPr>
          <w:rFonts w:eastAsia="Calibri"/>
          <w:color w:val="000000"/>
          <w:sz w:val="22"/>
          <w:szCs w:val="22"/>
        </w:rPr>
        <w:t>предложений</w:t>
      </w:r>
      <w:r w:rsidRPr="0050642D">
        <w:rPr>
          <w:rFonts w:eastAsia="Calibri"/>
          <w:color w:val="000000"/>
          <w:sz w:val="22"/>
          <w:szCs w:val="22"/>
        </w:rPr>
        <w:t>.</w:t>
      </w:r>
      <w:r w:rsidR="00DE0D4F" w:rsidRPr="0050642D">
        <w:rPr>
          <w:rFonts w:eastAsia="Calibri"/>
          <w:color w:val="000000"/>
          <w:sz w:val="22"/>
          <w:szCs w:val="22"/>
        </w:rPr>
        <w:t xml:space="preserve"> Рассмотрение </w:t>
      </w:r>
      <w:r w:rsidR="00D0042F" w:rsidRPr="0050642D">
        <w:rPr>
          <w:rFonts w:eastAsia="Calibri"/>
          <w:color w:val="000000"/>
          <w:sz w:val="22"/>
          <w:szCs w:val="22"/>
        </w:rPr>
        <w:t>и о</w:t>
      </w:r>
      <w:r w:rsidR="00DE0D4F" w:rsidRPr="0050642D">
        <w:rPr>
          <w:rFonts w:eastAsia="Calibri"/>
          <w:color w:val="000000"/>
          <w:sz w:val="22"/>
          <w:szCs w:val="22"/>
        </w:rPr>
        <w:t xml:space="preserve">ценку конкурсных предложений комиссия осуществляет до </w:t>
      </w:r>
      <w:r w:rsidR="00B50063" w:rsidRPr="0050642D">
        <w:rPr>
          <w:rFonts w:eastAsia="Calibri"/>
          <w:color w:val="000000"/>
          <w:sz w:val="22"/>
          <w:szCs w:val="22"/>
        </w:rPr>
        <w:t>12</w:t>
      </w:r>
      <w:r w:rsidR="00242FC2" w:rsidRPr="0050642D">
        <w:rPr>
          <w:rFonts w:eastAsia="Calibri"/>
          <w:color w:val="000000"/>
          <w:sz w:val="22"/>
          <w:szCs w:val="22"/>
        </w:rPr>
        <w:t xml:space="preserve"> </w:t>
      </w:r>
      <w:r w:rsidR="00B50063" w:rsidRPr="0050642D">
        <w:rPr>
          <w:rFonts w:eastAsia="Calibri"/>
          <w:color w:val="000000"/>
          <w:sz w:val="22"/>
          <w:szCs w:val="22"/>
        </w:rPr>
        <w:t>августа</w:t>
      </w:r>
      <w:r w:rsidR="00A61192" w:rsidRPr="0050642D">
        <w:rPr>
          <w:rFonts w:eastAsia="Calibri"/>
          <w:color w:val="000000"/>
          <w:sz w:val="22"/>
          <w:szCs w:val="22"/>
        </w:rPr>
        <w:t xml:space="preserve"> </w:t>
      </w:r>
      <w:r w:rsidR="00293657" w:rsidRPr="0050642D">
        <w:rPr>
          <w:rFonts w:eastAsia="Calibri"/>
          <w:color w:val="000000"/>
          <w:sz w:val="22"/>
          <w:szCs w:val="22"/>
        </w:rPr>
        <w:t>20</w:t>
      </w:r>
      <w:r w:rsidR="00586ADD" w:rsidRPr="0050642D">
        <w:rPr>
          <w:rFonts w:eastAsia="Calibri"/>
          <w:color w:val="000000"/>
          <w:sz w:val="22"/>
          <w:szCs w:val="22"/>
        </w:rPr>
        <w:t>2</w:t>
      </w:r>
      <w:r w:rsidR="00A61192" w:rsidRPr="0050642D">
        <w:rPr>
          <w:rFonts w:eastAsia="Calibri"/>
          <w:color w:val="000000"/>
          <w:sz w:val="22"/>
          <w:szCs w:val="22"/>
        </w:rPr>
        <w:t>4 года</w:t>
      </w:r>
      <w:r w:rsidR="00293657" w:rsidRPr="0050642D">
        <w:rPr>
          <w:rFonts w:eastAsia="Calibri"/>
          <w:color w:val="000000"/>
          <w:sz w:val="22"/>
          <w:szCs w:val="22"/>
        </w:rPr>
        <w:t>.</w:t>
      </w:r>
    </w:p>
    <w:p w14:paraId="5351BDA4" w14:textId="77777777" w:rsidR="000150A4" w:rsidRPr="0050642D" w:rsidRDefault="000150A4" w:rsidP="004B37F6">
      <w:pPr>
        <w:widowControl w:val="0"/>
        <w:tabs>
          <w:tab w:val="left" w:pos="1276"/>
        </w:tabs>
        <w:autoSpaceDE w:val="0"/>
        <w:autoSpaceDN w:val="0"/>
        <w:adjustRightInd w:val="0"/>
        <w:ind w:firstLine="709"/>
        <w:jc w:val="both"/>
        <w:rPr>
          <w:rFonts w:eastAsia="Calibri"/>
          <w:color w:val="000000"/>
          <w:sz w:val="22"/>
          <w:szCs w:val="22"/>
        </w:rPr>
      </w:pPr>
      <w:r w:rsidRPr="0050642D">
        <w:rPr>
          <w:rFonts w:eastAsia="Calibri"/>
          <w:color w:val="000000"/>
          <w:sz w:val="22"/>
          <w:szCs w:val="22"/>
        </w:rPr>
        <w:t>Рассмотрение и оценка Конкурсных предложений осуществляются Конкурсной комиссией путем:</w:t>
      </w:r>
    </w:p>
    <w:p w14:paraId="01E529FA" w14:textId="77777777" w:rsidR="000150A4" w:rsidRPr="0050642D" w:rsidRDefault="000150A4" w:rsidP="00CF3DC4">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r w:rsidRPr="0050642D">
        <w:rPr>
          <w:rFonts w:eastAsia="Calibri"/>
          <w:color w:val="000000"/>
          <w:sz w:val="22"/>
          <w:szCs w:val="22"/>
          <w:lang w:eastAsia="en-US"/>
        </w:rPr>
        <w:t>определения соответствия Конкурсного предложения требованиям Конкурсной документации;</w:t>
      </w:r>
    </w:p>
    <w:p w14:paraId="4F8816CA" w14:textId="77777777" w:rsidR="000150A4" w:rsidRPr="0050642D" w:rsidRDefault="000150A4" w:rsidP="00CF3DC4">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r w:rsidRPr="0050642D">
        <w:rPr>
          <w:rFonts w:eastAsia="Calibri"/>
          <w:color w:val="000000"/>
          <w:sz w:val="22"/>
          <w:szCs w:val="22"/>
          <w:lang w:eastAsia="en-US"/>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32DF1B5A" w14:textId="77777777" w:rsidR="000150A4" w:rsidRPr="0050642D" w:rsidRDefault="000150A4" w:rsidP="00CF3DC4">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Конкурсная комиссия на основании результатов рассмотрения Конкурсных предложений принимает решение о:</w:t>
      </w:r>
    </w:p>
    <w:p w14:paraId="34291F9E" w14:textId="77777777" w:rsidR="000150A4" w:rsidRPr="0050642D" w:rsidRDefault="000150A4" w:rsidP="00CF3DC4">
      <w:pPr>
        <w:widowControl w:val="0"/>
        <w:numPr>
          <w:ilvl w:val="1"/>
          <w:numId w:val="15"/>
        </w:numPr>
        <w:tabs>
          <w:tab w:val="clear" w:pos="792"/>
          <w:tab w:val="num" w:pos="993"/>
        </w:tabs>
        <w:autoSpaceDE w:val="0"/>
        <w:autoSpaceDN w:val="0"/>
        <w:adjustRightInd w:val="0"/>
        <w:ind w:left="0" w:firstLine="709"/>
        <w:jc w:val="both"/>
        <w:rPr>
          <w:color w:val="000000"/>
          <w:sz w:val="22"/>
          <w:szCs w:val="22"/>
        </w:rPr>
      </w:pPr>
      <w:r w:rsidRPr="0050642D">
        <w:rPr>
          <w:color w:val="000000"/>
          <w:sz w:val="22"/>
          <w:szCs w:val="22"/>
        </w:rPr>
        <w:t>соответствии Конкурсного предложения требованиям Конкурсной документации;</w:t>
      </w:r>
    </w:p>
    <w:p w14:paraId="28AEB4A9" w14:textId="77777777" w:rsidR="000150A4" w:rsidRPr="0050642D" w:rsidRDefault="000150A4" w:rsidP="00CF3DC4">
      <w:pPr>
        <w:widowControl w:val="0"/>
        <w:numPr>
          <w:ilvl w:val="1"/>
          <w:numId w:val="15"/>
        </w:numPr>
        <w:tabs>
          <w:tab w:val="clear" w:pos="792"/>
          <w:tab w:val="num" w:pos="993"/>
        </w:tabs>
        <w:autoSpaceDE w:val="0"/>
        <w:autoSpaceDN w:val="0"/>
        <w:adjustRightInd w:val="0"/>
        <w:ind w:left="0" w:firstLine="709"/>
        <w:jc w:val="both"/>
        <w:rPr>
          <w:color w:val="000000"/>
          <w:sz w:val="22"/>
          <w:szCs w:val="22"/>
        </w:rPr>
      </w:pPr>
      <w:r w:rsidRPr="0050642D">
        <w:rPr>
          <w:color w:val="000000"/>
          <w:sz w:val="22"/>
          <w:szCs w:val="22"/>
        </w:rPr>
        <w:t>несоответствии Конкурсного предложения требованиям Конкурсной документации.</w:t>
      </w:r>
    </w:p>
    <w:p w14:paraId="51557D14" w14:textId="77777777" w:rsidR="000150A4" w:rsidRPr="0050642D" w:rsidRDefault="000150A4" w:rsidP="00CF3DC4">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Решение о несоответствии Конкурсного предложения требованиям Конкурсной документации принимается Конкурсной комиссией в случае, если:</w:t>
      </w:r>
    </w:p>
    <w:p w14:paraId="57AC3F42" w14:textId="77777777" w:rsidR="000150A4" w:rsidRPr="0050642D" w:rsidRDefault="000150A4" w:rsidP="00CF3DC4">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r w:rsidRPr="0050642D">
        <w:rPr>
          <w:rFonts w:eastAsia="Calibri"/>
          <w:color w:val="000000"/>
          <w:sz w:val="22"/>
          <w:szCs w:val="22"/>
          <w:lang w:eastAsia="en-US"/>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14:paraId="06039C66" w14:textId="77777777" w:rsidR="000150A4" w:rsidRPr="0050642D" w:rsidRDefault="000150A4" w:rsidP="00CF3DC4">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r w:rsidRPr="0050642D">
        <w:rPr>
          <w:rFonts w:eastAsia="Calibri"/>
          <w:color w:val="000000"/>
          <w:sz w:val="22"/>
          <w:szCs w:val="22"/>
          <w:lang w:eastAsia="en-US"/>
        </w:rPr>
        <w:t>условия, содержащиеся в Конкурсном предложении, не соответствуют установленным Критериям конкурса и (или) предельным значениям Критериев конкурса;</w:t>
      </w:r>
    </w:p>
    <w:p w14:paraId="5393AB3A" w14:textId="77777777" w:rsidR="000150A4" w:rsidRPr="0050642D" w:rsidRDefault="000150A4" w:rsidP="00CF3DC4">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r w:rsidRPr="0050642D">
        <w:rPr>
          <w:rFonts w:eastAsia="Calibri"/>
          <w:color w:val="000000"/>
          <w:sz w:val="22"/>
          <w:szCs w:val="22"/>
          <w:lang w:eastAsia="en-US"/>
        </w:rPr>
        <w:t>представленные Участником конкурса документы и материалы недостоверны.</w:t>
      </w:r>
    </w:p>
    <w:p w14:paraId="631CB66C" w14:textId="77777777" w:rsidR="000150A4" w:rsidRPr="0050642D" w:rsidRDefault="000150A4" w:rsidP="00CF3DC4">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 xml:space="preserve">Для оценки достоверности представленных Конкурсных предложений, документов и материалов Участника конкурса Конкурсная комиссия вправе привлекать экспертов. </w:t>
      </w:r>
    </w:p>
    <w:p w14:paraId="5F8F2BB8" w14:textId="77777777" w:rsidR="000150A4" w:rsidRPr="0050642D" w:rsidRDefault="000150A4" w:rsidP="00CF3DC4">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Предоставление Участником конкурса в составе Конкурсного предложения документов и материалов, не позволяющих подтвердить информацию, содержащуюся в Конкурсном предложении, может быть рассмотрено Конкурсной комиссией как предоставление Участником конкурса недостоверной информации и повлечь за собой принятие решения о несоответствии Конкурсного предложения требованиям Конкурсной документации.</w:t>
      </w:r>
    </w:p>
    <w:p w14:paraId="128D0D8F" w14:textId="77777777" w:rsidR="000150A4" w:rsidRPr="0050642D" w:rsidRDefault="000150A4" w:rsidP="00CF3DC4">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14:paraId="484DE703" w14:textId="77777777" w:rsidR="000150A4" w:rsidRPr="0050642D" w:rsidRDefault="000150A4" w:rsidP="00CF3DC4">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14:paraId="6FA4438A" w14:textId="77777777" w:rsidR="000150A4" w:rsidRPr="0050642D" w:rsidRDefault="000150A4" w:rsidP="00CF3DC4">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Наилучшие содержащиеся в Конкурсных предложениях условия соответствуют:</w:t>
      </w:r>
    </w:p>
    <w:p w14:paraId="0BC00317" w14:textId="77777777" w:rsidR="000150A4" w:rsidRPr="0050642D" w:rsidRDefault="000150A4" w:rsidP="00CF3DC4">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r w:rsidRPr="0050642D">
        <w:rPr>
          <w:rFonts w:eastAsia="Calibri"/>
          <w:color w:val="000000"/>
          <w:sz w:val="22"/>
          <w:szCs w:val="22"/>
          <w:lang w:eastAsia="en-US"/>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14:paraId="604349DE" w14:textId="77777777" w:rsidR="000150A4" w:rsidRPr="0050642D" w:rsidRDefault="000150A4" w:rsidP="00CF3DC4">
      <w:pPr>
        <w:widowControl w:val="0"/>
        <w:numPr>
          <w:ilvl w:val="0"/>
          <w:numId w:val="10"/>
        </w:numPr>
        <w:tabs>
          <w:tab w:val="clear" w:pos="1440"/>
          <w:tab w:val="num" w:pos="993"/>
        </w:tabs>
        <w:autoSpaceDE w:val="0"/>
        <w:autoSpaceDN w:val="0"/>
        <w:ind w:left="0" w:firstLine="709"/>
        <w:jc w:val="both"/>
        <w:rPr>
          <w:rFonts w:eastAsia="Calibri"/>
          <w:color w:val="000000"/>
          <w:sz w:val="22"/>
          <w:szCs w:val="22"/>
          <w:lang w:eastAsia="en-US"/>
        </w:rPr>
      </w:pPr>
      <w:r w:rsidRPr="0050642D">
        <w:rPr>
          <w:rFonts w:eastAsia="Calibri"/>
          <w:color w:val="000000"/>
          <w:sz w:val="22"/>
          <w:szCs w:val="22"/>
          <w:lang w:eastAsia="en-US"/>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14:paraId="1075B28D" w14:textId="11664097" w:rsidR="000150A4" w:rsidRPr="0050642D" w:rsidRDefault="000150A4" w:rsidP="00CF3DC4">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 xml:space="preserve">Дисконтированная выручка Участника конкурса определяется с применением вычислительной программы, размещенной на официальном сайте в сети «Интернет» </w:t>
      </w:r>
      <w:hyperlink r:id="rId16" w:history="1">
        <w:r w:rsidRPr="0050642D">
          <w:rPr>
            <w:rFonts w:eastAsia="Calibri"/>
            <w:color w:val="000000"/>
            <w:sz w:val="22"/>
            <w:szCs w:val="22"/>
          </w:rPr>
          <w:t>www.torgi.gov.ru</w:t>
        </w:r>
      </w:hyperlink>
      <w:r w:rsidRPr="0050642D">
        <w:rPr>
          <w:rFonts w:eastAsia="Calibri"/>
          <w:color w:val="000000"/>
          <w:sz w:val="22"/>
          <w:szCs w:val="22"/>
        </w:rPr>
        <w:t xml:space="preserve">. </w:t>
      </w:r>
    </w:p>
    <w:p w14:paraId="46AF38B9" w14:textId="04F619D9" w:rsidR="00A36C20" w:rsidRPr="0050642D" w:rsidRDefault="00A36C20" w:rsidP="00A36C20">
      <w:pPr>
        <w:widowControl w:val="0"/>
        <w:numPr>
          <w:ilvl w:val="1"/>
          <w:numId w:val="37"/>
        </w:numPr>
        <w:tabs>
          <w:tab w:val="left" w:pos="1276"/>
        </w:tabs>
        <w:autoSpaceDE w:val="0"/>
        <w:autoSpaceDN w:val="0"/>
        <w:adjustRightInd w:val="0"/>
        <w:ind w:left="0" w:firstLine="709"/>
        <w:jc w:val="both"/>
        <w:rPr>
          <w:rFonts w:eastAsia="Calibri"/>
          <w:bCs/>
          <w:color w:val="000000"/>
          <w:sz w:val="22"/>
          <w:szCs w:val="22"/>
        </w:rPr>
      </w:pPr>
      <w:r w:rsidRPr="0050642D">
        <w:rPr>
          <w:rFonts w:eastAsia="Calibri"/>
          <w:bCs/>
          <w:color w:val="000000"/>
          <w:sz w:val="22"/>
          <w:szCs w:val="22"/>
        </w:rPr>
        <w:t xml:space="preserve">Дисконтированная выручка </w:t>
      </w:r>
      <w:r w:rsidR="000B5FB2" w:rsidRPr="0050642D">
        <w:rPr>
          <w:rFonts w:eastAsia="Calibri"/>
          <w:bCs/>
          <w:color w:val="000000"/>
          <w:sz w:val="22"/>
          <w:szCs w:val="22"/>
        </w:rPr>
        <w:t>У</w:t>
      </w:r>
      <w:r w:rsidRPr="0050642D">
        <w:rPr>
          <w:rFonts w:eastAsia="Calibri"/>
          <w:bCs/>
          <w:color w:val="000000"/>
          <w:sz w:val="22"/>
          <w:szCs w:val="22"/>
        </w:rPr>
        <w:t xml:space="preserve">частника конкурса равна сумме следующих величин, рассчитанных в ценах первого года срока действия </w:t>
      </w:r>
      <w:r w:rsidR="000B5FB2" w:rsidRPr="0050642D">
        <w:rPr>
          <w:rFonts w:eastAsia="Calibri"/>
          <w:bCs/>
          <w:color w:val="000000"/>
          <w:sz w:val="22"/>
          <w:szCs w:val="22"/>
        </w:rPr>
        <w:t>К</w:t>
      </w:r>
      <w:r w:rsidRPr="0050642D">
        <w:rPr>
          <w:rFonts w:eastAsia="Calibri"/>
          <w:bCs/>
          <w:color w:val="000000"/>
          <w:sz w:val="22"/>
          <w:szCs w:val="22"/>
        </w:rPr>
        <w:t>онцессионного соглашения с применением коэффициента дисконтирования (далее - дисконтирование величин):</w:t>
      </w:r>
    </w:p>
    <w:p w14:paraId="4B1FF34A" w14:textId="77777777" w:rsidR="00A36C20" w:rsidRPr="0050642D" w:rsidRDefault="00A36C20" w:rsidP="000B5FB2">
      <w:pPr>
        <w:widowControl w:val="0"/>
        <w:tabs>
          <w:tab w:val="left" w:pos="1276"/>
        </w:tabs>
        <w:autoSpaceDE w:val="0"/>
        <w:autoSpaceDN w:val="0"/>
        <w:adjustRightInd w:val="0"/>
        <w:ind w:firstLine="709"/>
        <w:jc w:val="both"/>
        <w:rPr>
          <w:rFonts w:eastAsia="Calibri"/>
          <w:bCs/>
          <w:sz w:val="22"/>
          <w:szCs w:val="22"/>
        </w:rPr>
      </w:pPr>
      <w:r w:rsidRPr="0050642D">
        <w:rPr>
          <w:rFonts w:eastAsia="Calibri"/>
          <w:bCs/>
          <w:sz w:val="22"/>
          <w:szCs w:val="22"/>
        </w:rP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14:paraId="23C52ECF" w14:textId="11F9A93B" w:rsidR="00A36C20" w:rsidRPr="0050642D" w:rsidRDefault="00A36C20" w:rsidP="000B5FB2">
      <w:pPr>
        <w:widowControl w:val="0"/>
        <w:tabs>
          <w:tab w:val="left" w:pos="1276"/>
        </w:tabs>
        <w:autoSpaceDE w:val="0"/>
        <w:autoSpaceDN w:val="0"/>
        <w:adjustRightInd w:val="0"/>
        <w:ind w:firstLine="709"/>
        <w:jc w:val="both"/>
        <w:rPr>
          <w:rFonts w:eastAsia="Calibri"/>
          <w:bCs/>
          <w:sz w:val="22"/>
          <w:szCs w:val="22"/>
        </w:rPr>
      </w:pPr>
      <w:r w:rsidRPr="0050642D">
        <w:rPr>
          <w:rFonts w:eastAsia="Calibri"/>
          <w:bCs/>
          <w:sz w:val="22"/>
          <w:szCs w:val="22"/>
        </w:rPr>
        <w:t xml:space="preserve">2) объем финансового участия </w:t>
      </w:r>
      <w:r w:rsidR="000B5FB2" w:rsidRPr="0050642D">
        <w:rPr>
          <w:rFonts w:eastAsia="Calibri"/>
          <w:bCs/>
          <w:sz w:val="22"/>
          <w:szCs w:val="22"/>
        </w:rPr>
        <w:t>К</w:t>
      </w:r>
      <w:r w:rsidRPr="0050642D">
        <w:rPr>
          <w:rFonts w:eastAsia="Calibri"/>
          <w:bCs/>
          <w:sz w:val="22"/>
          <w:szCs w:val="22"/>
        </w:rPr>
        <w:t xml:space="preserve">онцедента в исполнении </w:t>
      </w:r>
      <w:r w:rsidR="000B5FB2" w:rsidRPr="0050642D">
        <w:rPr>
          <w:rFonts w:eastAsia="Calibri"/>
          <w:bCs/>
          <w:sz w:val="22"/>
          <w:szCs w:val="22"/>
        </w:rPr>
        <w:t>К</w:t>
      </w:r>
      <w:r w:rsidRPr="0050642D">
        <w:rPr>
          <w:rFonts w:eastAsia="Calibri"/>
          <w:bCs/>
          <w:sz w:val="22"/>
          <w:szCs w:val="22"/>
        </w:rPr>
        <w:t xml:space="preserve">онцессионного соглашения в формах, предусмотренных </w:t>
      </w:r>
      <w:r w:rsidR="000B5FB2" w:rsidRPr="0050642D">
        <w:rPr>
          <w:rFonts w:eastAsia="Calibri"/>
          <w:bCs/>
          <w:sz w:val="22"/>
          <w:szCs w:val="22"/>
        </w:rPr>
        <w:t xml:space="preserve">пунктами 1 – 3 части 1 статьи 10.1 Закона о </w:t>
      </w:r>
      <w:r w:rsidR="00A61192" w:rsidRPr="0050642D">
        <w:rPr>
          <w:rFonts w:eastAsia="Calibri"/>
          <w:bCs/>
          <w:sz w:val="22"/>
          <w:szCs w:val="22"/>
        </w:rPr>
        <w:t>концессиях</w:t>
      </w:r>
      <w:r w:rsidRPr="0050642D">
        <w:rPr>
          <w:rFonts w:eastAsia="Calibri"/>
          <w:bCs/>
          <w:sz w:val="22"/>
          <w:szCs w:val="22"/>
        </w:rPr>
        <w:t xml:space="preserve">, на каждый год срока действия </w:t>
      </w:r>
      <w:r w:rsidR="000B5FB2" w:rsidRPr="0050642D">
        <w:rPr>
          <w:rFonts w:eastAsia="Calibri"/>
          <w:bCs/>
          <w:sz w:val="22"/>
          <w:szCs w:val="22"/>
        </w:rPr>
        <w:t>К</w:t>
      </w:r>
      <w:r w:rsidRPr="0050642D">
        <w:rPr>
          <w:rFonts w:eastAsia="Calibri"/>
          <w:bCs/>
          <w:sz w:val="22"/>
          <w:szCs w:val="22"/>
        </w:rPr>
        <w:t xml:space="preserve">онцессионного соглашения в случае, если решением о заключении </w:t>
      </w:r>
      <w:r w:rsidR="000B5FB2" w:rsidRPr="0050642D">
        <w:rPr>
          <w:rFonts w:eastAsia="Calibri"/>
          <w:bCs/>
          <w:sz w:val="22"/>
          <w:szCs w:val="22"/>
        </w:rPr>
        <w:t>К</w:t>
      </w:r>
      <w:r w:rsidRPr="0050642D">
        <w:rPr>
          <w:rFonts w:eastAsia="Calibri"/>
          <w:bCs/>
          <w:sz w:val="22"/>
          <w:szCs w:val="22"/>
        </w:rPr>
        <w:t xml:space="preserve">онцессионного соглашения, </w:t>
      </w:r>
      <w:r w:rsidR="000B5FB2" w:rsidRPr="0050642D">
        <w:rPr>
          <w:rFonts w:eastAsia="Calibri"/>
          <w:bCs/>
          <w:sz w:val="22"/>
          <w:szCs w:val="22"/>
        </w:rPr>
        <w:t>К</w:t>
      </w:r>
      <w:r w:rsidRPr="0050642D">
        <w:rPr>
          <w:rFonts w:eastAsia="Calibri"/>
          <w:bCs/>
          <w:sz w:val="22"/>
          <w:szCs w:val="22"/>
        </w:rPr>
        <w:t xml:space="preserve">онкурсной документацией предусмотрено финансовое участие </w:t>
      </w:r>
      <w:r w:rsidR="000B5FB2" w:rsidRPr="0050642D">
        <w:rPr>
          <w:rFonts w:eastAsia="Calibri"/>
          <w:bCs/>
          <w:sz w:val="22"/>
          <w:szCs w:val="22"/>
        </w:rPr>
        <w:t>К</w:t>
      </w:r>
      <w:r w:rsidRPr="0050642D">
        <w:rPr>
          <w:rFonts w:eastAsia="Calibri"/>
          <w:bCs/>
          <w:sz w:val="22"/>
          <w:szCs w:val="22"/>
        </w:rPr>
        <w:t xml:space="preserve">онцедента в исполнении </w:t>
      </w:r>
      <w:r w:rsidR="000B5FB2" w:rsidRPr="0050642D">
        <w:rPr>
          <w:rFonts w:eastAsia="Calibri"/>
          <w:bCs/>
          <w:sz w:val="22"/>
          <w:szCs w:val="22"/>
        </w:rPr>
        <w:t>К</w:t>
      </w:r>
      <w:r w:rsidRPr="0050642D">
        <w:rPr>
          <w:rFonts w:eastAsia="Calibri"/>
          <w:bCs/>
          <w:sz w:val="22"/>
          <w:szCs w:val="22"/>
        </w:rPr>
        <w:t>онцессионного соглашения в таких формах;</w:t>
      </w:r>
    </w:p>
    <w:p w14:paraId="1AC89F46" w14:textId="18425484" w:rsidR="00A36C20" w:rsidRPr="0050642D" w:rsidRDefault="00A36C20" w:rsidP="000B5FB2">
      <w:pPr>
        <w:widowControl w:val="0"/>
        <w:tabs>
          <w:tab w:val="left" w:pos="1276"/>
        </w:tabs>
        <w:autoSpaceDE w:val="0"/>
        <w:autoSpaceDN w:val="0"/>
        <w:adjustRightInd w:val="0"/>
        <w:ind w:firstLine="709"/>
        <w:jc w:val="both"/>
        <w:rPr>
          <w:rFonts w:eastAsia="Calibri"/>
          <w:sz w:val="22"/>
          <w:szCs w:val="22"/>
        </w:rPr>
      </w:pPr>
      <w:r w:rsidRPr="0050642D">
        <w:rPr>
          <w:rFonts w:eastAsia="Calibri"/>
          <w:bCs/>
          <w:sz w:val="22"/>
          <w:szCs w:val="22"/>
        </w:rPr>
        <w:t xml:space="preserve">3) расходы </w:t>
      </w:r>
      <w:r w:rsidR="000B5FB2" w:rsidRPr="0050642D">
        <w:rPr>
          <w:rFonts w:eastAsia="Calibri"/>
          <w:bCs/>
          <w:sz w:val="22"/>
          <w:szCs w:val="22"/>
        </w:rPr>
        <w:t>К</w:t>
      </w:r>
      <w:r w:rsidRPr="0050642D">
        <w:rPr>
          <w:rFonts w:eastAsia="Calibri"/>
          <w:bCs/>
          <w:sz w:val="22"/>
          <w:szCs w:val="22"/>
        </w:rPr>
        <w:t>онцессионера, подлежащие возмещению в соответствии с нормативными правовыми актами Российской Фе</w:t>
      </w:r>
      <w:r w:rsidR="000B5FB2" w:rsidRPr="0050642D">
        <w:rPr>
          <w:rFonts w:eastAsia="Calibri"/>
          <w:bCs/>
          <w:sz w:val="22"/>
          <w:szCs w:val="22"/>
        </w:rPr>
        <w:t xml:space="preserve">дерации в сфере теплоснабжения </w:t>
      </w:r>
      <w:r w:rsidRPr="0050642D">
        <w:rPr>
          <w:rFonts w:eastAsia="Calibri"/>
          <w:bCs/>
          <w:sz w:val="22"/>
          <w:szCs w:val="22"/>
        </w:rPr>
        <w:t xml:space="preserve">и не возмещенные ему на дату окончания срока действия </w:t>
      </w:r>
      <w:r w:rsidR="000B5FB2" w:rsidRPr="0050642D">
        <w:rPr>
          <w:rFonts w:eastAsia="Calibri"/>
          <w:bCs/>
          <w:sz w:val="22"/>
          <w:szCs w:val="22"/>
        </w:rPr>
        <w:t>Концессионного соглашения.</w:t>
      </w:r>
    </w:p>
    <w:p w14:paraId="0E4F8A17" w14:textId="13016B76" w:rsidR="000150A4" w:rsidRPr="0050642D" w:rsidRDefault="000150A4" w:rsidP="00CF3DC4">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w:t>
      </w:r>
      <w:r w:rsidR="001E2DD0" w:rsidRPr="0050642D">
        <w:rPr>
          <w:rFonts w:eastAsia="Calibri"/>
          <w:color w:val="000000"/>
          <w:sz w:val="22"/>
          <w:szCs w:val="22"/>
        </w:rPr>
        <w:t xml:space="preserve"> </w:t>
      </w:r>
      <w:r w:rsidRPr="0050642D">
        <w:rPr>
          <w:rFonts w:eastAsia="Calibri"/>
          <w:color w:val="000000"/>
          <w:sz w:val="22"/>
          <w:szCs w:val="22"/>
        </w:rPr>
        <w:t>Конкурсной документацией предельный (максимальный) рост необходимой валовой выручки Концессионера от осуществления регулируемых видов деятельности, Участник конкурса отстраняется от участия в Конкурсе.</w:t>
      </w:r>
    </w:p>
    <w:p w14:paraId="38845773" w14:textId="0CC42A9B" w:rsidR="000B5FB2" w:rsidRPr="0050642D" w:rsidRDefault="000B5FB2" w:rsidP="000B5FB2">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 xml:space="preserve">Конкурс по решению </w:t>
      </w:r>
      <w:r w:rsidR="00D074AA" w:rsidRPr="0050642D">
        <w:rPr>
          <w:rFonts w:eastAsia="Calibri"/>
          <w:color w:val="000000"/>
          <w:sz w:val="22"/>
          <w:szCs w:val="22"/>
        </w:rPr>
        <w:t>К</w:t>
      </w:r>
      <w:r w:rsidRPr="0050642D">
        <w:rPr>
          <w:rFonts w:eastAsia="Calibri"/>
          <w:color w:val="000000"/>
          <w:sz w:val="22"/>
          <w:szCs w:val="22"/>
        </w:rPr>
        <w:t xml:space="preserve">онцедента объявляется не состоявшимся в случае, если в конкурсную комиссию представлено менее двух </w:t>
      </w:r>
      <w:r w:rsidR="00D074AA" w:rsidRPr="0050642D">
        <w:rPr>
          <w:rFonts w:eastAsia="Calibri"/>
          <w:color w:val="000000"/>
          <w:sz w:val="22"/>
          <w:szCs w:val="22"/>
        </w:rPr>
        <w:t>К</w:t>
      </w:r>
      <w:r w:rsidRPr="0050642D">
        <w:rPr>
          <w:rFonts w:eastAsia="Calibri"/>
          <w:color w:val="000000"/>
          <w:sz w:val="22"/>
          <w:szCs w:val="22"/>
        </w:rPr>
        <w:t>онкурсных предложений.</w:t>
      </w:r>
    </w:p>
    <w:p w14:paraId="7D774EEA" w14:textId="77777777" w:rsidR="00D074AA" w:rsidRPr="0050642D" w:rsidRDefault="000B5FB2" w:rsidP="000B5FB2">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 xml:space="preserve">В случае, если Конкурс объявлен не состоявшимся </w:t>
      </w:r>
      <w:r w:rsidR="00D074AA" w:rsidRPr="0050642D">
        <w:rPr>
          <w:rFonts w:eastAsia="Calibri"/>
          <w:color w:val="000000"/>
          <w:sz w:val="22"/>
          <w:szCs w:val="22"/>
        </w:rPr>
        <w:t>в связи с тем, что в Конкурсную комиссию представлено менее двух Конкурсных предложений</w:t>
      </w:r>
      <w:r w:rsidRPr="0050642D">
        <w:rPr>
          <w:rFonts w:eastAsia="Calibri"/>
          <w:color w:val="000000"/>
          <w:sz w:val="22"/>
          <w:szCs w:val="22"/>
        </w:rPr>
        <w:t xml:space="preserve">, </w:t>
      </w:r>
      <w:r w:rsidR="00D074AA" w:rsidRPr="0050642D">
        <w:rPr>
          <w:rFonts w:eastAsia="Calibri"/>
          <w:color w:val="000000"/>
          <w:sz w:val="22"/>
          <w:szCs w:val="22"/>
        </w:rPr>
        <w:t>К</w:t>
      </w:r>
      <w:r w:rsidRPr="0050642D">
        <w:rPr>
          <w:rFonts w:eastAsia="Calibri"/>
          <w:color w:val="000000"/>
          <w:sz w:val="22"/>
          <w:szCs w:val="22"/>
        </w:rPr>
        <w:t xml:space="preserve">онкурсная комиссия в течение пятнадцати рабочих дней со дня принятия </w:t>
      </w:r>
      <w:r w:rsidR="00D074AA" w:rsidRPr="0050642D">
        <w:rPr>
          <w:rFonts w:eastAsia="Calibri"/>
          <w:color w:val="000000"/>
          <w:sz w:val="22"/>
          <w:szCs w:val="22"/>
        </w:rPr>
        <w:t>К</w:t>
      </w:r>
      <w:r w:rsidRPr="0050642D">
        <w:rPr>
          <w:rFonts w:eastAsia="Calibri"/>
          <w:color w:val="000000"/>
          <w:sz w:val="22"/>
          <w:szCs w:val="22"/>
        </w:rPr>
        <w:t xml:space="preserve">онцедентом решения о признании </w:t>
      </w:r>
      <w:r w:rsidR="00D074AA" w:rsidRPr="0050642D">
        <w:rPr>
          <w:rFonts w:eastAsia="Calibri"/>
          <w:color w:val="000000"/>
          <w:sz w:val="22"/>
          <w:szCs w:val="22"/>
        </w:rPr>
        <w:t>К</w:t>
      </w:r>
      <w:r w:rsidRPr="0050642D">
        <w:rPr>
          <w:rFonts w:eastAsia="Calibri"/>
          <w:color w:val="000000"/>
          <w:sz w:val="22"/>
          <w:szCs w:val="22"/>
        </w:rPr>
        <w:t xml:space="preserve">онкурса несостоявшимся рассматривает </w:t>
      </w:r>
      <w:r w:rsidR="00D074AA" w:rsidRPr="0050642D">
        <w:rPr>
          <w:rFonts w:eastAsia="Calibri"/>
          <w:color w:val="000000"/>
          <w:sz w:val="22"/>
          <w:szCs w:val="22"/>
        </w:rPr>
        <w:t>К</w:t>
      </w:r>
      <w:r w:rsidRPr="0050642D">
        <w:rPr>
          <w:rFonts w:eastAsia="Calibri"/>
          <w:color w:val="000000"/>
          <w:sz w:val="22"/>
          <w:szCs w:val="22"/>
        </w:rPr>
        <w:t xml:space="preserve">онкурсное предложение, представленное единственным </w:t>
      </w:r>
      <w:r w:rsidR="00D074AA" w:rsidRPr="0050642D">
        <w:rPr>
          <w:rFonts w:eastAsia="Calibri"/>
          <w:color w:val="000000"/>
          <w:sz w:val="22"/>
          <w:szCs w:val="22"/>
        </w:rPr>
        <w:t>У</w:t>
      </w:r>
      <w:r w:rsidRPr="0050642D">
        <w:rPr>
          <w:rFonts w:eastAsia="Calibri"/>
          <w:color w:val="000000"/>
          <w:sz w:val="22"/>
          <w:szCs w:val="22"/>
        </w:rPr>
        <w:t>частником конкурса, в порядке, установленном настоящ</w:t>
      </w:r>
      <w:r w:rsidR="00D074AA" w:rsidRPr="0050642D">
        <w:rPr>
          <w:rFonts w:eastAsia="Calibri"/>
          <w:color w:val="000000"/>
          <w:sz w:val="22"/>
          <w:szCs w:val="22"/>
        </w:rPr>
        <w:t>им</w:t>
      </w:r>
      <w:r w:rsidRPr="0050642D">
        <w:rPr>
          <w:rFonts w:eastAsia="Calibri"/>
          <w:color w:val="000000"/>
          <w:sz w:val="22"/>
          <w:szCs w:val="22"/>
        </w:rPr>
        <w:t xml:space="preserve"> </w:t>
      </w:r>
      <w:r w:rsidR="00D074AA" w:rsidRPr="0050642D">
        <w:rPr>
          <w:rFonts w:eastAsia="Calibri"/>
          <w:color w:val="000000"/>
          <w:sz w:val="22"/>
          <w:szCs w:val="22"/>
        </w:rPr>
        <w:t>разделом</w:t>
      </w:r>
      <w:r w:rsidRPr="0050642D">
        <w:rPr>
          <w:rFonts w:eastAsia="Calibri"/>
          <w:color w:val="000000"/>
          <w:sz w:val="22"/>
          <w:szCs w:val="22"/>
        </w:rPr>
        <w:t xml:space="preserve">, и в случае, если </w:t>
      </w:r>
      <w:r w:rsidR="00D074AA" w:rsidRPr="0050642D">
        <w:rPr>
          <w:rFonts w:eastAsia="Calibri"/>
          <w:color w:val="000000"/>
          <w:sz w:val="22"/>
          <w:szCs w:val="22"/>
        </w:rPr>
        <w:t>К</w:t>
      </w:r>
      <w:r w:rsidRPr="0050642D">
        <w:rPr>
          <w:rFonts w:eastAsia="Calibri"/>
          <w:color w:val="000000"/>
          <w:sz w:val="22"/>
          <w:szCs w:val="22"/>
        </w:rPr>
        <w:t xml:space="preserve">онкурсное предложение, представленное единственным </w:t>
      </w:r>
      <w:r w:rsidR="00D074AA" w:rsidRPr="0050642D">
        <w:rPr>
          <w:rFonts w:eastAsia="Calibri"/>
          <w:color w:val="000000"/>
          <w:sz w:val="22"/>
          <w:szCs w:val="22"/>
        </w:rPr>
        <w:t>У</w:t>
      </w:r>
      <w:r w:rsidRPr="0050642D">
        <w:rPr>
          <w:rFonts w:eastAsia="Calibri"/>
          <w:color w:val="000000"/>
          <w:sz w:val="22"/>
          <w:szCs w:val="22"/>
        </w:rPr>
        <w:t xml:space="preserve">частником конкурса, соответствует требованиям </w:t>
      </w:r>
      <w:r w:rsidR="00D074AA" w:rsidRPr="0050642D">
        <w:rPr>
          <w:rFonts w:eastAsia="Calibri"/>
          <w:color w:val="000000"/>
          <w:sz w:val="22"/>
          <w:szCs w:val="22"/>
        </w:rPr>
        <w:t>К</w:t>
      </w:r>
      <w:r w:rsidRPr="0050642D">
        <w:rPr>
          <w:rFonts w:eastAsia="Calibri"/>
          <w:color w:val="000000"/>
          <w:sz w:val="22"/>
          <w:szCs w:val="22"/>
        </w:rPr>
        <w:t xml:space="preserve">онкурсной документации, в том числе </w:t>
      </w:r>
      <w:r w:rsidR="00D074AA" w:rsidRPr="0050642D">
        <w:rPr>
          <w:rFonts w:eastAsia="Calibri"/>
          <w:color w:val="000000"/>
          <w:sz w:val="22"/>
          <w:szCs w:val="22"/>
        </w:rPr>
        <w:t>К</w:t>
      </w:r>
      <w:r w:rsidRPr="0050642D">
        <w:rPr>
          <w:rFonts w:eastAsia="Calibri"/>
          <w:color w:val="000000"/>
          <w:sz w:val="22"/>
          <w:szCs w:val="22"/>
        </w:rPr>
        <w:t xml:space="preserve">ритериям конкурса, принимает решение о соответствии </w:t>
      </w:r>
      <w:r w:rsidR="00D074AA" w:rsidRPr="0050642D">
        <w:rPr>
          <w:rFonts w:eastAsia="Calibri"/>
          <w:color w:val="000000"/>
          <w:sz w:val="22"/>
          <w:szCs w:val="22"/>
        </w:rPr>
        <w:t>К</w:t>
      </w:r>
      <w:r w:rsidRPr="0050642D">
        <w:rPr>
          <w:rFonts w:eastAsia="Calibri"/>
          <w:color w:val="000000"/>
          <w:sz w:val="22"/>
          <w:szCs w:val="22"/>
        </w:rPr>
        <w:t xml:space="preserve">онкурсного предложения, представленного единственным </w:t>
      </w:r>
      <w:r w:rsidR="00D074AA" w:rsidRPr="0050642D">
        <w:rPr>
          <w:rFonts w:eastAsia="Calibri"/>
          <w:color w:val="000000"/>
          <w:sz w:val="22"/>
          <w:szCs w:val="22"/>
        </w:rPr>
        <w:t>У</w:t>
      </w:r>
      <w:r w:rsidRPr="0050642D">
        <w:rPr>
          <w:rFonts w:eastAsia="Calibri"/>
          <w:color w:val="000000"/>
          <w:sz w:val="22"/>
          <w:szCs w:val="22"/>
        </w:rPr>
        <w:t xml:space="preserve">частником конкурса, требованиям </w:t>
      </w:r>
      <w:r w:rsidR="00D074AA" w:rsidRPr="0050642D">
        <w:rPr>
          <w:rFonts w:eastAsia="Calibri"/>
          <w:color w:val="000000"/>
          <w:sz w:val="22"/>
          <w:szCs w:val="22"/>
        </w:rPr>
        <w:t>К</w:t>
      </w:r>
      <w:r w:rsidRPr="0050642D">
        <w:rPr>
          <w:rFonts w:eastAsia="Calibri"/>
          <w:color w:val="000000"/>
          <w:sz w:val="22"/>
          <w:szCs w:val="22"/>
        </w:rPr>
        <w:t xml:space="preserve">онкурсной документации либо в случае, если </w:t>
      </w:r>
      <w:r w:rsidR="00D074AA" w:rsidRPr="0050642D">
        <w:rPr>
          <w:rFonts w:eastAsia="Calibri"/>
          <w:color w:val="000000"/>
          <w:sz w:val="22"/>
          <w:szCs w:val="22"/>
        </w:rPr>
        <w:t>К</w:t>
      </w:r>
      <w:r w:rsidRPr="0050642D">
        <w:rPr>
          <w:rFonts w:eastAsia="Calibri"/>
          <w:color w:val="000000"/>
          <w:sz w:val="22"/>
          <w:szCs w:val="22"/>
        </w:rPr>
        <w:t xml:space="preserve">онкурсное предложение, представленное единственным </w:t>
      </w:r>
      <w:r w:rsidR="00D074AA" w:rsidRPr="0050642D">
        <w:rPr>
          <w:rFonts w:eastAsia="Calibri"/>
          <w:color w:val="000000"/>
          <w:sz w:val="22"/>
          <w:szCs w:val="22"/>
        </w:rPr>
        <w:t>У</w:t>
      </w:r>
      <w:r w:rsidRPr="0050642D">
        <w:rPr>
          <w:rFonts w:eastAsia="Calibri"/>
          <w:color w:val="000000"/>
          <w:sz w:val="22"/>
          <w:szCs w:val="22"/>
        </w:rPr>
        <w:t xml:space="preserve">частником конкурса, не соответствует требованиям </w:t>
      </w:r>
      <w:r w:rsidR="00D074AA" w:rsidRPr="0050642D">
        <w:rPr>
          <w:rFonts w:eastAsia="Calibri"/>
          <w:color w:val="000000"/>
          <w:sz w:val="22"/>
          <w:szCs w:val="22"/>
        </w:rPr>
        <w:t>К</w:t>
      </w:r>
      <w:r w:rsidRPr="0050642D">
        <w:rPr>
          <w:rFonts w:eastAsia="Calibri"/>
          <w:color w:val="000000"/>
          <w:sz w:val="22"/>
          <w:szCs w:val="22"/>
        </w:rPr>
        <w:t xml:space="preserve">онкурсной документации, в том числе </w:t>
      </w:r>
      <w:r w:rsidR="00D074AA" w:rsidRPr="0050642D">
        <w:rPr>
          <w:rFonts w:eastAsia="Calibri"/>
          <w:color w:val="000000"/>
          <w:sz w:val="22"/>
          <w:szCs w:val="22"/>
        </w:rPr>
        <w:t>К</w:t>
      </w:r>
      <w:r w:rsidRPr="0050642D">
        <w:rPr>
          <w:rFonts w:eastAsia="Calibri"/>
          <w:color w:val="000000"/>
          <w:sz w:val="22"/>
          <w:szCs w:val="22"/>
        </w:rPr>
        <w:t xml:space="preserve">ритериям конкурса, принимает решение о несоответствии </w:t>
      </w:r>
      <w:r w:rsidR="00D074AA" w:rsidRPr="0050642D">
        <w:rPr>
          <w:rFonts w:eastAsia="Calibri"/>
          <w:color w:val="000000"/>
          <w:sz w:val="22"/>
          <w:szCs w:val="22"/>
        </w:rPr>
        <w:t>К</w:t>
      </w:r>
      <w:r w:rsidRPr="0050642D">
        <w:rPr>
          <w:rFonts w:eastAsia="Calibri"/>
          <w:color w:val="000000"/>
          <w:sz w:val="22"/>
          <w:szCs w:val="22"/>
        </w:rPr>
        <w:t xml:space="preserve">онкурсного предложения, представленного единственным </w:t>
      </w:r>
      <w:r w:rsidR="00D074AA" w:rsidRPr="0050642D">
        <w:rPr>
          <w:rFonts w:eastAsia="Calibri"/>
          <w:color w:val="000000"/>
          <w:sz w:val="22"/>
          <w:szCs w:val="22"/>
        </w:rPr>
        <w:t>У</w:t>
      </w:r>
      <w:r w:rsidRPr="0050642D">
        <w:rPr>
          <w:rFonts w:eastAsia="Calibri"/>
          <w:color w:val="000000"/>
          <w:sz w:val="22"/>
          <w:szCs w:val="22"/>
        </w:rPr>
        <w:t xml:space="preserve">частником конкурса, требованиям </w:t>
      </w:r>
      <w:r w:rsidR="00D074AA" w:rsidRPr="0050642D">
        <w:rPr>
          <w:rFonts w:eastAsia="Calibri"/>
          <w:color w:val="000000"/>
          <w:sz w:val="22"/>
          <w:szCs w:val="22"/>
        </w:rPr>
        <w:t>К</w:t>
      </w:r>
      <w:r w:rsidRPr="0050642D">
        <w:rPr>
          <w:rFonts w:eastAsia="Calibri"/>
          <w:color w:val="000000"/>
          <w:sz w:val="22"/>
          <w:szCs w:val="22"/>
        </w:rPr>
        <w:t xml:space="preserve">онкурсной документации. </w:t>
      </w:r>
    </w:p>
    <w:p w14:paraId="56BD2FCE" w14:textId="15A531E1" w:rsidR="000B5FB2" w:rsidRPr="0050642D" w:rsidRDefault="000B5FB2" w:rsidP="00D074AA">
      <w:pPr>
        <w:widowControl w:val="0"/>
        <w:tabs>
          <w:tab w:val="left" w:pos="1276"/>
        </w:tabs>
        <w:autoSpaceDE w:val="0"/>
        <w:autoSpaceDN w:val="0"/>
        <w:adjustRightInd w:val="0"/>
        <w:ind w:firstLine="709"/>
        <w:jc w:val="both"/>
        <w:rPr>
          <w:rFonts w:eastAsia="Calibri"/>
          <w:color w:val="000000"/>
          <w:sz w:val="22"/>
          <w:szCs w:val="22"/>
        </w:rPr>
      </w:pPr>
      <w:r w:rsidRPr="0050642D">
        <w:rPr>
          <w:rFonts w:eastAsia="Calibri"/>
          <w:color w:val="000000"/>
          <w:sz w:val="22"/>
          <w:szCs w:val="22"/>
        </w:rPr>
        <w:t xml:space="preserve">Решения </w:t>
      </w:r>
      <w:r w:rsidR="00D074AA" w:rsidRPr="0050642D">
        <w:rPr>
          <w:rFonts w:eastAsia="Calibri"/>
          <w:color w:val="000000"/>
          <w:sz w:val="22"/>
          <w:szCs w:val="22"/>
        </w:rPr>
        <w:t>К</w:t>
      </w:r>
      <w:r w:rsidRPr="0050642D">
        <w:rPr>
          <w:rFonts w:eastAsia="Calibri"/>
          <w:color w:val="000000"/>
          <w:sz w:val="22"/>
          <w:szCs w:val="22"/>
        </w:rPr>
        <w:t xml:space="preserve">онкурсной комиссии, указанные в </w:t>
      </w:r>
      <w:r w:rsidR="00D074AA" w:rsidRPr="0050642D">
        <w:rPr>
          <w:rFonts w:eastAsia="Calibri"/>
          <w:color w:val="000000"/>
          <w:sz w:val="22"/>
          <w:szCs w:val="22"/>
        </w:rPr>
        <w:t>настоящем пункте</w:t>
      </w:r>
      <w:r w:rsidRPr="0050642D">
        <w:rPr>
          <w:rFonts w:eastAsia="Calibri"/>
          <w:color w:val="000000"/>
          <w:sz w:val="22"/>
          <w:szCs w:val="22"/>
        </w:rPr>
        <w:t xml:space="preserve">, оформляются протоколом рассмотрения </w:t>
      </w:r>
      <w:r w:rsidR="00D074AA" w:rsidRPr="0050642D">
        <w:rPr>
          <w:rFonts w:eastAsia="Calibri"/>
          <w:color w:val="000000"/>
          <w:sz w:val="22"/>
          <w:szCs w:val="22"/>
        </w:rPr>
        <w:t>К</w:t>
      </w:r>
      <w:r w:rsidRPr="0050642D">
        <w:rPr>
          <w:rFonts w:eastAsia="Calibri"/>
          <w:color w:val="000000"/>
          <w:sz w:val="22"/>
          <w:szCs w:val="22"/>
        </w:rPr>
        <w:t xml:space="preserve">онкурсного предложения, представленного единственным </w:t>
      </w:r>
      <w:r w:rsidR="00D074AA" w:rsidRPr="0050642D">
        <w:rPr>
          <w:rFonts w:eastAsia="Calibri"/>
          <w:color w:val="000000"/>
          <w:sz w:val="22"/>
          <w:szCs w:val="22"/>
        </w:rPr>
        <w:t>У</w:t>
      </w:r>
      <w:r w:rsidRPr="0050642D">
        <w:rPr>
          <w:rFonts w:eastAsia="Calibri"/>
          <w:color w:val="000000"/>
          <w:sz w:val="22"/>
          <w:szCs w:val="22"/>
        </w:rPr>
        <w:t>частником конкурса.</w:t>
      </w:r>
    </w:p>
    <w:p w14:paraId="034458B4" w14:textId="7E3018D9" w:rsidR="000B5FB2" w:rsidRPr="0050642D" w:rsidRDefault="00D074AA" w:rsidP="000B5FB2">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14:paraId="16362762" w14:textId="72DAB9A5" w:rsidR="00D074AA" w:rsidRPr="0050642D" w:rsidRDefault="00D074AA" w:rsidP="000B5FB2">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14:paraId="4C10D72B" w14:textId="23A2C7A2" w:rsidR="00D074AA" w:rsidRPr="0050642D" w:rsidRDefault="00525147" w:rsidP="000B5FB2">
      <w:pPr>
        <w:widowControl w:val="0"/>
        <w:numPr>
          <w:ilvl w:val="1"/>
          <w:numId w:val="37"/>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 xml:space="preserve">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w:t>
      </w:r>
      <w:r w:rsidRPr="0050642D">
        <w:rPr>
          <w:rFonts w:eastAsia="Calibri"/>
          <w:color w:val="000000"/>
          <w:sz w:val="22"/>
          <w:szCs w:val="22"/>
        </w:rPr>
        <w:lastRenderedPageBreak/>
        <w:t>Конкурсной документации, решение о заключении Концессионного соглашения подлежит отмене или изменению.</w:t>
      </w:r>
    </w:p>
    <w:p w14:paraId="7F8F2BEA" w14:textId="131539B9" w:rsidR="003843C7" w:rsidRPr="0050642D" w:rsidRDefault="003843C7" w:rsidP="000B5FB2">
      <w:pPr>
        <w:widowControl w:val="0"/>
        <w:autoSpaceDE w:val="0"/>
        <w:autoSpaceDN w:val="0"/>
        <w:adjustRightInd w:val="0"/>
        <w:ind w:left="709"/>
        <w:jc w:val="both"/>
        <w:rPr>
          <w:rFonts w:eastAsia="Calibri"/>
          <w:color w:val="000000"/>
          <w:sz w:val="22"/>
          <w:szCs w:val="22"/>
        </w:rPr>
      </w:pPr>
    </w:p>
    <w:p w14:paraId="3294A3EC" w14:textId="77777777" w:rsidR="000150A4" w:rsidRPr="0050642D" w:rsidRDefault="000150A4" w:rsidP="00101F42">
      <w:pPr>
        <w:keepNext/>
        <w:widowControl w:val="0"/>
        <w:jc w:val="center"/>
        <w:outlineLvl w:val="0"/>
        <w:rPr>
          <w:rFonts w:eastAsia="Times New Roman CYR"/>
          <w:b/>
          <w:kern w:val="28"/>
          <w:sz w:val="22"/>
          <w:szCs w:val="22"/>
        </w:rPr>
      </w:pPr>
      <w:bookmarkStart w:id="78" w:name="_Toc432162724"/>
      <w:bookmarkStart w:id="79" w:name="_Toc433211227"/>
      <w:bookmarkStart w:id="80" w:name="_Toc452665335"/>
      <w:r w:rsidRPr="0050642D">
        <w:rPr>
          <w:rFonts w:eastAsia="Times New Roman CYR"/>
          <w:b/>
          <w:kern w:val="28"/>
          <w:sz w:val="22"/>
          <w:szCs w:val="22"/>
        </w:rPr>
        <w:t>Раздел 19. Порядок определения Победителя конкурса</w:t>
      </w:r>
      <w:bookmarkEnd w:id="78"/>
      <w:bookmarkEnd w:id="79"/>
      <w:bookmarkEnd w:id="80"/>
    </w:p>
    <w:p w14:paraId="0B616E94" w14:textId="77777777" w:rsidR="003843C7" w:rsidRPr="0050642D" w:rsidRDefault="003843C7" w:rsidP="00CF3DC4">
      <w:pPr>
        <w:keepNext/>
        <w:widowControl w:val="0"/>
        <w:jc w:val="both"/>
        <w:outlineLvl w:val="0"/>
        <w:rPr>
          <w:rFonts w:eastAsia="Times New Roman CYR"/>
          <w:kern w:val="28"/>
          <w:sz w:val="22"/>
          <w:szCs w:val="22"/>
        </w:rPr>
      </w:pPr>
    </w:p>
    <w:p w14:paraId="33DBCF13" w14:textId="6B04D3F5" w:rsidR="000150A4" w:rsidRPr="0050642D" w:rsidRDefault="000150A4" w:rsidP="00CF3DC4">
      <w:pPr>
        <w:widowControl w:val="0"/>
        <w:numPr>
          <w:ilvl w:val="1"/>
          <w:numId w:val="38"/>
        </w:numPr>
        <w:tabs>
          <w:tab w:val="left" w:pos="1276"/>
        </w:tabs>
        <w:autoSpaceDE w:val="0"/>
        <w:autoSpaceDN w:val="0"/>
        <w:adjustRightInd w:val="0"/>
        <w:ind w:left="0" w:firstLine="709"/>
        <w:jc w:val="both"/>
        <w:rPr>
          <w:rFonts w:eastAsia="Calibri"/>
          <w:color w:val="000000"/>
          <w:sz w:val="22"/>
          <w:szCs w:val="22"/>
        </w:rPr>
      </w:pPr>
      <w:bookmarkStart w:id="81" w:name="sub_332"/>
      <w:r w:rsidRPr="0050642D">
        <w:rPr>
          <w:rFonts w:eastAsia="Calibri"/>
          <w:color w:val="000000"/>
          <w:sz w:val="22"/>
          <w:szCs w:val="22"/>
        </w:rPr>
        <w:t>Победителем конкурса признается Участник конкурса, предложивший наилучшие условия, определяемые в порядке, предусмотренном</w:t>
      </w:r>
      <w:r w:rsidR="00103699" w:rsidRPr="0050642D">
        <w:rPr>
          <w:rFonts w:eastAsia="Calibri"/>
          <w:color w:val="000000"/>
          <w:sz w:val="22"/>
          <w:szCs w:val="22"/>
        </w:rPr>
        <w:t xml:space="preserve"> </w:t>
      </w:r>
      <w:r w:rsidRPr="0050642D">
        <w:rPr>
          <w:rFonts w:eastAsia="Calibri"/>
          <w:color w:val="000000"/>
          <w:sz w:val="22"/>
          <w:szCs w:val="22"/>
        </w:rPr>
        <w:t>раздел</w:t>
      </w:r>
      <w:r w:rsidRPr="0050642D">
        <w:rPr>
          <w:rFonts w:eastAsia="Calibri"/>
          <w:color w:val="000000"/>
          <w:sz w:val="22"/>
        </w:rPr>
        <w:t>ом</w:t>
      </w:r>
      <w:r w:rsidR="00072390" w:rsidRPr="0050642D">
        <w:rPr>
          <w:rFonts w:eastAsia="Calibri"/>
          <w:color w:val="000000"/>
          <w:sz w:val="22"/>
        </w:rPr>
        <w:t xml:space="preserve"> 18</w:t>
      </w:r>
      <w:r w:rsidR="00F665D1" w:rsidRPr="0050642D">
        <w:rPr>
          <w:rFonts w:eastAsia="Calibri"/>
          <w:color w:val="000000"/>
          <w:sz w:val="22"/>
        </w:rPr>
        <w:t xml:space="preserve"> настоящей Конкурсной документации</w:t>
      </w:r>
      <w:r w:rsidRPr="0050642D">
        <w:rPr>
          <w:rFonts w:eastAsia="Calibri"/>
          <w:color w:val="000000"/>
          <w:sz w:val="22"/>
          <w:szCs w:val="22"/>
        </w:rPr>
        <w:t>.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14:paraId="33443BF7" w14:textId="067FC888" w:rsidR="00C76C9D" w:rsidRPr="0050642D" w:rsidRDefault="00C76C9D" w:rsidP="00C76C9D">
      <w:pPr>
        <w:widowControl w:val="0"/>
        <w:numPr>
          <w:ilvl w:val="1"/>
          <w:numId w:val="38"/>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14:paraId="6F3CBAC8" w14:textId="49772515" w:rsidR="00C76C9D" w:rsidRPr="0050642D" w:rsidRDefault="00C76C9D" w:rsidP="00C76C9D">
      <w:pPr>
        <w:widowControl w:val="0"/>
        <w:numPr>
          <w:ilvl w:val="1"/>
          <w:numId w:val="38"/>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Решение об определении победителя конкурса оформляется протоколом рассмотрения и оценки конкурсных предложений, в котором указываются:</w:t>
      </w:r>
    </w:p>
    <w:p w14:paraId="66F762DB" w14:textId="61EB8297" w:rsidR="00C76C9D" w:rsidRPr="0050642D" w:rsidRDefault="00C76C9D" w:rsidP="00C76C9D">
      <w:pPr>
        <w:widowControl w:val="0"/>
        <w:autoSpaceDE w:val="0"/>
        <w:autoSpaceDN w:val="0"/>
        <w:adjustRightInd w:val="0"/>
        <w:ind w:firstLine="709"/>
        <w:jc w:val="both"/>
        <w:rPr>
          <w:rFonts w:eastAsia="Calibri"/>
          <w:color w:val="000000"/>
          <w:sz w:val="22"/>
          <w:szCs w:val="22"/>
        </w:rPr>
      </w:pPr>
      <w:bookmarkStart w:id="82" w:name="sub_3335"/>
      <w:bookmarkEnd w:id="81"/>
      <w:r w:rsidRPr="0050642D">
        <w:rPr>
          <w:rFonts w:eastAsia="Calibri"/>
          <w:color w:val="000000"/>
          <w:sz w:val="22"/>
          <w:szCs w:val="22"/>
        </w:rPr>
        <w:t>1) информация о месте, дате и времени рассмотрения Конкурсных предложений;</w:t>
      </w:r>
    </w:p>
    <w:p w14:paraId="3B985A74" w14:textId="62A5610C" w:rsidR="00C76C9D" w:rsidRPr="0050642D" w:rsidRDefault="00C76C9D" w:rsidP="00C76C9D">
      <w:pPr>
        <w:widowControl w:val="0"/>
        <w:autoSpaceDE w:val="0"/>
        <w:autoSpaceDN w:val="0"/>
        <w:adjustRightInd w:val="0"/>
        <w:ind w:firstLine="709"/>
        <w:jc w:val="both"/>
        <w:rPr>
          <w:rFonts w:eastAsia="Calibri"/>
          <w:color w:val="000000"/>
          <w:sz w:val="22"/>
          <w:szCs w:val="22"/>
        </w:rPr>
      </w:pPr>
      <w:r w:rsidRPr="0050642D">
        <w:rPr>
          <w:rFonts w:eastAsia="Calibri"/>
          <w:color w:val="000000"/>
          <w:sz w:val="22"/>
          <w:szCs w:val="22"/>
        </w:rPr>
        <w:t>2) информация об Участниках конкурса, Конкурсные предложения которых были рассмотрены;</w:t>
      </w:r>
    </w:p>
    <w:p w14:paraId="5ED2E762" w14:textId="434584B4" w:rsidR="00C76C9D" w:rsidRPr="0050642D" w:rsidRDefault="00C76C9D" w:rsidP="00C76C9D">
      <w:pPr>
        <w:widowControl w:val="0"/>
        <w:autoSpaceDE w:val="0"/>
        <w:autoSpaceDN w:val="0"/>
        <w:adjustRightInd w:val="0"/>
        <w:ind w:firstLine="709"/>
        <w:jc w:val="both"/>
        <w:rPr>
          <w:rFonts w:eastAsia="Calibri"/>
          <w:color w:val="000000"/>
          <w:sz w:val="22"/>
          <w:szCs w:val="22"/>
        </w:rPr>
      </w:pPr>
      <w:r w:rsidRPr="0050642D">
        <w:rPr>
          <w:rFonts w:eastAsia="Calibri"/>
          <w:color w:val="000000"/>
          <w:sz w:val="22"/>
          <w:szCs w:val="22"/>
        </w:rPr>
        <w:t>3) Критерии конкурса;</w:t>
      </w:r>
    </w:p>
    <w:p w14:paraId="5C03933C" w14:textId="0C1F6732" w:rsidR="00C76C9D" w:rsidRPr="0050642D" w:rsidRDefault="00C76C9D" w:rsidP="00C76C9D">
      <w:pPr>
        <w:widowControl w:val="0"/>
        <w:autoSpaceDE w:val="0"/>
        <w:autoSpaceDN w:val="0"/>
        <w:adjustRightInd w:val="0"/>
        <w:ind w:firstLine="709"/>
        <w:jc w:val="both"/>
        <w:rPr>
          <w:rFonts w:eastAsia="Calibri"/>
          <w:color w:val="000000"/>
          <w:sz w:val="22"/>
          <w:szCs w:val="22"/>
        </w:rPr>
      </w:pPr>
      <w:r w:rsidRPr="0050642D">
        <w:rPr>
          <w:rFonts w:eastAsia="Calibri"/>
          <w:color w:val="000000"/>
          <w:sz w:val="22"/>
          <w:szCs w:val="22"/>
        </w:rPr>
        <w:t>4) условия, содержащиеся в Конкурсных предложениях;</w:t>
      </w:r>
    </w:p>
    <w:p w14:paraId="10344F93" w14:textId="1D6DF62C" w:rsidR="00C76C9D" w:rsidRPr="0050642D" w:rsidRDefault="00C76C9D" w:rsidP="00C76C9D">
      <w:pPr>
        <w:widowControl w:val="0"/>
        <w:autoSpaceDE w:val="0"/>
        <w:autoSpaceDN w:val="0"/>
        <w:adjustRightInd w:val="0"/>
        <w:ind w:firstLine="709"/>
        <w:jc w:val="both"/>
        <w:rPr>
          <w:rFonts w:eastAsia="Calibri"/>
          <w:color w:val="000000"/>
          <w:sz w:val="22"/>
          <w:szCs w:val="22"/>
        </w:rPr>
      </w:pPr>
      <w:r w:rsidRPr="0050642D">
        <w:rPr>
          <w:rFonts w:eastAsia="Calibri"/>
          <w:color w:val="000000"/>
          <w:sz w:val="22"/>
          <w:szCs w:val="22"/>
        </w:rP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41DD67A9" w14:textId="40504A8C" w:rsidR="00C76C9D" w:rsidRPr="0050642D" w:rsidRDefault="00C76C9D" w:rsidP="00C76C9D">
      <w:pPr>
        <w:widowControl w:val="0"/>
        <w:autoSpaceDE w:val="0"/>
        <w:autoSpaceDN w:val="0"/>
        <w:adjustRightInd w:val="0"/>
        <w:ind w:firstLine="709"/>
        <w:jc w:val="both"/>
        <w:rPr>
          <w:rFonts w:eastAsia="Calibri"/>
          <w:color w:val="000000"/>
          <w:sz w:val="22"/>
          <w:szCs w:val="22"/>
        </w:rPr>
      </w:pPr>
      <w:r w:rsidRPr="0050642D">
        <w:rPr>
          <w:rFonts w:eastAsia="Calibri"/>
          <w:color w:val="000000"/>
          <w:sz w:val="22"/>
          <w:szCs w:val="22"/>
        </w:rPr>
        <w:t>6) результаты оценки Конкурсных предложений;</w:t>
      </w:r>
    </w:p>
    <w:p w14:paraId="2E8DB378" w14:textId="68FFB656" w:rsidR="000150A4" w:rsidRPr="0050642D" w:rsidRDefault="00C76C9D" w:rsidP="00C76C9D">
      <w:pPr>
        <w:widowControl w:val="0"/>
        <w:autoSpaceDE w:val="0"/>
        <w:autoSpaceDN w:val="0"/>
        <w:adjustRightInd w:val="0"/>
        <w:ind w:firstLine="709"/>
        <w:jc w:val="both"/>
        <w:rPr>
          <w:color w:val="000000"/>
          <w:sz w:val="22"/>
          <w:szCs w:val="22"/>
        </w:rPr>
      </w:pPr>
      <w:r w:rsidRPr="0050642D">
        <w:rPr>
          <w:rFonts w:eastAsia="Calibri"/>
          <w:color w:val="000000"/>
          <w:sz w:val="22"/>
          <w:szCs w:val="22"/>
        </w:rP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bookmarkEnd w:id="82"/>
    <w:p w14:paraId="3E5A96E3" w14:textId="77777777" w:rsidR="00751A40" w:rsidRPr="0050642D" w:rsidRDefault="00751A40" w:rsidP="00CF3DC4">
      <w:pPr>
        <w:widowControl w:val="0"/>
        <w:tabs>
          <w:tab w:val="left" w:pos="1276"/>
        </w:tabs>
        <w:autoSpaceDE w:val="0"/>
        <w:autoSpaceDN w:val="0"/>
        <w:adjustRightInd w:val="0"/>
        <w:ind w:left="709"/>
        <w:jc w:val="both"/>
        <w:rPr>
          <w:rFonts w:eastAsia="Calibri"/>
          <w:color w:val="000000"/>
          <w:sz w:val="22"/>
          <w:szCs w:val="22"/>
        </w:rPr>
      </w:pPr>
    </w:p>
    <w:p w14:paraId="345B5C61" w14:textId="77777777" w:rsidR="000150A4" w:rsidRPr="0050642D" w:rsidRDefault="000150A4" w:rsidP="00101F42">
      <w:pPr>
        <w:keepNext/>
        <w:widowControl w:val="0"/>
        <w:jc w:val="center"/>
        <w:outlineLvl w:val="0"/>
        <w:rPr>
          <w:rFonts w:eastAsia="Times New Roman CYR"/>
          <w:b/>
          <w:kern w:val="28"/>
          <w:sz w:val="22"/>
          <w:szCs w:val="22"/>
        </w:rPr>
      </w:pPr>
      <w:bookmarkStart w:id="83" w:name="_Toc432162725"/>
      <w:bookmarkStart w:id="84" w:name="_Toc433211228"/>
      <w:bookmarkStart w:id="85" w:name="_Toc452665336"/>
      <w:r w:rsidRPr="0050642D">
        <w:rPr>
          <w:rFonts w:eastAsia="Times New Roman CYR"/>
          <w:b/>
          <w:kern w:val="28"/>
          <w:sz w:val="22"/>
          <w:szCs w:val="22"/>
        </w:rPr>
        <w:t>Раздел 20. Срок подписания протокола о результатах проведения Конкурса</w:t>
      </w:r>
      <w:bookmarkEnd w:id="83"/>
      <w:bookmarkEnd w:id="84"/>
      <w:bookmarkEnd w:id="85"/>
    </w:p>
    <w:p w14:paraId="2FF3CDE1" w14:textId="77777777" w:rsidR="00751A40" w:rsidRPr="0050642D" w:rsidRDefault="00751A40" w:rsidP="00CF3DC4">
      <w:pPr>
        <w:keepNext/>
        <w:widowControl w:val="0"/>
        <w:jc w:val="both"/>
        <w:outlineLvl w:val="0"/>
        <w:rPr>
          <w:rFonts w:eastAsia="Times New Roman CYR"/>
          <w:kern w:val="28"/>
          <w:sz w:val="22"/>
          <w:szCs w:val="22"/>
        </w:rPr>
      </w:pPr>
    </w:p>
    <w:p w14:paraId="16104D68" w14:textId="77777777" w:rsidR="003520BB" w:rsidRPr="0050642D" w:rsidRDefault="003520BB" w:rsidP="003520BB">
      <w:pPr>
        <w:widowControl w:val="0"/>
        <w:numPr>
          <w:ilvl w:val="1"/>
          <w:numId w:val="39"/>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14:paraId="0A765D62" w14:textId="77777777" w:rsidR="003520BB" w:rsidRPr="0050642D" w:rsidRDefault="003520BB" w:rsidP="003520BB">
      <w:pPr>
        <w:widowControl w:val="0"/>
        <w:autoSpaceDE w:val="0"/>
        <w:autoSpaceDN w:val="0"/>
        <w:adjustRightInd w:val="0"/>
        <w:ind w:firstLine="709"/>
        <w:jc w:val="both"/>
        <w:rPr>
          <w:rFonts w:eastAsia="Calibri"/>
          <w:color w:val="000000"/>
          <w:sz w:val="22"/>
          <w:szCs w:val="22"/>
        </w:rPr>
      </w:pPr>
      <w:bookmarkStart w:id="86" w:name="sub_34111"/>
      <w:r w:rsidRPr="0050642D">
        <w:rPr>
          <w:rFonts w:eastAsia="Calibri"/>
          <w:color w:val="000000"/>
          <w:sz w:val="22"/>
          <w:szCs w:val="22"/>
        </w:rPr>
        <w:t>1) решение о заключении Концессионного соглашения с указанием вида Конкурса;</w:t>
      </w:r>
    </w:p>
    <w:p w14:paraId="79E940D4" w14:textId="77777777" w:rsidR="003520BB" w:rsidRPr="0050642D" w:rsidRDefault="003520BB" w:rsidP="003520BB">
      <w:pPr>
        <w:widowControl w:val="0"/>
        <w:autoSpaceDE w:val="0"/>
        <w:autoSpaceDN w:val="0"/>
        <w:adjustRightInd w:val="0"/>
        <w:ind w:firstLine="709"/>
        <w:jc w:val="both"/>
        <w:rPr>
          <w:rFonts w:eastAsia="Calibri"/>
          <w:color w:val="000000"/>
          <w:sz w:val="22"/>
          <w:szCs w:val="22"/>
        </w:rPr>
      </w:pPr>
      <w:r w:rsidRPr="0050642D">
        <w:rPr>
          <w:rFonts w:eastAsia="Calibri"/>
          <w:color w:val="000000"/>
          <w:sz w:val="22"/>
          <w:szCs w:val="22"/>
        </w:rPr>
        <w:t>2) сообщение о проведении Конкурса;</w:t>
      </w:r>
    </w:p>
    <w:p w14:paraId="0469091E" w14:textId="77777777" w:rsidR="003520BB" w:rsidRPr="0050642D" w:rsidRDefault="003520BB" w:rsidP="003520BB">
      <w:pPr>
        <w:widowControl w:val="0"/>
        <w:autoSpaceDE w:val="0"/>
        <w:autoSpaceDN w:val="0"/>
        <w:adjustRightInd w:val="0"/>
        <w:ind w:firstLine="709"/>
        <w:jc w:val="both"/>
        <w:rPr>
          <w:rFonts w:eastAsia="Calibri"/>
          <w:color w:val="000000"/>
          <w:sz w:val="22"/>
          <w:szCs w:val="22"/>
        </w:rPr>
      </w:pPr>
      <w:r w:rsidRPr="0050642D">
        <w:rPr>
          <w:rFonts w:eastAsia="Calibri"/>
          <w:color w:val="000000"/>
          <w:sz w:val="22"/>
          <w:szCs w:val="22"/>
        </w:rP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14:paraId="4C8F805D" w14:textId="77777777" w:rsidR="003520BB" w:rsidRPr="0050642D" w:rsidRDefault="003520BB" w:rsidP="003520BB">
      <w:pPr>
        <w:widowControl w:val="0"/>
        <w:autoSpaceDE w:val="0"/>
        <w:autoSpaceDN w:val="0"/>
        <w:adjustRightInd w:val="0"/>
        <w:ind w:firstLine="709"/>
        <w:jc w:val="both"/>
        <w:rPr>
          <w:rFonts w:eastAsia="Calibri"/>
          <w:color w:val="000000"/>
          <w:sz w:val="22"/>
          <w:szCs w:val="22"/>
        </w:rPr>
      </w:pPr>
      <w:r w:rsidRPr="0050642D">
        <w:rPr>
          <w:rFonts w:eastAsia="Calibri"/>
          <w:color w:val="000000"/>
          <w:sz w:val="22"/>
          <w:szCs w:val="22"/>
        </w:rPr>
        <w:t>4) Конкурсная документация и внесенные в нее изменения;</w:t>
      </w:r>
    </w:p>
    <w:p w14:paraId="383C6007" w14:textId="77777777" w:rsidR="003520BB" w:rsidRPr="0050642D" w:rsidRDefault="003520BB" w:rsidP="003520BB">
      <w:pPr>
        <w:widowControl w:val="0"/>
        <w:autoSpaceDE w:val="0"/>
        <w:autoSpaceDN w:val="0"/>
        <w:adjustRightInd w:val="0"/>
        <w:ind w:firstLine="709"/>
        <w:jc w:val="both"/>
        <w:rPr>
          <w:rFonts w:eastAsia="Calibri"/>
          <w:color w:val="000000"/>
          <w:sz w:val="22"/>
          <w:szCs w:val="22"/>
        </w:rPr>
      </w:pPr>
      <w:r w:rsidRPr="0050642D">
        <w:rPr>
          <w:rFonts w:eastAsia="Calibri"/>
          <w:color w:val="000000"/>
          <w:sz w:val="22"/>
          <w:szCs w:val="22"/>
        </w:rPr>
        <w:t>5) запросы Заявителей о разъяснении положений Конкурсной документации и соответствующие разъяснения Концедента или Конкурсной комиссии;</w:t>
      </w:r>
    </w:p>
    <w:p w14:paraId="7F3CCA20" w14:textId="77777777" w:rsidR="003520BB" w:rsidRPr="0050642D" w:rsidRDefault="003520BB" w:rsidP="003520BB">
      <w:pPr>
        <w:widowControl w:val="0"/>
        <w:autoSpaceDE w:val="0"/>
        <w:autoSpaceDN w:val="0"/>
        <w:adjustRightInd w:val="0"/>
        <w:ind w:firstLine="709"/>
        <w:jc w:val="both"/>
        <w:rPr>
          <w:rFonts w:eastAsia="Calibri"/>
          <w:color w:val="000000"/>
          <w:sz w:val="22"/>
          <w:szCs w:val="22"/>
        </w:rPr>
      </w:pPr>
      <w:r w:rsidRPr="0050642D">
        <w:rPr>
          <w:rFonts w:eastAsia="Calibri"/>
          <w:color w:val="000000"/>
          <w:sz w:val="22"/>
          <w:szCs w:val="22"/>
        </w:rPr>
        <w:t>6) протокол вскрытия конвертов с Заявками на участие в Конкурсе;</w:t>
      </w:r>
    </w:p>
    <w:p w14:paraId="5A2328CE" w14:textId="77777777" w:rsidR="003520BB" w:rsidRPr="0050642D" w:rsidRDefault="003520BB" w:rsidP="003520BB">
      <w:pPr>
        <w:widowControl w:val="0"/>
        <w:autoSpaceDE w:val="0"/>
        <w:autoSpaceDN w:val="0"/>
        <w:adjustRightInd w:val="0"/>
        <w:ind w:firstLine="709"/>
        <w:jc w:val="both"/>
        <w:rPr>
          <w:rFonts w:eastAsia="Calibri"/>
          <w:color w:val="000000"/>
          <w:sz w:val="22"/>
          <w:szCs w:val="22"/>
        </w:rPr>
      </w:pPr>
      <w:r w:rsidRPr="0050642D">
        <w:rPr>
          <w:rFonts w:eastAsia="Calibri"/>
          <w:color w:val="000000"/>
          <w:sz w:val="22"/>
          <w:szCs w:val="22"/>
        </w:rPr>
        <w:t>7) оригиналы Заявок на участие в конкурсе, представленные в Конкурсную комиссию;</w:t>
      </w:r>
    </w:p>
    <w:p w14:paraId="11E1585B" w14:textId="77777777" w:rsidR="003520BB" w:rsidRPr="0050642D" w:rsidRDefault="003520BB" w:rsidP="003520BB">
      <w:pPr>
        <w:widowControl w:val="0"/>
        <w:autoSpaceDE w:val="0"/>
        <w:autoSpaceDN w:val="0"/>
        <w:adjustRightInd w:val="0"/>
        <w:ind w:firstLine="709"/>
        <w:jc w:val="both"/>
        <w:rPr>
          <w:rFonts w:eastAsia="Calibri"/>
          <w:color w:val="000000"/>
          <w:sz w:val="22"/>
          <w:szCs w:val="22"/>
        </w:rPr>
      </w:pPr>
      <w:r w:rsidRPr="0050642D">
        <w:rPr>
          <w:rFonts w:eastAsia="Calibri"/>
          <w:color w:val="000000"/>
          <w:sz w:val="22"/>
          <w:szCs w:val="22"/>
        </w:rPr>
        <w:t>8) протокол проведения предварительного отбора Участников конкурса;</w:t>
      </w:r>
    </w:p>
    <w:p w14:paraId="0D0755A8" w14:textId="77777777" w:rsidR="003520BB" w:rsidRPr="0050642D" w:rsidRDefault="003520BB" w:rsidP="003520BB">
      <w:pPr>
        <w:widowControl w:val="0"/>
        <w:autoSpaceDE w:val="0"/>
        <w:autoSpaceDN w:val="0"/>
        <w:adjustRightInd w:val="0"/>
        <w:ind w:firstLine="709"/>
        <w:jc w:val="both"/>
        <w:rPr>
          <w:rFonts w:eastAsia="Calibri"/>
          <w:color w:val="000000"/>
          <w:sz w:val="22"/>
          <w:szCs w:val="22"/>
        </w:rPr>
      </w:pPr>
      <w:r w:rsidRPr="0050642D">
        <w:rPr>
          <w:rFonts w:eastAsia="Calibri"/>
          <w:color w:val="000000"/>
          <w:sz w:val="22"/>
          <w:szCs w:val="22"/>
        </w:rPr>
        <w:t>9) перечень Участников конкурса, которым были направлены уведомления с предложением представить Конкурсные предложения;</w:t>
      </w:r>
    </w:p>
    <w:p w14:paraId="6D6DC327" w14:textId="77777777" w:rsidR="003520BB" w:rsidRPr="0050642D" w:rsidRDefault="003520BB" w:rsidP="003520BB">
      <w:pPr>
        <w:widowControl w:val="0"/>
        <w:autoSpaceDE w:val="0"/>
        <w:autoSpaceDN w:val="0"/>
        <w:adjustRightInd w:val="0"/>
        <w:ind w:firstLine="709"/>
        <w:jc w:val="both"/>
        <w:rPr>
          <w:rFonts w:eastAsia="Calibri"/>
          <w:color w:val="000000"/>
          <w:sz w:val="22"/>
          <w:szCs w:val="22"/>
        </w:rPr>
      </w:pPr>
      <w:r w:rsidRPr="0050642D">
        <w:rPr>
          <w:rFonts w:eastAsia="Calibri"/>
          <w:color w:val="000000"/>
          <w:sz w:val="22"/>
          <w:szCs w:val="22"/>
        </w:rPr>
        <w:t>10) протокол вскрытия конвертов с Конкурсными предложениями;</w:t>
      </w:r>
    </w:p>
    <w:p w14:paraId="26E4A70E" w14:textId="77777777" w:rsidR="003520BB" w:rsidRPr="0050642D" w:rsidRDefault="003520BB" w:rsidP="003520BB">
      <w:pPr>
        <w:widowControl w:val="0"/>
        <w:autoSpaceDE w:val="0"/>
        <w:autoSpaceDN w:val="0"/>
        <w:adjustRightInd w:val="0"/>
        <w:ind w:firstLine="709"/>
        <w:jc w:val="both"/>
        <w:rPr>
          <w:color w:val="000000"/>
          <w:sz w:val="22"/>
          <w:szCs w:val="22"/>
        </w:rPr>
      </w:pPr>
      <w:r w:rsidRPr="0050642D">
        <w:rPr>
          <w:rFonts w:eastAsia="Calibri"/>
          <w:color w:val="000000"/>
          <w:sz w:val="22"/>
          <w:szCs w:val="22"/>
        </w:rPr>
        <w:t>11) протокол рассмотрения и оценки Конкурсных предложений.</w:t>
      </w:r>
    </w:p>
    <w:bookmarkEnd w:id="86"/>
    <w:p w14:paraId="1FC36EC8" w14:textId="483FCA05" w:rsidR="003520BB" w:rsidRPr="0050642D" w:rsidRDefault="003520BB" w:rsidP="003520BB">
      <w:pPr>
        <w:widowControl w:val="0"/>
        <w:numPr>
          <w:ilvl w:val="1"/>
          <w:numId w:val="39"/>
        </w:numPr>
        <w:tabs>
          <w:tab w:val="left" w:pos="1276"/>
        </w:tabs>
        <w:autoSpaceDE w:val="0"/>
        <w:autoSpaceDN w:val="0"/>
        <w:adjustRightInd w:val="0"/>
        <w:ind w:left="0" w:firstLine="709"/>
        <w:jc w:val="both"/>
        <w:rPr>
          <w:rFonts w:eastAsia="Calibri"/>
          <w:color w:val="000000"/>
          <w:sz w:val="22"/>
          <w:szCs w:val="22"/>
        </w:rPr>
      </w:pPr>
      <w:r w:rsidRPr="0050642D">
        <w:rPr>
          <w:rFonts w:eastAsia="Andale Sans UI"/>
          <w:color w:val="000000"/>
          <w:kern w:val="3"/>
          <w:sz w:val="22"/>
          <w:szCs w:val="22"/>
          <w:lang w:eastAsia="ja-JP" w:bidi="fa-IR"/>
        </w:rPr>
        <w:t>Протокол о результатах проведения Конкурса хранится у Концедента в течение срока действия Концессионного соглашения.</w:t>
      </w:r>
    </w:p>
    <w:p w14:paraId="5236053F" w14:textId="41BBD94A" w:rsidR="003520BB" w:rsidRPr="0050642D" w:rsidRDefault="003520BB" w:rsidP="003520BB">
      <w:pPr>
        <w:widowControl w:val="0"/>
        <w:numPr>
          <w:ilvl w:val="1"/>
          <w:numId w:val="39"/>
        </w:numPr>
        <w:tabs>
          <w:tab w:val="left" w:pos="1276"/>
        </w:tabs>
        <w:autoSpaceDE w:val="0"/>
        <w:autoSpaceDN w:val="0"/>
        <w:adjustRightInd w:val="0"/>
        <w:ind w:left="0" w:firstLine="709"/>
        <w:jc w:val="both"/>
        <w:rPr>
          <w:rFonts w:eastAsia="Calibri"/>
          <w:color w:val="000000"/>
          <w:sz w:val="22"/>
          <w:szCs w:val="22"/>
        </w:rPr>
      </w:pPr>
      <w:r w:rsidRPr="0050642D">
        <w:rPr>
          <w:rFonts w:eastAsia="Andale Sans UI"/>
          <w:color w:val="000000"/>
          <w:kern w:val="3"/>
          <w:sz w:val="22"/>
          <w:szCs w:val="22"/>
          <w:lang w:eastAsia="ja-JP" w:bidi="fa-IR"/>
        </w:rPr>
        <w:t xml:space="preserve">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w:t>
      </w:r>
      <w:r w:rsidRPr="0050642D">
        <w:rPr>
          <w:rFonts w:eastAsia="Andale Sans UI"/>
          <w:color w:val="000000"/>
          <w:kern w:val="3"/>
          <w:sz w:val="22"/>
          <w:szCs w:val="22"/>
          <w:lang w:eastAsia="ja-JP" w:bidi="fa-IR"/>
        </w:rPr>
        <w:lastRenderedPageBreak/>
        <w:t>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Российской Федерации и на официальном сайте Концедента.</w:t>
      </w:r>
    </w:p>
    <w:p w14:paraId="2725B721" w14:textId="5DA87ACB" w:rsidR="003520BB" w:rsidRPr="0050642D" w:rsidRDefault="003520BB" w:rsidP="003520BB">
      <w:pPr>
        <w:widowControl w:val="0"/>
        <w:numPr>
          <w:ilvl w:val="1"/>
          <w:numId w:val="39"/>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14:paraId="5E8BBD7A" w14:textId="70ACFEDF" w:rsidR="003520BB" w:rsidRPr="0050642D" w:rsidRDefault="003520BB" w:rsidP="003520BB">
      <w:pPr>
        <w:widowControl w:val="0"/>
        <w:numPr>
          <w:ilvl w:val="1"/>
          <w:numId w:val="39"/>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14:paraId="03F099CC" w14:textId="77777777" w:rsidR="00751A40" w:rsidRPr="0050642D" w:rsidRDefault="00751A40" w:rsidP="00CF3DC4">
      <w:pPr>
        <w:widowControl w:val="0"/>
        <w:suppressAutoHyphens/>
        <w:autoSpaceDE w:val="0"/>
        <w:autoSpaceDN w:val="0"/>
        <w:ind w:firstLine="709"/>
        <w:jc w:val="both"/>
        <w:textAlignment w:val="baseline"/>
        <w:rPr>
          <w:rFonts w:eastAsia="Times New Roman CYR"/>
          <w:b/>
          <w:bCs/>
          <w:color w:val="000000"/>
          <w:kern w:val="3"/>
          <w:sz w:val="22"/>
          <w:szCs w:val="22"/>
          <w:lang w:eastAsia="ja-JP" w:bidi="fa-IR"/>
        </w:rPr>
      </w:pPr>
    </w:p>
    <w:p w14:paraId="4048D4D1" w14:textId="77777777" w:rsidR="000150A4" w:rsidRPr="0050642D" w:rsidRDefault="000150A4" w:rsidP="00101F42">
      <w:pPr>
        <w:keepNext/>
        <w:widowControl w:val="0"/>
        <w:jc w:val="center"/>
        <w:outlineLvl w:val="0"/>
        <w:rPr>
          <w:rFonts w:eastAsia="Times New Roman CYR"/>
          <w:b/>
          <w:kern w:val="28"/>
          <w:sz w:val="22"/>
          <w:szCs w:val="22"/>
        </w:rPr>
      </w:pPr>
      <w:bookmarkStart w:id="87" w:name="_Toc432162726"/>
      <w:bookmarkStart w:id="88" w:name="_Toc433211229"/>
      <w:bookmarkStart w:id="89" w:name="_Toc452665337"/>
      <w:r w:rsidRPr="0050642D">
        <w:rPr>
          <w:rFonts w:eastAsia="Times New Roman CYR"/>
          <w:b/>
          <w:kern w:val="28"/>
          <w:sz w:val="22"/>
          <w:szCs w:val="22"/>
        </w:rPr>
        <w:t>Раздел 21. Срок подписания Концессионного соглашения</w:t>
      </w:r>
      <w:bookmarkEnd w:id="87"/>
      <w:bookmarkEnd w:id="88"/>
      <w:bookmarkEnd w:id="89"/>
    </w:p>
    <w:p w14:paraId="4519281F" w14:textId="77777777" w:rsidR="00751A40" w:rsidRPr="0050642D" w:rsidRDefault="00751A40" w:rsidP="00CF3DC4">
      <w:pPr>
        <w:keepNext/>
        <w:widowControl w:val="0"/>
        <w:jc w:val="both"/>
        <w:outlineLvl w:val="0"/>
        <w:rPr>
          <w:rFonts w:eastAsia="Times New Roman CYR"/>
          <w:kern w:val="28"/>
          <w:sz w:val="22"/>
          <w:szCs w:val="22"/>
        </w:rPr>
      </w:pPr>
    </w:p>
    <w:p w14:paraId="0F870862" w14:textId="50B5CE67" w:rsidR="00980568" w:rsidRPr="0050642D" w:rsidRDefault="00980568" w:rsidP="00980568">
      <w:pPr>
        <w:widowControl w:val="0"/>
        <w:numPr>
          <w:ilvl w:val="1"/>
          <w:numId w:val="40"/>
        </w:numPr>
        <w:tabs>
          <w:tab w:val="left" w:pos="1276"/>
        </w:tabs>
        <w:autoSpaceDE w:val="0"/>
        <w:autoSpaceDN w:val="0"/>
        <w:adjustRightInd w:val="0"/>
        <w:ind w:left="0" w:firstLine="709"/>
        <w:jc w:val="both"/>
        <w:rPr>
          <w:rFonts w:eastAsia="Calibri"/>
          <w:color w:val="000000"/>
          <w:sz w:val="22"/>
          <w:szCs w:val="22"/>
        </w:rPr>
      </w:pPr>
      <w:bookmarkStart w:id="90" w:name="_Ref433218643"/>
      <w:r w:rsidRPr="0050642D">
        <w:rPr>
          <w:rFonts w:eastAsia="Calibri"/>
          <w:color w:val="000000"/>
          <w:sz w:val="22"/>
          <w:szCs w:val="22"/>
        </w:rPr>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федеральными законами условия. Концессионное со</w:t>
      </w:r>
      <w:r w:rsidR="00AE3479" w:rsidRPr="0050642D">
        <w:rPr>
          <w:rFonts w:eastAsia="Calibri"/>
          <w:color w:val="000000"/>
          <w:sz w:val="22"/>
          <w:szCs w:val="22"/>
        </w:rPr>
        <w:t>глашение должно быть подписано не позднее чем через 30 дней и</w:t>
      </w:r>
      <w:r w:rsidRPr="0050642D">
        <w:rPr>
          <w:rFonts w:eastAsia="Calibri"/>
          <w:color w:val="000000"/>
          <w:sz w:val="22"/>
          <w:szCs w:val="22"/>
        </w:rPr>
        <w:t xml:space="preserve"> не ранее чем по истечении десяти дней со дня размещения протокола о результатах проведения Конкурса на официальном сайте Российской Федерации и на официальном сайте Концедента. В случае, если до установленного Конкурсной документацией дня подписания Концессионного соглашения Победитель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14:paraId="0B03863F" w14:textId="1348B282" w:rsidR="00980568" w:rsidRPr="0050642D" w:rsidRDefault="00980568" w:rsidP="00980568">
      <w:pPr>
        <w:widowControl w:val="0"/>
        <w:numPr>
          <w:ilvl w:val="1"/>
          <w:numId w:val="40"/>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Сообщение о заключении Концессионного соглашения подлежит опубликованию в порядке и в сроки, которые установлены в решении о заключении Концессионного соглашения.</w:t>
      </w:r>
    </w:p>
    <w:p w14:paraId="2E8D3B00" w14:textId="77777777" w:rsidR="00677105" w:rsidRPr="0050642D" w:rsidRDefault="00677105" w:rsidP="00677105">
      <w:pPr>
        <w:widowControl w:val="0"/>
        <w:numPr>
          <w:ilvl w:val="1"/>
          <w:numId w:val="40"/>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w:t>
      </w:r>
    </w:p>
    <w:p w14:paraId="7B1D2DDD" w14:textId="4870ECE3" w:rsidR="00677105" w:rsidRPr="0050642D" w:rsidRDefault="00677105" w:rsidP="00677105">
      <w:pPr>
        <w:widowControl w:val="0"/>
        <w:tabs>
          <w:tab w:val="left" w:pos="1276"/>
        </w:tabs>
        <w:autoSpaceDE w:val="0"/>
        <w:autoSpaceDN w:val="0"/>
        <w:adjustRightInd w:val="0"/>
        <w:ind w:firstLine="709"/>
        <w:jc w:val="both"/>
        <w:rPr>
          <w:rFonts w:eastAsia="Calibri"/>
          <w:color w:val="000000"/>
          <w:sz w:val="22"/>
          <w:szCs w:val="22"/>
        </w:rPr>
      </w:pPr>
      <w:r w:rsidRPr="0050642D">
        <w:rPr>
          <w:rFonts w:eastAsia="Calibri"/>
          <w:color w:val="000000"/>
          <w:sz w:val="22"/>
          <w:szCs w:val="22"/>
        </w:rPr>
        <w:t xml:space="preserve">Победителю конкурса, не подписавшему в установленный срок Концессионного соглашения, внесенный им Задаток, не возвращается. </w:t>
      </w:r>
    </w:p>
    <w:p w14:paraId="2F3CA59F" w14:textId="7C59CF3C" w:rsidR="00677105" w:rsidRPr="0050642D" w:rsidRDefault="00677105" w:rsidP="00677105">
      <w:pPr>
        <w:widowControl w:val="0"/>
        <w:tabs>
          <w:tab w:val="left" w:pos="1276"/>
        </w:tabs>
        <w:autoSpaceDE w:val="0"/>
        <w:autoSpaceDN w:val="0"/>
        <w:adjustRightInd w:val="0"/>
        <w:ind w:firstLine="709"/>
        <w:jc w:val="both"/>
        <w:rPr>
          <w:rFonts w:eastAsia="Calibri"/>
          <w:color w:val="000000"/>
          <w:sz w:val="22"/>
          <w:szCs w:val="22"/>
        </w:rPr>
      </w:pPr>
      <w:r w:rsidRPr="0050642D">
        <w:rPr>
          <w:rFonts w:eastAsia="Calibri"/>
          <w:color w:val="000000"/>
          <w:sz w:val="22"/>
          <w:szCs w:val="22"/>
        </w:rPr>
        <w:t>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14:paraId="37FCB969" w14:textId="655C0586" w:rsidR="00677105" w:rsidRPr="0050642D" w:rsidRDefault="00D615FC" w:rsidP="00677105">
      <w:pPr>
        <w:widowControl w:val="0"/>
        <w:numPr>
          <w:ilvl w:val="1"/>
          <w:numId w:val="40"/>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В случае заключения концессионного соглашения с единственным Заявителем, соответствующим требованиям конкурсной документации и представившим в Конкурсную комиссию соответствующее требованиям Конкурсной документации предложение о заключении концессионного соглашения,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федеральными законами условия.</w:t>
      </w:r>
    </w:p>
    <w:p w14:paraId="164CCCA2" w14:textId="4BB4F47D" w:rsidR="00D615FC" w:rsidRPr="0050642D" w:rsidRDefault="00D615FC" w:rsidP="00D615FC">
      <w:pPr>
        <w:widowControl w:val="0"/>
        <w:tabs>
          <w:tab w:val="left" w:pos="1276"/>
        </w:tabs>
        <w:autoSpaceDE w:val="0"/>
        <w:autoSpaceDN w:val="0"/>
        <w:adjustRightInd w:val="0"/>
        <w:ind w:firstLine="709"/>
        <w:jc w:val="both"/>
        <w:rPr>
          <w:rFonts w:eastAsia="Calibri"/>
          <w:color w:val="000000"/>
          <w:sz w:val="22"/>
          <w:szCs w:val="22"/>
        </w:rPr>
      </w:pPr>
      <w:r w:rsidRPr="0050642D">
        <w:rPr>
          <w:rFonts w:eastAsia="Calibri"/>
          <w:color w:val="000000"/>
          <w:sz w:val="22"/>
          <w:szCs w:val="22"/>
        </w:rPr>
        <w:t xml:space="preserve">В случае заключения Концессионного соглашения с единственным Участником конкурса, представившим Конкурсное предложение, соответствующее требованиям Конкурсной </w:t>
      </w:r>
      <w:r w:rsidRPr="0050642D">
        <w:rPr>
          <w:rFonts w:eastAsia="Calibri"/>
          <w:color w:val="000000"/>
          <w:sz w:val="22"/>
          <w:szCs w:val="22"/>
        </w:rPr>
        <w:lastRenderedPageBreak/>
        <w:t>документации, не позднее чем через пять рабочих дней со дня принятия Концедентом решения о заключении Концессионного соглашения с Участником конкурса, представившим единственное Конкурсное предложение,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федеральными законами условия.</w:t>
      </w:r>
    </w:p>
    <w:p w14:paraId="78142A1C" w14:textId="19543AC4" w:rsidR="00D615FC" w:rsidRPr="0050642D" w:rsidRDefault="00D615FC" w:rsidP="00D615FC">
      <w:pPr>
        <w:widowControl w:val="0"/>
        <w:tabs>
          <w:tab w:val="left" w:pos="1276"/>
        </w:tabs>
        <w:autoSpaceDE w:val="0"/>
        <w:autoSpaceDN w:val="0"/>
        <w:adjustRightInd w:val="0"/>
        <w:ind w:firstLine="709"/>
        <w:jc w:val="both"/>
        <w:rPr>
          <w:rFonts w:eastAsia="Calibri"/>
          <w:color w:val="000000"/>
          <w:sz w:val="22"/>
          <w:szCs w:val="22"/>
        </w:rPr>
      </w:pPr>
      <w:r w:rsidRPr="0050642D">
        <w:rPr>
          <w:rFonts w:eastAsia="Calibri"/>
          <w:color w:val="000000"/>
          <w:sz w:val="22"/>
          <w:szCs w:val="22"/>
        </w:rPr>
        <w:t>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14:paraId="4F5F2C9F" w14:textId="11DDA6C6" w:rsidR="00D615FC" w:rsidRPr="0050642D" w:rsidRDefault="00D615FC" w:rsidP="00677105">
      <w:pPr>
        <w:widowControl w:val="0"/>
        <w:numPr>
          <w:ilvl w:val="1"/>
          <w:numId w:val="40"/>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В случае если после направления Концедентом Победителю конкурса, иному Участнику конкурса, указанному в пункте 21.3 Конкурсной документации либо Заявителю, Участнику конкурса, указанных в пункте 21.4 Конкурсной документации, соответственно документов, предусмотренных пунктами 21.3 и 21.4 Конкурсной документации,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14:paraId="7F53AF80" w14:textId="15A7F091" w:rsidR="00D615FC" w:rsidRPr="0050642D" w:rsidRDefault="00533044" w:rsidP="00677105">
      <w:pPr>
        <w:widowControl w:val="0"/>
        <w:numPr>
          <w:ilvl w:val="1"/>
          <w:numId w:val="40"/>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14:paraId="66C4B8C0" w14:textId="7929F724" w:rsidR="00533044" w:rsidRPr="0050642D" w:rsidRDefault="00533044" w:rsidP="00677105">
      <w:pPr>
        <w:widowControl w:val="0"/>
        <w:numPr>
          <w:ilvl w:val="1"/>
          <w:numId w:val="40"/>
        </w:numPr>
        <w:tabs>
          <w:tab w:val="left" w:pos="1276"/>
        </w:tabs>
        <w:autoSpaceDE w:val="0"/>
        <w:autoSpaceDN w:val="0"/>
        <w:adjustRightInd w:val="0"/>
        <w:ind w:left="0" w:firstLine="709"/>
        <w:jc w:val="both"/>
        <w:rPr>
          <w:rFonts w:eastAsia="Calibri"/>
          <w:color w:val="000000"/>
          <w:sz w:val="22"/>
          <w:szCs w:val="22"/>
        </w:rPr>
      </w:pPr>
      <w:r w:rsidRPr="0050642D">
        <w:rPr>
          <w:rFonts w:eastAsia="Calibri"/>
          <w:color w:val="000000"/>
          <w:sz w:val="22"/>
          <w:szCs w:val="22"/>
        </w:rPr>
        <w:t>Концессионное соглашение заключается в письменной форме с Победителем конкурса или иными указанными в настоящем разделе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bookmarkEnd w:id="90"/>
    <w:p w14:paraId="482995AF" w14:textId="77777777" w:rsidR="00CB685A" w:rsidRPr="0050642D" w:rsidRDefault="00CB685A" w:rsidP="00CF3DC4">
      <w:pPr>
        <w:widowControl w:val="0"/>
        <w:autoSpaceDE w:val="0"/>
        <w:autoSpaceDN w:val="0"/>
        <w:adjustRightInd w:val="0"/>
        <w:ind w:left="709"/>
        <w:jc w:val="both"/>
        <w:rPr>
          <w:rFonts w:eastAsia="Calibri"/>
          <w:color w:val="000000"/>
          <w:sz w:val="22"/>
          <w:szCs w:val="22"/>
        </w:rPr>
      </w:pPr>
    </w:p>
    <w:p w14:paraId="2E0B061E" w14:textId="479CD5F4" w:rsidR="000150A4" w:rsidRPr="0050642D" w:rsidRDefault="000150A4" w:rsidP="00101F42">
      <w:pPr>
        <w:keepNext/>
        <w:widowControl w:val="0"/>
        <w:jc w:val="center"/>
        <w:outlineLvl w:val="0"/>
        <w:rPr>
          <w:rFonts w:eastAsia="Times New Roman CYR"/>
          <w:b/>
          <w:kern w:val="28"/>
          <w:sz w:val="22"/>
          <w:szCs w:val="22"/>
        </w:rPr>
      </w:pPr>
      <w:bookmarkStart w:id="91" w:name="_Toc432162727"/>
      <w:bookmarkStart w:id="92" w:name="_Toc433211230"/>
      <w:bookmarkStart w:id="93" w:name="_Toc452665338"/>
      <w:r w:rsidRPr="0050642D">
        <w:rPr>
          <w:rFonts w:eastAsia="Times New Roman CYR"/>
          <w:b/>
          <w:kern w:val="28"/>
          <w:sz w:val="22"/>
          <w:szCs w:val="22"/>
        </w:rPr>
        <w:t>Раздел 22. Внесение изменений в Конкурсную документацию</w:t>
      </w:r>
      <w:bookmarkEnd w:id="91"/>
      <w:bookmarkEnd w:id="92"/>
      <w:bookmarkEnd w:id="93"/>
    </w:p>
    <w:p w14:paraId="77F673C7" w14:textId="77777777" w:rsidR="00751A40" w:rsidRPr="0050642D" w:rsidRDefault="00751A40" w:rsidP="00CF3DC4">
      <w:pPr>
        <w:keepNext/>
        <w:widowControl w:val="0"/>
        <w:jc w:val="both"/>
        <w:outlineLvl w:val="0"/>
        <w:rPr>
          <w:rFonts w:eastAsia="Times New Roman CYR"/>
          <w:kern w:val="28"/>
          <w:sz w:val="22"/>
          <w:szCs w:val="22"/>
        </w:rPr>
      </w:pPr>
    </w:p>
    <w:p w14:paraId="6EA021DC" w14:textId="33C22531" w:rsidR="000150A4" w:rsidRPr="0050642D" w:rsidRDefault="00316045" w:rsidP="00316045">
      <w:pPr>
        <w:widowControl w:val="0"/>
        <w:numPr>
          <w:ilvl w:val="1"/>
          <w:numId w:val="41"/>
        </w:numPr>
        <w:tabs>
          <w:tab w:val="left" w:pos="1276"/>
        </w:tabs>
        <w:autoSpaceDE w:val="0"/>
        <w:autoSpaceDN w:val="0"/>
        <w:adjustRightInd w:val="0"/>
        <w:ind w:left="0" w:firstLine="709"/>
        <w:jc w:val="both"/>
        <w:rPr>
          <w:rFonts w:eastAsia="Calibri"/>
          <w:color w:val="000000"/>
          <w:sz w:val="22"/>
          <w:szCs w:val="22"/>
        </w:rPr>
      </w:pPr>
      <w:r w:rsidRPr="0050642D">
        <w:rPr>
          <w:rFonts w:eastAsia="Calibri"/>
          <w:sz w:val="22"/>
          <w:szCs w:val="22"/>
        </w:rPr>
        <w:t xml:space="preserve">Концедент вправе вносить изменения в </w:t>
      </w:r>
      <w:r w:rsidR="00161C76" w:rsidRPr="0050642D">
        <w:rPr>
          <w:rFonts w:eastAsia="Calibri"/>
          <w:sz w:val="22"/>
          <w:szCs w:val="22"/>
        </w:rPr>
        <w:t>К</w:t>
      </w:r>
      <w:r w:rsidRPr="0050642D">
        <w:rPr>
          <w:rFonts w:eastAsia="Calibri"/>
          <w:sz w:val="22"/>
          <w:szCs w:val="22"/>
        </w:rPr>
        <w:t xml:space="preserve">онкурсную документацию при условии обязательного продления срока представления </w:t>
      </w:r>
      <w:r w:rsidR="00161C76" w:rsidRPr="0050642D">
        <w:rPr>
          <w:rFonts w:eastAsia="Calibri"/>
          <w:sz w:val="22"/>
          <w:szCs w:val="22"/>
        </w:rPr>
        <w:t>З</w:t>
      </w:r>
      <w:r w:rsidRPr="0050642D">
        <w:rPr>
          <w:rFonts w:eastAsia="Calibri"/>
          <w:sz w:val="22"/>
          <w:szCs w:val="22"/>
        </w:rPr>
        <w:t xml:space="preserve">аявок на участие в </w:t>
      </w:r>
      <w:r w:rsidR="00161C76" w:rsidRPr="0050642D">
        <w:rPr>
          <w:rFonts w:eastAsia="Calibri"/>
          <w:sz w:val="22"/>
          <w:szCs w:val="22"/>
        </w:rPr>
        <w:t>К</w:t>
      </w:r>
      <w:r w:rsidRPr="0050642D">
        <w:rPr>
          <w:rFonts w:eastAsia="Calibri"/>
          <w:sz w:val="22"/>
          <w:szCs w:val="22"/>
        </w:rPr>
        <w:t xml:space="preserve">онкурсе или </w:t>
      </w:r>
      <w:r w:rsidR="00161C76" w:rsidRPr="0050642D">
        <w:rPr>
          <w:rFonts w:eastAsia="Calibri"/>
          <w:sz w:val="22"/>
          <w:szCs w:val="22"/>
        </w:rPr>
        <w:t>К</w:t>
      </w:r>
      <w:r w:rsidRPr="0050642D">
        <w:rPr>
          <w:rFonts w:eastAsia="Calibri"/>
          <w:sz w:val="22"/>
          <w:szCs w:val="22"/>
        </w:rPr>
        <w:t xml:space="preserve">онкурсных предложений таким образом, чтобы этот срок составлял не менее чем тридцать рабочих дней со дня внесения соответствующих изменений. Сообщение о внесении изменений в </w:t>
      </w:r>
      <w:r w:rsidR="00161C76" w:rsidRPr="0050642D">
        <w:rPr>
          <w:rFonts w:eastAsia="Calibri"/>
          <w:sz w:val="22"/>
          <w:szCs w:val="22"/>
        </w:rPr>
        <w:t>К</w:t>
      </w:r>
      <w:r w:rsidRPr="0050642D">
        <w:rPr>
          <w:rFonts w:eastAsia="Calibri"/>
          <w:sz w:val="22"/>
          <w:szCs w:val="22"/>
        </w:rPr>
        <w:t xml:space="preserve">онкурсную документацию в течение трех рабочих дней со дня их внесения опубликовывается </w:t>
      </w:r>
      <w:r w:rsidR="00161C76" w:rsidRPr="0050642D">
        <w:rPr>
          <w:rFonts w:eastAsia="Calibri"/>
          <w:sz w:val="22"/>
          <w:szCs w:val="22"/>
        </w:rPr>
        <w:t>К</w:t>
      </w:r>
      <w:r w:rsidRPr="0050642D">
        <w:rPr>
          <w:rFonts w:eastAsia="Calibri"/>
          <w:sz w:val="22"/>
          <w:szCs w:val="22"/>
        </w:rPr>
        <w:t xml:space="preserve">онкурсной комиссией в определяемом </w:t>
      </w:r>
      <w:r w:rsidR="00161C76" w:rsidRPr="0050642D">
        <w:rPr>
          <w:rFonts w:eastAsia="Calibri"/>
          <w:sz w:val="22"/>
          <w:szCs w:val="22"/>
        </w:rPr>
        <w:t>К</w:t>
      </w:r>
      <w:r w:rsidRPr="0050642D">
        <w:rPr>
          <w:rFonts w:eastAsia="Calibri"/>
          <w:sz w:val="22"/>
          <w:szCs w:val="22"/>
        </w:rPr>
        <w:t xml:space="preserve">онцедентом официальном издании, размещается на официальном сайте </w:t>
      </w:r>
      <w:r w:rsidR="00161C76" w:rsidRPr="0050642D">
        <w:rPr>
          <w:rFonts w:eastAsia="Calibri"/>
          <w:sz w:val="22"/>
          <w:szCs w:val="22"/>
        </w:rPr>
        <w:t>Российской Федерации</w:t>
      </w:r>
      <w:r w:rsidRPr="0050642D">
        <w:rPr>
          <w:rFonts w:eastAsia="Calibri"/>
          <w:sz w:val="22"/>
          <w:szCs w:val="22"/>
        </w:rPr>
        <w:t xml:space="preserve">, </w:t>
      </w:r>
      <w:r w:rsidR="00AE3479" w:rsidRPr="0050642D">
        <w:rPr>
          <w:rFonts w:eastAsia="Calibri"/>
          <w:sz w:val="22"/>
          <w:szCs w:val="22"/>
        </w:rPr>
        <w:t xml:space="preserve">и </w:t>
      </w:r>
      <w:r w:rsidRPr="0050642D">
        <w:rPr>
          <w:rFonts w:eastAsia="Calibri"/>
          <w:sz w:val="22"/>
          <w:szCs w:val="22"/>
        </w:rPr>
        <w:t xml:space="preserve">на официальном сайте </w:t>
      </w:r>
      <w:r w:rsidR="00161C76" w:rsidRPr="0050642D">
        <w:rPr>
          <w:rFonts w:eastAsia="Calibri"/>
          <w:sz w:val="22"/>
          <w:szCs w:val="22"/>
        </w:rPr>
        <w:t>К</w:t>
      </w:r>
      <w:r w:rsidRPr="0050642D">
        <w:rPr>
          <w:rFonts w:eastAsia="Calibri"/>
          <w:sz w:val="22"/>
          <w:szCs w:val="22"/>
        </w:rPr>
        <w:t>онцедента.</w:t>
      </w:r>
    </w:p>
    <w:p w14:paraId="103FEB89" w14:textId="77777777" w:rsidR="00751A40" w:rsidRPr="0050642D" w:rsidRDefault="00751A40" w:rsidP="00CF3DC4">
      <w:pPr>
        <w:widowControl w:val="0"/>
        <w:tabs>
          <w:tab w:val="left" w:pos="1276"/>
        </w:tabs>
        <w:autoSpaceDE w:val="0"/>
        <w:autoSpaceDN w:val="0"/>
        <w:adjustRightInd w:val="0"/>
        <w:ind w:left="709"/>
        <w:jc w:val="both"/>
        <w:rPr>
          <w:rFonts w:eastAsia="Calibri"/>
          <w:color w:val="000000"/>
          <w:sz w:val="22"/>
          <w:szCs w:val="22"/>
        </w:rPr>
      </w:pPr>
    </w:p>
    <w:p w14:paraId="578087A7" w14:textId="6C0AC06B" w:rsidR="00101F42" w:rsidRPr="0050642D" w:rsidRDefault="000150A4" w:rsidP="00101F42">
      <w:pPr>
        <w:keepNext/>
        <w:widowControl w:val="0"/>
        <w:jc w:val="center"/>
        <w:outlineLvl w:val="0"/>
        <w:rPr>
          <w:rFonts w:eastAsia="Times New Roman CYR"/>
          <w:b/>
          <w:kern w:val="28"/>
          <w:sz w:val="22"/>
          <w:szCs w:val="22"/>
        </w:rPr>
      </w:pPr>
      <w:bookmarkStart w:id="94" w:name="_Toc432162729"/>
      <w:bookmarkStart w:id="95" w:name="_Toc433211232"/>
      <w:bookmarkStart w:id="96" w:name="_Toc452665340"/>
      <w:r w:rsidRPr="0050642D">
        <w:rPr>
          <w:rFonts w:eastAsia="Times New Roman CYR"/>
          <w:b/>
          <w:kern w:val="28"/>
          <w:sz w:val="22"/>
          <w:szCs w:val="22"/>
        </w:rPr>
        <w:t>Раздел 2</w:t>
      </w:r>
      <w:r w:rsidR="00004D91" w:rsidRPr="0050642D">
        <w:rPr>
          <w:rFonts w:eastAsia="Times New Roman CYR"/>
          <w:b/>
          <w:kern w:val="28"/>
          <w:sz w:val="22"/>
          <w:szCs w:val="22"/>
        </w:rPr>
        <w:t>3</w:t>
      </w:r>
      <w:r w:rsidRPr="0050642D">
        <w:rPr>
          <w:rFonts w:eastAsia="Times New Roman CYR"/>
          <w:b/>
          <w:kern w:val="28"/>
          <w:sz w:val="22"/>
          <w:szCs w:val="22"/>
        </w:rPr>
        <w:t xml:space="preserve">. Порядок предоставления Концедентом </w:t>
      </w:r>
    </w:p>
    <w:p w14:paraId="78E0F58B" w14:textId="77777777" w:rsidR="00101F42" w:rsidRPr="0050642D" w:rsidRDefault="000150A4" w:rsidP="00101F42">
      <w:pPr>
        <w:keepNext/>
        <w:widowControl w:val="0"/>
        <w:jc w:val="center"/>
        <w:outlineLvl w:val="0"/>
        <w:rPr>
          <w:rFonts w:eastAsia="Times New Roman CYR"/>
          <w:b/>
          <w:kern w:val="28"/>
          <w:sz w:val="22"/>
          <w:szCs w:val="22"/>
        </w:rPr>
      </w:pPr>
      <w:r w:rsidRPr="0050642D">
        <w:rPr>
          <w:rFonts w:eastAsia="Times New Roman CYR"/>
          <w:b/>
          <w:kern w:val="28"/>
          <w:sz w:val="22"/>
          <w:szCs w:val="22"/>
        </w:rPr>
        <w:t xml:space="preserve">информации об Объекте Концессионного соглашения, а также </w:t>
      </w:r>
    </w:p>
    <w:p w14:paraId="6938DA91" w14:textId="1040AF84" w:rsidR="000150A4" w:rsidRPr="0050642D" w:rsidRDefault="000150A4" w:rsidP="00101F42">
      <w:pPr>
        <w:keepNext/>
        <w:widowControl w:val="0"/>
        <w:jc w:val="center"/>
        <w:outlineLvl w:val="0"/>
        <w:rPr>
          <w:rFonts w:eastAsia="Times New Roman CYR"/>
          <w:b/>
          <w:kern w:val="28"/>
          <w:sz w:val="22"/>
          <w:szCs w:val="22"/>
        </w:rPr>
      </w:pPr>
      <w:r w:rsidRPr="0050642D">
        <w:rPr>
          <w:rFonts w:eastAsia="Times New Roman CYR"/>
          <w:b/>
          <w:kern w:val="28"/>
          <w:sz w:val="22"/>
          <w:szCs w:val="22"/>
        </w:rPr>
        <w:t>доступа на Объект Концессионного соглашения</w:t>
      </w:r>
      <w:bookmarkEnd w:id="94"/>
      <w:bookmarkEnd w:id="95"/>
      <w:bookmarkEnd w:id="96"/>
    </w:p>
    <w:p w14:paraId="4525DD4B" w14:textId="77777777" w:rsidR="00751A40" w:rsidRPr="0050642D" w:rsidRDefault="00751A40" w:rsidP="00CF3DC4">
      <w:pPr>
        <w:keepNext/>
        <w:widowControl w:val="0"/>
        <w:jc w:val="both"/>
        <w:outlineLvl w:val="0"/>
        <w:rPr>
          <w:rFonts w:eastAsia="Times New Roman CYR"/>
          <w:kern w:val="28"/>
          <w:sz w:val="22"/>
          <w:szCs w:val="22"/>
        </w:rPr>
      </w:pPr>
    </w:p>
    <w:p w14:paraId="58A7604F" w14:textId="2D39E6F5" w:rsidR="000150A4" w:rsidRPr="0050642D" w:rsidRDefault="00004D91" w:rsidP="00004D91">
      <w:pPr>
        <w:widowControl w:val="0"/>
        <w:tabs>
          <w:tab w:val="left" w:pos="1276"/>
        </w:tabs>
        <w:suppressAutoHyphens/>
        <w:autoSpaceDE w:val="0"/>
        <w:autoSpaceDN w:val="0"/>
        <w:ind w:firstLine="709"/>
        <w:jc w:val="both"/>
        <w:textAlignment w:val="baseline"/>
        <w:rPr>
          <w:rFonts w:eastAsia="Andale Sans UI"/>
          <w:color w:val="000000"/>
          <w:kern w:val="3"/>
          <w:sz w:val="22"/>
          <w:szCs w:val="22"/>
          <w:lang w:val="de-DE" w:eastAsia="ja-JP" w:bidi="fa-IR"/>
        </w:rPr>
      </w:pPr>
      <w:r w:rsidRPr="0050642D">
        <w:rPr>
          <w:rFonts w:eastAsia="Andale Sans UI"/>
          <w:kern w:val="3"/>
          <w:sz w:val="22"/>
          <w:szCs w:val="22"/>
          <w:lang w:eastAsia="ja-JP" w:bidi="fa-IR"/>
        </w:rPr>
        <w:t xml:space="preserve">23.1. </w:t>
      </w:r>
      <w:r w:rsidR="000150A4" w:rsidRPr="0050642D">
        <w:rPr>
          <w:rFonts w:eastAsia="Andale Sans UI"/>
          <w:kern w:val="3"/>
          <w:sz w:val="22"/>
          <w:szCs w:val="22"/>
          <w:lang w:eastAsia="ja-JP" w:bidi="fa-IR"/>
        </w:rPr>
        <w:t>Информация</w:t>
      </w:r>
      <w:r w:rsidR="000150A4" w:rsidRPr="0050642D">
        <w:rPr>
          <w:rFonts w:eastAsia="Andale Sans UI" w:cs="Tahoma"/>
          <w:kern w:val="3"/>
          <w:sz w:val="22"/>
          <w:lang w:eastAsia="ja-JP" w:bidi="fa-IR"/>
        </w:rPr>
        <w:t xml:space="preserve"> об Объекте</w:t>
      </w:r>
      <w:r w:rsidR="000150A4" w:rsidRPr="0050642D">
        <w:rPr>
          <w:rFonts w:eastAsia="Andale Sans UI"/>
          <w:color w:val="000000"/>
          <w:kern w:val="3"/>
          <w:sz w:val="22"/>
          <w:szCs w:val="22"/>
          <w:lang w:eastAsia="ja-JP" w:bidi="fa-IR"/>
        </w:rPr>
        <w:t xml:space="preserve"> Концессионного соглашения и доступ к Объекту Концессионного соглашения предоставляется Участнику конкурса с момента подписания протокола о проведении предварительного отбора.</w:t>
      </w:r>
    </w:p>
    <w:p w14:paraId="28269D47" w14:textId="5823C425" w:rsidR="000150A4" w:rsidRPr="0050642D" w:rsidRDefault="00004D91" w:rsidP="00004D91">
      <w:pPr>
        <w:widowControl w:val="0"/>
        <w:tabs>
          <w:tab w:val="left" w:pos="1276"/>
        </w:tabs>
        <w:suppressAutoHyphens/>
        <w:autoSpaceDE w:val="0"/>
        <w:autoSpaceDN w:val="0"/>
        <w:ind w:firstLine="709"/>
        <w:jc w:val="both"/>
        <w:textAlignment w:val="baseline"/>
        <w:rPr>
          <w:rFonts w:eastAsia="Andale Sans UI" w:cs="Tahoma"/>
          <w:color w:val="000000"/>
          <w:kern w:val="3"/>
          <w:sz w:val="22"/>
          <w:lang w:eastAsia="ja-JP" w:bidi="fa-IR"/>
        </w:rPr>
      </w:pPr>
      <w:r w:rsidRPr="0050642D">
        <w:rPr>
          <w:rFonts w:eastAsia="Andale Sans UI"/>
          <w:color w:val="000000"/>
          <w:kern w:val="3"/>
          <w:sz w:val="22"/>
          <w:szCs w:val="22"/>
          <w:lang w:eastAsia="ja-JP" w:bidi="fa-IR"/>
        </w:rPr>
        <w:t xml:space="preserve">23.2. </w:t>
      </w:r>
      <w:r w:rsidR="000150A4" w:rsidRPr="0050642D">
        <w:rPr>
          <w:rFonts w:eastAsia="Andale Sans UI"/>
          <w:color w:val="000000"/>
          <w:kern w:val="3"/>
          <w:sz w:val="22"/>
          <w:szCs w:val="22"/>
          <w:lang w:eastAsia="ja-JP" w:bidi="fa-IR"/>
        </w:rPr>
        <w:t xml:space="preserve">В целях предоставления информации об Объекте Концессионного соглашения Участник конкурса направляет </w:t>
      </w:r>
      <w:r w:rsidR="00A7780F" w:rsidRPr="0050642D">
        <w:rPr>
          <w:rFonts w:eastAsia="Andale Sans UI"/>
          <w:kern w:val="3"/>
          <w:sz w:val="22"/>
          <w:szCs w:val="22"/>
          <w:lang w:eastAsia="ja-JP" w:bidi="fa-IR"/>
        </w:rPr>
        <w:t>Организатору конкурса</w:t>
      </w:r>
      <w:r w:rsidR="00265101" w:rsidRPr="0050642D">
        <w:rPr>
          <w:rFonts w:eastAsia="Andale Sans UI"/>
          <w:kern w:val="3"/>
          <w:sz w:val="22"/>
          <w:szCs w:val="22"/>
          <w:lang w:eastAsia="ja-JP" w:bidi="fa-IR"/>
        </w:rPr>
        <w:t xml:space="preserve"> </w:t>
      </w:r>
      <w:r w:rsidR="000150A4" w:rsidRPr="0050642D">
        <w:rPr>
          <w:rFonts w:eastAsia="Andale Sans UI" w:cs="Tahoma"/>
          <w:kern w:val="3"/>
          <w:sz w:val="22"/>
          <w:lang w:eastAsia="ja-JP" w:bidi="fa-IR"/>
        </w:rPr>
        <w:t>письменный</w:t>
      </w:r>
      <w:r w:rsidR="000150A4" w:rsidRPr="0050642D">
        <w:rPr>
          <w:rFonts w:eastAsia="Andale Sans UI"/>
          <w:color w:val="000000"/>
          <w:kern w:val="3"/>
          <w:sz w:val="22"/>
          <w:szCs w:val="22"/>
          <w:lang w:eastAsia="ja-JP" w:bidi="fa-IR"/>
        </w:rPr>
        <w:t xml:space="preserve"> запрос в произвольной форме</w:t>
      </w:r>
      <w:r w:rsidR="0088212F" w:rsidRPr="0050642D">
        <w:rPr>
          <w:rFonts w:eastAsia="Andale Sans UI"/>
          <w:color w:val="000000"/>
          <w:kern w:val="3"/>
          <w:sz w:val="22"/>
          <w:szCs w:val="22"/>
          <w:lang w:eastAsia="ja-JP" w:bidi="fa-IR"/>
        </w:rPr>
        <w:t>,</w:t>
      </w:r>
      <w:r w:rsidR="000150A4" w:rsidRPr="0050642D">
        <w:rPr>
          <w:rFonts w:eastAsia="Andale Sans UI"/>
          <w:color w:val="000000"/>
          <w:kern w:val="3"/>
          <w:sz w:val="22"/>
          <w:szCs w:val="22"/>
          <w:lang w:eastAsia="ja-JP" w:bidi="fa-IR"/>
        </w:rPr>
        <w:t xml:space="preserve"> </w:t>
      </w:r>
      <w:r w:rsidR="000150A4" w:rsidRPr="0050642D">
        <w:rPr>
          <w:rFonts w:eastAsia="Andale Sans UI"/>
          <w:kern w:val="3"/>
          <w:sz w:val="22"/>
          <w:szCs w:val="22"/>
          <w:lang w:eastAsia="ja-JP" w:bidi="fa-IR"/>
        </w:rPr>
        <w:t>в котором</w:t>
      </w:r>
      <w:r w:rsidR="000150A4" w:rsidRPr="0050642D">
        <w:rPr>
          <w:rFonts w:eastAsia="Andale Sans UI"/>
          <w:color w:val="000000"/>
          <w:kern w:val="3"/>
          <w:sz w:val="22"/>
          <w:szCs w:val="22"/>
          <w:lang w:eastAsia="ja-JP" w:bidi="fa-IR"/>
        </w:rPr>
        <w:t xml:space="preserve"> указывает:</w:t>
      </w:r>
    </w:p>
    <w:p w14:paraId="6C6C79D1" w14:textId="77777777" w:rsidR="000150A4" w:rsidRPr="0050642D" w:rsidRDefault="000150A4" w:rsidP="00004D91">
      <w:pPr>
        <w:widowControl w:val="0"/>
        <w:numPr>
          <w:ilvl w:val="0"/>
          <w:numId w:val="12"/>
        </w:numPr>
        <w:tabs>
          <w:tab w:val="clear" w:pos="1068"/>
          <w:tab w:val="left" w:pos="993"/>
        </w:tabs>
        <w:autoSpaceDE w:val="0"/>
        <w:autoSpaceDN w:val="0"/>
        <w:adjustRightInd w:val="0"/>
        <w:ind w:left="0" w:firstLine="709"/>
        <w:jc w:val="both"/>
        <w:rPr>
          <w:color w:val="000000"/>
          <w:sz w:val="22"/>
          <w:szCs w:val="22"/>
        </w:rPr>
      </w:pPr>
      <w:r w:rsidRPr="0050642D">
        <w:rPr>
          <w:color w:val="000000"/>
          <w:sz w:val="22"/>
          <w:szCs w:val="22"/>
        </w:rPr>
        <w:t xml:space="preserve">наименование </w:t>
      </w:r>
      <w:r w:rsidR="005134AD" w:rsidRPr="0050642D">
        <w:rPr>
          <w:color w:val="000000"/>
          <w:sz w:val="22"/>
          <w:szCs w:val="22"/>
        </w:rPr>
        <w:t xml:space="preserve">и местонахождение (почтовый адрес) </w:t>
      </w:r>
      <w:r w:rsidRPr="0050642D">
        <w:rPr>
          <w:color w:val="000000"/>
          <w:sz w:val="22"/>
          <w:szCs w:val="22"/>
        </w:rPr>
        <w:t>Участника конкурса</w:t>
      </w:r>
      <w:r w:rsidR="005134AD" w:rsidRPr="0050642D">
        <w:rPr>
          <w:color w:val="000000"/>
          <w:sz w:val="22"/>
          <w:szCs w:val="22"/>
        </w:rPr>
        <w:t xml:space="preserve"> или фамилию, имя, отчество и место жительства (для индивидуальных предпринимателей)</w:t>
      </w:r>
      <w:r w:rsidRPr="0050642D">
        <w:rPr>
          <w:color w:val="000000"/>
          <w:sz w:val="22"/>
          <w:szCs w:val="22"/>
        </w:rPr>
        <w:t xml:space="preserve">, контактный телефон, </w:t>
      </w:r>
      <w:r w:rsidRPr="0050642D">
        <w:rPr>
          <w:color w:val="000000"/>
          <w:sz w:val="22"/>
          <w:szCs w:val="22"/>
        </w:rPr>
        <w:lastRenderedPageBreak/>
        <w:t>адрес электронной почты, имя, фамилию и отчество контактного лица;</w:t>
      </w:r>
    </w:p>
    <w:p w14:paraId="188A3CA4" w14:textId="77777777" w:rsidR="000150A4" w:rsidRPr="0050642D" w:rsidRDefault="000150A4" w:rsidP="00004D91">
      <w:pPr>
        <w:widowControl w:val="0"/>
        <w:numPr>
          <w:ilvl w:val="0"/>
          <w:numId w:val="12"/>
        </w:numPr>
        <w:tabs>
          <w:tab w:val="clear" w:pos="1068"/>
          <w:tab w:val="left" w:pos="993"/>
        </w:tabs>
        <w:autoSpaceDE w:val="0"/>
        <w:autoSpaceDN w:val="0"/>
        <w:adjustRightInd w:val="0"/>
        <w:ind w:left="0" w:firstLine="709"/>
        <w:jc w:val="both"/>
        <w:rPr>
          <w:color w:val="000000"/>
          <w:sz w:val="22"/>
          <w:szCs w:val="22"/>
        </w:rPr>
      </w:pPr>
      <w:r w:rsidRPr="0050642D">
        <w:rPr>
          <w:color w:val="000000"/>
          <w:sz w:val="22"/>
          <w:szCs w:val="22"/>
        </w:rPr>
        <w:t>вид и содержание запрашиваемой информации об Объекте Концессионного соглашения;</w:t>
      </w:r>
    </w:p>
    <w:p w14:paraId="0A4520D8" w14:textId="5269E089" w:rsidR="000150A4" w:rsidRPr="0050642D" w:rsidRDefault="000150A4" w:rsidP="00004D91">
      <w:pPr>
        <w:widowControl w:val="0"/>
        <w:numPr>
          <w:ilvl w:val="0"/>
          <w:numId w:val="12"/>
        </w:numPr>
        <w:tabs>
          <w:tab w:val="clear" w:pos="1068"/>
          <w:tab w:val="left" w:pos="993"/>
        </w:tabs>
        <w:autoSpaceDE w:val="0"/>
        <w:autoSpaceDN w:val="0"/>
        <w:adjustRightInd w:val="0"/>
        <w:ind w:left="0" w:firstLine="709"/>
        <w:jc w:val="both"/>
        <w:rPr>
          <w:color w:val="000000"/>
          <w:sz w:val="22"/>
          <w:szCs w:val="22"/>
        </w:rPr>
      </w:pPr>
      <w:r w:rsidRPr="0050642D">
        <w:rPr>
          <w:color w:val="000000"/>
          <w:sz w:val="22"/>
          <w:szCs w:val="22"/>
        </w:rPr>
        <w:t>цель предоставления информации об Об</w:t>
      </w:r>
      <w:r w:rsidR="00004D91" w:rsidRPr="0050642D">
        <w:rPr>
          <w:color w:val="000000"/>
          <w:sz w:val="22"/>
          <w:szCs w:val="22"/>
        </w:rPr>
        <w:t>ъекте Концессионного соглашения.</w:t>
      </w:r>
    </w:p>
    <w:p w14:paraId="1909B9F7" w14:textId="301FE622" w:rsidR="000150A4" w:rsidRPr="0050642D" w:rsidRDefault="00004D91" w:rsidP="00004D91">
      <w:pPr>
        <w:widowControl w:val="0"/>
        <w:tabs>
          <w:tab w:val="left" w:pos="1276"/>
        </w:tabs>
        <w:suppressAutoHyphens/>
        <w:autoSpaceDE w:val="0"/>
        <w:autoSpaceDN w:val="0"/>
        <w:ind w:firstLine="709"/>
        <w:jc w:val="both"/>
        <w:textAlignment w:val="baseline"/>
        <w:rPr>
          <w:rFonts w:eastAsia="Andale Sans UI"/>
          <w:color w:val="000000"/>
          <w:kern w:val="3"/>
          <w:sz w:val="22"/>
          <w:szCs w:val="22"/>
          <w:lang w:val="de-DE" w:eastAsia="ja-JP" w:bidi="fa-IR"/>
        </w:rPr>
      </w:pPr>
      <w:r w:rsidRPr="0050642D">
        <w:rPr>
          <w:rFonts w:eastAsia="Andale Sans UI"/>
          <w:kern w:val="3"/>
          <w:sz w:val="22"/>
          <w:szCs w:val="22"/>
          <w:lang w:eastAsia="ja-JP" w:bidi="fa-IR"/>
        </w:rPr>
        <w:t xml:space="preserve">23.3. </w:t>
      </w:r>
      <w:r w:rsidR="00A7780F" w:rsidRPr="0050642D">
        <w:rPr>
          <w:rFonts w:eastAsia="Andale Sans UI"/>
          <w:kern w:val="3"/>
          <w:sz w:val="22"/>
          <w:szCs w:val="22"/>
          <w:lang w:eastAsia="ja-JP" w:bidi="fa-IR"/>
        </w:rPr>
        <w:t>Организатор конкурса</w:t>
      </w:r>
      <w:r w:rsidR="00265101" w:rsidRPr="0050642D">
        <w:rPr>
          <w:rFonts w:eastAsia="Andale Sans UI"/>
          <w:kern w:val="3"/>
          <w:sz w:val="22"/>
          <w:szCs w:val="22"/>
          <w:lang w:eastAsia="ja-JP" w:bidi="fa-IR"/>
        </w:rPr>
        <w:t xml:space="preserve"> </w:t>
      </w:r>
      <w:r w:rsidR="000150A4" w:rsidRPr="0050642D">
        <w:rPr>
          <w:rFonts w:eastAsia="Andale Sans UI" w:cs="Tahoma"/>
          <w:kern w:val="3"/>
          <w:sz w:val="22"/>
          <w:lang w:eastAsia="ja-JP" w:bidi="fa-IR"/>
        </w:rPr>
        <w:t>предоставляет</w:t>
      </w:r>
      <w:r w:rsidR="000150A4" w:rsidRPr="0050642D">
        <w:rPr>
          <w:rFonts w:eastAsia="Andale Sans UI"/>
          <w:color w:val="000000"/>
          <w:kern w:val="3"/>
          <w:sz w:val="22"/>
          <w:szCs w:val="22"/>
          <w:lang w:eastAsia="ja-JP" w:bidi="fa-IR"/>
        </w:rPr>
        <w:t xml:space="preserve"> Участнику конкурса всю имеющуюся в распоряжении Концедента информацию об Объекте Концессионного соглашения, за исключением информации:</w:t>
      </w:r>
    </w:p>
    <w:p w14:paraId="252FF4C0" w14:textId="77777777" w:rsidR="000150A4" w:rsidRPr="0050642D" w:rsidRDefault="000150A4" w:rsidP="00CF3DC4">
      <w:pPr>
        <w:widowControl w:val="0"/>
        <w:numPr>
          <w:ilvl w:val="0"/>
          <w:numId w:val="12"/>
        </w:numPr>
        <w:tabs>
          <w:tab w:val="clear" w:pos="1068"/>
          <w:tab w:val="left" w:pos="993"/>
        </w:tabs>
        <w:autoSpaceDE w:val="0"/>
        <w:autoSpaceDN w:val="0"/>
        <w:adjustRightInd w:val="0"/>
        <w:ind w:left="0" w:firstLine="709"/>
        <w:jc w:val="both"/>
        <w:rPr>
          <w:color w:val="000000"/>
          <w:sz w:val="22"/>
          <w:szCs w:val="22"/>
        </w:rPr>
      </w:pPr>
      <w:r w:rsidRPr="0050642D">
        <w:rPr>
          <w:color w:val="000000"/>
          <w:sz w:val="22"/>
          <w:szCs w:val="22"/>
        </w:rPr>
        <w:t>предоставленной Участнику конкурса при ответах на запросы о даче разъяснений положений Конкурсной документации, а также содержащейся в отчетах технического обследования Объекта Концессионного соглашения;</w:t>
      </w:r>
    </w:p>
    <w:p w14:paraId="3BCD302F" w14:textId="77777777" w:rsidR="000150A4" w:rsidRPr="0050642D" w:rsidRDefault="000150A4" w:rsidP="00CF3DC4">
      <w:pPr>
        <w:widowControl w:val="0"/>
        <w:numPr>
          <w:ilvl w:val="0"/>
          <w:numId w:val="12"/>
        </w:numPr>
        <w:tabs>
          <w:tab w:val="clear" w:pos="1068"/>
          <w:tab w:val="left" w:pos="993"/>
          <w:tab w:val="num" w:pos="1276"/>
        </w:tabs>
        <w:autoSpaceDE w:val="0"/>
        <w:autoSpaceDN w:val="0"/>
        <w:adjustRightInd w:val="0"/>
        <w:ind w:left="0" w:firstLine="709"/>
        <w:jc w:val="both"/>
        <w:rPr>
          <w:color w:val="000000"/>
          <w:sz w:val="22"/>
          <w:szCs w:val="22"/>
        </w:rPr>
      </w:pPr>
      <w:r w:rsidRPr="0050642D">
        <w:rPr>
          <w:color w:val="000000"/>
          <w:sz w:val="22"/>
          <w:szCs w:val="22"/>
        </w:rPr>
        <w:t>являющейся общедоступной;</w:t>
      </w:r>
    </w:p>
    <w:p w14:paraId="49BE4B06" w14:textId="77777777" w:rsidR="000150A4" w:rsidRPr="0050642D" w:rsidRDefault="000150A4" w:rsidP="00CF3DC4">
      <w:pPr>
        <w:widowControl w:val="0"/>
        <w:numPr>
          <w:ilvl w:val="0"/>
          <w:numId w:val="12"/>
        </w:numPr>
        <w:tabs>
          <w:tab w:val="clear" w:pos="1068"/>
          <w:tab w:val="left" w:pos="993"/>
          <w:tab w:val="num" w:pos="1276"/>
        </w:tabs>
        <w:autoSpaceDE w:val="0"/>
        <w:autoSpaceDN w:val="0"/>
        <w:adjustRightInd w:val="0"/>
        <w:ind w:left="0" w:firstLine="709"/>
        <w:jc w:val="both"/>
        <w:rPr>
          <w:color w:val="000000"/>
          <w:sz w:val="22"/>
          <w:szCs w:val="22"/>
        </w:rPr>
      </w:pPr>
      <w:r w:rsidRPr="0050642D">
        <w:rPr>
          <w:color w:val="000000"/>
          <w:sz w:val="22"/>
          <w:szCs w:val="22"/>
        </w:rPr>
        <w:t>не характеризующей состояние Объекта Концессионного соглашения и (или) предоставление которой не является необходимой для осуществления деятельности по Концессионному соглашению, либо подготовки Конкурсного предложения Участника конкурса.</w:t>
      </w:r>
    </w:p>
    <w:p w14:paraId="2450F7C1" w14:textId="2977D464" w:rsidR="000150A4" w:rsidRPr="0050642D" w:rsidRDefault="00004D91" w:rsidP="00004D91">
      <w:pPr>
        <w:widowControl w:val="0"/>
        <w:tabs>
          <w:tab w:val="left" w:pos="1276"/>
        </w:tabs>
        <w:suppressAutoHyphens/>
        <w:autoSpaceDE w:val="0"/>
        <w:autoSpaceDN w:val="0"/>
        <w:ind w:firstLine="709"/>
        <w:jc w:val="both"/>
        <w:textAlignment w:val="baseline"/>
        <w:rPr>
          <w:rFonts w:eastAsia="Andale Sans UI" w:cs="Tahoma"/>
          <w:strike/>
          <w:color w:val="000000"/>
          <w:kern w:val="3"/>
          <w:sz w:val="22"/>
          <w:lang w:eastAsia="ja-JP" w:bidi="fa-IR"/>
        </w:rPr>
      </w:pPr>
      <w:r w:rsidRPr="0050642D">
        <w:rPr>
          <w:rFonts w:eastAsia="Andale Sans UI"/>
          <w:kern w:val="3"/>
          <w:sz w:val="22"/>
          <w:szCs w:val="22"/>
          <w:lang w:eastAsia="ja-JP" w:bidi="fa-IR"/>
        </w:rPr>
        <w:t xml:space="preserve">23.4. </w:t>
      </w:r>
      <w:r w:rsidR="002E14B7" w:rsidRPr="0050642D">
        <w:rPr>
          <w:rFonts w:eastAsia="Andale Sans UI"/>
          <w:kern w:val="3"/>
          <w:sz w:val="22"/>
          <w:szCs w:val="22"/>
          <w:lang w:eastAsia="ja-JP" w:bidi="fa-IR"/>
        </w:rPr>
        <w:t>Организатор конкурса</w:t>
      </w:r>
      <w:r w:rsidR="000150A4" w:rsidRPr="0050642D">
        <w:rPr>
          <w:rFonts w:eastAsia="Andale Sans UI" w:cs="Tahoma"/>
          <w:kern w:val="3"/>
          <w:sz w:val="22"/>
          <w:lang w:eastAsia="ja-JP" w:bidi="fa-IR"/>
        </w:rPr>
        <w:t xml:space="preserve"> предоставляет информацию об Объекте Концессионного соглашения в срок не более </w:t>
      </w:r>
      <w:r w:rsidR="000150A4" w:rsidRPr="0050642D">
        <w:rPr>
          <w:rFonts w:eastAsia="Andale Sans UI"/>
          <w:kern w:val="3"/>
          <w:sz w:val="22"/>
          <w:szCs w:val="22"/>
          <w:lang w:eastAsia="ja-JP" w:bidi="fa-IR"/>
        </w:rPr>
        <w:t>15 (пятнадцати</w:t>
      </w:r>
      <w:r w:rsidR="000150A4" w:rsidRPr="0050642D">
        <w:rPr>
          <w:rFonts w:eastAsia="Andale Sans UI" w:cs="Tahoma"/>
          <w:kern w:val="3"/>
          <w:sz w:val="22"/>
          <w:lang w:eastAsia="ja-JP" w:bidi="fa-IR"/>
        </w:rPr>
        <w:t>)</w:t>
      </w:r>
      <w:r w:rsidR="000150A4" w:rsidRPr="0050642D">
        <w:rPr>
          <w:rFonts w:eastAsia="Andale Sans UI" w:cs="Tahoma"/>
          <w:color w:val="000000"/>
          <w:kern w:val="3"/>
          <w:sz w:val="22"/>
          <w:lang w:eastAsia="ja-JP" w:bidi="fa-IR"/>
        </w:rPr>
        <w:t xml:space="preserve"> рабочих дней с момента получения запроса Участника конкурса, </w:t>
      </w:r>
      <w:r w:rsidR="000150A4" w:rsidRPr="0050642D">
        <w:rPr>
          <w:rFonts w:eastAsia="Andale Sans UI"/>
          <w:color w:val="000000"/>
          <w:kern w:val="3"/>
          <w:sz w:val="22"/>
          <w:szCs w:val="22"/>
          <w:lang w:eastAsia="ja-JP" w:bidi="fa-IR"/>
        </w:rPr>
        <w:t xml:space="preserve">если </w:t>
      </w:r>
      <w:r w:rsidR="002E14B7" w:rsidRPr="0050642D">
        <w:rPr>
          <w:rFonts w:eastAsia="Andale Sans UI"/>
          <w:color w:val="000000"/>
          <w:kern w:val="3"/>
          <w:sz w:val="22"/>
          <w:szCs w:val="22"/>
          <w:lang w:eastAsia="ja-JP" w:bidi="fa-IR"/>
        </w:rPr>
        <w:t>Организатор конкурса</w:t>
      </w:r>
      <w:r w:rsidR="00265101" w:rsidRPr="0050642D">
        <w:rPr>
          <w:rFonts w:eastAsia="Andale Sans UI"/>
          <w:color w:val="000000"/>
          <w:kern w:val="3"/>
          <w:sz w:val="22"/>
          <w:szCs w:val="22"/>
          <w:lang w:eastAsia="ja-JP" w:bidi="fa-IR"/>
        </w:rPr>
        <w:t xml:space="preserve"> </w:t>
      </w:r>
      <w:r w:rsidR="000150A4" w:rsidRPr="0050642D">
        <w:rPr>
          <w:rFonts w:eastAsia="Andale Sans UI"/>
          <w:color w:val="000000"/>
          <w:kern w:val="3"/>
          <w:sz w:val="22"/>
          <w:szCs w:val="22"/>
          <w:lang w:eastAsia="ja-JP" w:bidi="fa-IR"/>
        </w:rPr>
        <w:t>не уведомил Участника конкурса о предоставлении информации в иной срок в связи с характером запроса Участника конкурса, но в любом случае не позднее 5 (пяти) рабочих дней до дня истечения срока представления Конкурсных предложений.</w:t>
      </w:r>
    </w:p>
    <w:p w14:paraId="513D6108" w14:textId="1BE13179" w:rsidR="000150A4" w:rsidRPr="0050642D" w:rsidRDefault="00004D91" w:rsidP="00004D91">
      <w:pPr>
        <w:widowControl w:val="0"/>
        <w:tabs>
          <w:tab w:val="left" w:pos="1276"/>
        </w:tabs>
        <w:suppressAutoHyphens/>
        <w:autoSpaceDE w:val="0"/>
        <w:autoSpaceDN w:val="0"/>
        <w:ind w:firstLine="709"/>
        <w:jc w:val="both"/>
        <w:textAlignment w:val="baseline"/>
        <w:rPr>
          <w:rFonts w:eastAsia="Andale Sans UI"/>
          <w:color w:val="000000"/>
          <w:kern w:val="3"/>
          <w:sz w:val="22"/>
          <w:szCs w:val="22"/>
          <w:lang w:eastAsia="ja-JP" w:bidi="fa-IR"/>
        </w:rPr>
      </w:pPr>
      <w:r w:rsidRPr="0050642D">
        <w:rPr>
          <w:rFonts w:eastAsia="Andale Sans UI"/>
          <w:kern w:val="3"/>
          <w:sz w:val="22"/>
          <w:szCs w:val="22"/>
          <w:lang w:eastAsia="ja-JP" w:bidi="fa-IR"/>
        </w:rPr>
        <w:t xml:space="preserve">23.5. </w:t>
      </w:r>
      <w:r w:rsidR="002E14B7" w:rsidRPr="0050642D">
        <w:rPr>
          <w:rFonts w:eastAsia="Andale Sans UI"/>
          <w:kern w:val="3"/>
          <w:sz w:val="22"/>
          <w:szCs w:val="22"/>
          <w:lang w:eastAsia="ja-JP" w:bidi="fa-IR"/>
        </w:rPr>
        <w:t>Организатор конкурса</w:t>
      </w:r>
      <w:r w:rsidR="00265101" w:rsidRPr="0050642D">
        <w:rPr>
          <w:rFonts w:eastAsia="Andale Sans UI"/>
          <w:kern w:val="3"/>
          <w:sz w:val="22"/>
          <w:szCs w:val="22"/>
          <w:lang w:eastAsia="ja-JP" w:bidi="fa-IR"/>
        </w:rPr>
        <w:t xml:space="preserve"> </w:t>
      </w:r>
      <w:r w:rsidR="000150A4" w:rsidRPr="0050642D">
        <w:rPr>
          <w:rFonts w:eastAsia="Andale Sans UI" w:cs="Tahoma"/>
          <w:kern w:val="3"/>
          <w:sz w:val="22"/>
          <w:lang w:eastAsia="ja-JP" w:bidi="fa-IR"/>
        </w:rPr>
        <w:t>п</w:t>
      </w:r>
      <w:r w:rsidR="000150A4" w:rsidRPr="0050642D">
        <w:rPr>
          <w:rFonts w:eastAsia="Andale Sans UI"/>
          <w:color w:val="000000"/>
          <w:kern w:val="3"/>
          <w:sz w:val="22"/>
          <w:szCs w:val="22"/>
          <w:lang w:eastAsia="ja-JP" w:bidi="fa-IR"/>
        </w:rPr>
        <w:t xml:space="preserve">редоставляет информацию об Объекте Концессионного соглашения, если запрос поступил не позднее, чем за </w:t>
      </w:r>
      <w:r w:rsidR="000150A4" w:rsidRPr="0050642D">
        <w:rPr>
          <w:rFonts w:eastAsia="Andale Sans UI" w:cs="Tahoma"/>
          <w:color w:val="000000"/>
          <w:kern w:val="3"/>
          <w:sz w:val="22"/>
          <w:lang w:eastAsia="ja-JP" w:bidi="fa-IR"/>
        </w:rPr>
        <w:t>20 (двадцать) рабочих дней до дня истечения срока представления Конкурсных предложений</w:t>
      </w:r>
      <w:r w:rsidR="000150A4" w:rsidRPr="0050642D">
        <w:rPr>
          <w:rFonts w:eastAsia="Andale Sans UI"/>
          <w:color w:val="000000"/>
          <w:kern w:val="3"/>
          <w:sz w:val="22"/>
          <w:szCs w:val="22"/>
          <w:lang w:eastAsia="ja-JP" w:bidi="fa-IR"/>
        </w:rPr>
        <w:t>.</w:t>
      </w:r>
    </w:p>
    <w:p w14:paraId="3AC05968" w14:textId="73DEF05D" w:rsidR="000150A4" w:rsidRPr="0050642D" w:rsidRDefault="00004D91" w:rsidP="00004D91">
      <w:pPr>
        <w:widowControl w:val="0"/>
        <w:tabs>
          <w:tab w:val="left" w:pos="1276"/>
        </w:tabs>
        <w:suppressAutoHyphens/>
        <w:autoSpaceDE w:val="0"/>
        <w:autoSpaceDN w:val="0"/>
        <w:ind w:firstLine="709"/>
        <w:jc w:val="both"/>
        <w:textAlignment w:val="baseline"/>
        <w:rPr>
          <w:rFonts w:eastAsia="Andale Sans UI" w:cs="Tahoma"/>
          <w:kern w:val="3"/>
          <w:sz w:val="22"/>
          <w:lang w:eastAsia="ja-JP" w:bidi="fa-IR"/>
        </w:rPr>
      </w:pPr>
      <w:r w:rsidRPr="0050642D">
        <w:rPr>
          <w:rFonts w:eastAsia="Andale Sans UI"/>
          <w:kern w:val="3"/>
          <w:sz w:val="22"/>
          <w:szCs w:val="22"/>
          <w:lang w:eastAsia="ja-JP" w:bidi="fa-IR"/>
        </w:rPr>
        <w:t xml:space="preserve">23.6. </w:t>
      </w:r>
      <w:r w:rsidR="002E14B7" w:rsidRPr="0050642D">
        <w:rPr>
          <w:rFonts w:eastAsia="Andale Sans UI"/>
          <w:kern w:val="3"/>
          <w:sz w:val="22"/>
          <w:szCs w:val="22"/>
          <w:lang w:eastAsia="ja-JP" w:bidi="fa-IR"/>
        </w:rPr>
        <w:t>Организатор конкурса</w:t>
      </w:r>
      <w:r w:rsidR="00265101" w:rsidRPr="0050642D">
        <w:rPr>
          <w:rFonts w:eastAsia="Andale Sans UI"/>
          <w:kern w:val="3"/>
          <w:sz w:val="22"/>
          <w:szCs w:val="22"/>
          <w:lang w:eastAsia="ja-JP" w:bidi="fa-IR"/>
        </w:rPr>
        <w:t xml:space="preserve"> </w:t>
      </w:r>
      <w:r w:rsidR="000150A4" w:rsidRPr="0050642D">
        <w:rPr>
          <w:rFonts w:eastAsia="Andale Sans UI" w:cs="Tahoma"/>
          <w:kern w:val="3"/>
          <w:sz w:val="22"/>
          <w:lang w:eastAsia="ja-JP" w:bidi="fa-IR"/>
        </w:rPr>
        <w:t>вправе предоставить запрашиваемую Участником конкурса информацию в электронном виде</w:t>
      </w:r>
      <w:r w:rsidR="000150A4" w:rsidRPr="0050642D">
        <w:rPr>
          <w:rFonts w:eastAsia="Andale Sans UI"/>
          <w:kern w:val="3"/>
          <w:sz w:val="22"/>
          <w:szCs w:val="22"/>
          <w:lang w:eastAsia="ja-JP" w:bidi="fa-IR"/>
        </w:rPr>
        <w:t xml:space="preserve"> или на бумажном носителе.</w:t>
      </w:r>
    </w:p>
    <w:p w14:paraId="0032BB09" w14:textId="3C6F807B" w:rsidR="000150A4" w:rsidRPr="0050642D" w:rsidRDefault="00004D91" w:rsidP="00004D91">
      <w:pPr>
        <w:widowControl w:val="0"/>
        <w:tabs>
          <w:tab w:val="left" w:pos="1276"/>
        </w:tabs>
        <w:suppressAutoHyphens/>
        <w:autoSpaceDE w:val="0"/>
        <w:autoSpaceDN w:val="0"/>
        <w:ind w:firstLine="709"/>
        <w:jc w:val="both"/>
        <w:textAlignment w:val="baseline"/>
        <w:rPr>
          <w:rFonts w:eastAsia="Andale Sans UI" w:cs="Tahoma"/>
          <w:kern w:val="3"/>
          <w:sz w:val="22"/>
          <w:lang w:eastAsia="ja-JP" w:bidi="fa-IR"/>
        </w:rPr>
      </w:pPr>
      <w:r w:rsidRPr="0050642D">
        <w:rPr>
          <w:rFonts w:eastAsia="Andale Sans UI"/>
          <w:color w:val="000000"/>
          <w:kern w:val="3"/>
          <w:sz w:val="22"/>
          <w:szCs w:val="22"/>
          <w:lang w:eastAsia="ja-JP" w:bidi="fa-IR"/>
        </w:rPr>
        <w:t xml:space="preserve">23.7. </w:t>
      </w:r>
      <w:r w:rsidR="000150A4" w:rsidRPr="0050642D">
        <w:rPr>
          <w:rFonts w:eastAsia="Andale Sans UI"/>
          <w:color w:val="000000"/>
          <w:kern w:val="3"/>
          <w:sz w:val="22"/>
          <w:szCs w:val="22"/>
          <w:lang w:eastAsia="ja-JP" w:bidi="fa-IR"/>
        </w:rPr>
        <w:t xml:space="preserve">В целях </w:t>
      </w:r>
      <w:r w:rsidR="000150A4" w:rsidRPr="0050642D">
        <w:rPr>
          <w:rFonts w:eastAsia="Andale Sans UI" w:cs="Tahoma"/>
          <w:kern w:val="3"/>
          <w:sz w:val="22"/>
          <w:lang w:eastAsia="ja-JP" w:bidi="fa-IR"/>
        </w:rPr>
        <w:t xml:space="preserve">предоставления доступа к Объекту Концессионного соглашения Участник конкурса </w:t>
      </w:r>
      <w:r w:rsidR="000150A4" w:rsidRPr="0050642D">
        <w:rPr>
          <w:rFonts w:eastAsia="Andale Sans UI"/>
          <w:kern w:val="3"/>
          <w:sz w:val="22"/>
          <w:szCs w:val="22"/>
          <w:lang w:eastAsia="ja-JP" w:bidi="fa-IR"/>
        </w:rPr>
        <w:t xml:space="preserve">направляет </w:t>
      </w:r>
      <w:r w:rsidR="002E14B7" w:rsidRPr="0050642D">
        <w:rPr>
          <w:rFonts w:eastAsia="Andale Sans UI"/>
          <w:kern w:val="3"/>
          <w:sz w:val="22"/>
          <w:szCs w:val="22"/>
          <w:lang w:eastAsia="ja-JP" w:bidi="fa-IR"/>
        </w:rPr>
        <w:t>Организатору конкурса</w:t>
      </w:r>
      <w:r w:rsidR="00265101" w:rsidRPr="0050642D">
        <w:rPr>
          <w:rFonts w:eastAsia="Andale Sans UI"/>
          <w:kern w:val="3"/>
          <w:sz w:val="22"/>
          <w:szCs w:val="22"/>
          <w:lang w:eastAsia="ja-JP" w:bidi="fa-IR"/>
        </w:rPr>
        <w:t xml:space="preserve"> </w:t>
      </w:r>
      <w:r w:rsidR="000150A4" w:rsidRPr="0050642D">
        <w:rPr>
          <w:rFonts w:eastAsia="Andale Sans UI" w:cs="Tahoma"/>
          <w:kern w:val="3"/>
          <w:sz w:val="22"/>
          <w:lang w:eastAsia="ja-JP" w:bidi="fa-IR"/>
        </w:rPr>
        <w:t>письменный запрос в произвольной форме, в котором указывает:</w:t>
      </w:r>
    </w:p>
    <w:p w14:paraId="353DE9FD" w14:textId="77777777" w:rsidR="000150A4" w:rsidRPr="0050642D" w:rsidRDefault="001E0930" w:rsidP="00CF3DC4">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r w:rsidRPr="0050642D">
        <w:rPr>
          <w:color w:val="000000"/>
          <w:sz w:val="22"/>
          <w:szCs w:val="22"/>
        </w:rPr>
        <w:t>наименование и местонахождение (почтовый адрес) Участника конкурса или фамилию, имя, отчество и место жительства (для индивидуальных предпринимателей), контактный телефон, адрес электронной почты, имя, фамилию и отчество контактного лица</w:t>
      </w:r>
      <w:r w:rsidR="000150A4" w:rsidRPr="0050642D">
        <w:rPr>
          <w:color w:val="000000"/>
          <w:sz w:val="22"/>
          <w:szCs w:val="22"/>
        </w:rPr>
        <w:t>;</w:t>
      </w:r>
    </w:p>
    <w:p w14:paraId="23465EB6" w14:textId="77777777" w:rsidR="000150A4" w:rsidRPr="0050642D" w:rsidRDefault="000150A4" w:rsidP="00CF3DC4">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r w:rsidRPr="0050642D">
        <w:rPr>
          <w:color w:val="000000"/>
          <w:sz w:val="22"/>
          <w:szCs w:val="22"/>
        </w:rPr>
        <w:t>предлагаемую Участником конкурса дату и время предоставления доступа к Объекту Концессионного соглашения;</w:t>
      </w:r>
    </w:p>
    <w:p w14:paraId="5DAC3F23" w14:textId="77777777" w:rsidR="000150A4" w:rsidRPr="0050642D" w:rsidRDefault="000150A4" w:rsidP="00CF3DC4">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r w:rsidRPr="0050642D">
        <w:rPr>
          <w:color w:val="000000"/>
          <w:sz w:val="22"/>
          <w:szCs w:val="22"/>
        </w:rPr>
        <w:t>конкретные объекты имущества в составе Объекта Концессионного соглашения, в отношении которых Участник конкурса запрашивает доступ, их местонахождение;</w:t>
      </w:r>
    </w:p>
    <w:p w14:paraId="33FF0572" w14:textId="77777777" w:rsidR="000150A4" w:rsidRPr="0050642D" w:rsidRDefault="000150A4" w:rsidP="00CF3DC4">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r w:rsidRPr="0050642D">
        <w:rPr>
          <w:color w:val="000000"/>
          <w:sz w:val="22"/>
          <w:szCs w:val="22"/>
        </w:rPr>
        <w:t>цель предоставления доступа к Объекту Концессионного соглашения;</w:t>
      </w:r>
    </w:p>
    <w:p w14:paraId="5980B72F" w14:textId="77777777" w:rsidR="000150A4" w:rsidRPr="0050642D" w:rsidRDefault="000150A4" w:rsidP="00CF3DC4">
      <w:pPr>
        <w:widowControl w:val="0"/>
        <w:numPr>
          <w:ilvl w:val="0"/>
          <w:numId w:val="12"/>
        </w:numPr>
        <w:tabs>
          <w:tab w:val="clear" w:pos="1068"/>
          <w:tab w:val="num" w:pos="993"/>
        </w:tabs>
        <w:autoSpaceDE w:val="0"/>
        <w:autoSpaceDN w:val="0"/>
        <w:adjustRightInd w:val="0"/>
        <w:ind w:left="0" w:firstLine="709"/>
        <w:jc w:val="both"/>
        <w:rPr>
          <w:color w:val="000000"/>
          <w:sz w:val="22"/>
          <w:szCs w:val="22"/>
        </w:rPr>
      </w:pPr>
      <w:r w:rsidRPr="0050642D">
        <w:rPr>
          <w:color w:val="000000"/>
          <w:sz w:val="22"/>
          <w:szCs w:val="22"/>
        </w:rPr>
        <w:t xml:space="preserve">список лиц с указанием паспортных данных, которым </w:t>
      </w:r>
      <w:r w:rsidR="00267D0A" w:rsidRPr="0050642D">
        <w:rPr>
          <w:color w:val="000000"/>
          <w:sz w:val="22"/>
          <w:szCs w:val="22"/>
        </w:rPr>
        <w:t>необходимо</w:t>
      </w:r>
      <w:r w:rsidRPr="0050642D">
        <w:rPr>
          <w:color w:val="000000"/>
          <w:sz w:val="22"/>
          <w:szCs w:val="22"/>
        </w:rPr>
        <w:t xml:space="preserve"> предоставить доступ на Объект Концессионного соглашения.</w:t>
      </w:r>
    </w:p>
    <w:p w14:paraId="3A007EEF" w14:textId="60EE8537" w:rsidR="000150A4" w:rsidRPr="0050642D" w:rsidRDefault="00004D91" w:rsidP="00004D91">
      <w:pPr>
        <w:widowControl w:val="0"/>
        <w:tabs>
          <w:tab w:val="left" w:pos="1276"/>
        </w:tabs>
        <w:suppressAutoHyphens/>
        <w:autoSpaceDE w:val="0"/>
        <w:autoSpaceDN w:val="0"/>
        <w:ind w:firstLine="709"/>
        <w:jc w:val="both"/>
        <w:textAlignment w:val="baseline"/>
        <w:rPr>
          <w:rFonts w:eastAsia="Andale Sans UI" w:cs="Tahoma"/>
          <w:strike/>
          <w:kern w:val="3"/>
          <w:sz w:val="22"/>
          <w:lang w:eastAsia="ja-JP" w:bidi="fa-IR"/>
        </w:rPr>
      </w:pPr>
      <w:r w:rsidRPr="0050642D">
        <w:rPr>
          <w:rFonts w:eastAsia="Andale Sans UI" w:cs="Tahoma"/>
          <w:kern w:val="3"/>
          <w:sz w:val="22"/>
          <w:szCs w:val="22"/>
          <w:lang w:eastAsia="ja-JP" w:bidi="fa-IR"/>
        </w:rPr>
        <w:t xml:space="preserve">23.8. </w:t>
      </w:r>
      <w:r w:rsidR="002E14B7" w:rsidRPr="0050642D">
        <w:rPr>
          <w:rFonts w:eastAsia="Andale Sans UI" w:cs="Tahoma"/>
          <w:kern w:val="3"/>
          <w:sz w:val="22"/>
          <w:szCs w:val="22"/>
          <w:lang w:eastAsia="ja-JP" w:bidi="fa-IR"/>
        </w:rPr>
        <w:t>Организатор конкурса</w:t>
      </w:r>
      <w:r w:rsidR="00265101" w:rsidRPr="0050642D">
        <w:rPr>
          <w:rFonts w:eastAsia="Andale Sans UI" w:cs="Tahoma"/>
          <w:kern w:val="3"/>
          <w:sz w:val="22"/>
          <w:szCs w:val="22"/>
          <w:lang w:eastAsia="ja-JP" w:bidi="fa-IR"/>
        </w:rPr>
        <w:t xml:space="preserve"> </w:t>
      </w:r>
      <w:r w:rsidR="000150A4" w:rsidRPr="0050642D">
        <w:rPr>
          <w:rFonts w:eastAsia="Andale Sans UI" w:cs="Tahoma"/>
          <w:kern w:val="3"/>
          <w:sz w:val="22"/>
          <w:lang w:eastAsia="ja-JP" w:bidi="fa-IR"/>
        </w:rPr>
        <w:t>предоставляет ответ на запрос Участника конкурса о предоставлении доступа к Объекту Концессионного соглашения в срок не более 5 (пяти) рабочих дней с момента получения запроса Участника конкурса</w:t>
      </w:r>
      <w:r w:rsidR="000150A4" w:rsidRPr="0050642D">
        <w:rPr>
          <w:rFonts w:eastAsia="Andale Sans UI"/>
          <w:kern w:val="3"/>
          <w:sz w:val="22"/>
          <w:szCs w:val="22"/>
          <w:lang w:eastAsia="ja-JP" w:bidi="fa-IR"/>
        </w:rPr>
        <w:t xml:space="preserve">. </w:t>
      </w:r>
    </w:p>
    <w:p w14:paraId="40127024" w14:textId="108FDBA4" w:rsidR="000150A4" w:rsidRPr="0050642D" w:rsidRDefault="00004D91" w:rsidP="00004D91">
      <w:pPr>
        <w:widowControl w:val="0"/>
        <w:tabs>
          <w:tab w:val="left" w:pos="1276"/>
          <w:tab w:val="left" w:pos="1418"/>
        </w:tabs>
        <w:suppressAutoHyphens/>
        <w:autoSpaceDE w:val="0"/>
        <w:autoSpaceDN w:val="0"/>
        <w:ind w:firstLine="709"/>
        <w:jc w:val="both"/>
        <w:textAlignment w:val="baseline"/>
        <w:rPr>
          <w:rFonts w:eastAsia="Andale Sans UI"/>
          <w:kern w:val="3"/>
          <w:sz w:val="22"/>
          <w:szCs w:val="22"/>
          <w:lang w:eastAsia="ja-JP" w:bidi="fa-IR"/>
        </w:rPr>
      </w:pPr>
      <w:r w:rsidRPr="0050642D">
        <w:rPr>
          <w:rFonts w:eastAsia="Andale Sans UI"/>
          <w:kern w:val="3"/>
          <w:sz w:val="22"/>
          <w:szCs w:val="22"/>
          <w:lang w:eastAsia="ja-JP" w:bidi="fa-IR"/>
        </w:rPr>
        <w:t xml:space="preserve">23.9. </w:t>
      </w:r>
      <w:r w:rsidR="000150A4" w:rsidRPr="0050642D">
        <w:rPr>
          <w:rFonts w:eastAsia="Andale Sans UI"/>
          <w:kern w:val="3"/>
          <w:sz w:val="22"/>
          <w:szCs w:val="22"/>
          <w:lang w:eastAsia="ja-JP" w:bidi="fa-IR"/>
        </w:rPr>
        <w:t xml:space="preserve">Доступ к Объекту Концессионного соглашения предоставляется Участнику конкурса </w:t>
      </w:r>
      <w:r w:rsidR="006A06E5" w:rsidRPr="0050642D">
        <w:rPr>
          <w:rFonts w:eastAsia="Andale Sans UI"/>
          <w:kern w:val="3"/>
          <w:sz w:val="22"/>
          <w:szCs w:val="22"/>
          <w:lang w:eastAsia="ja-JP" w:bidi="fa-IR"/>
        </w:rPr>
        <w:t xml:space="preserve">по </w:t>
      </w:r>
      <w:r w:rsidR="00714527" w:rsidRPr="0050642D">
        <w:rPr>
          <w:rFonts w:eastAsia="Andale Sans UI"/>
          <w:kern w:val="3"/>
          <w:sz w:val="22"/>
          <w:szCs w:val="22"/>
          <w:lang w:eastAsia="ja-JP" w:bidi="fa-IR"/>
        </w:rPr>
        <w:t>запросу</w:t>
      </w:r>
      <w:r w:rsidR="006A06E5" w:rsidRPr="0050642D">
        <w:rPr>
          <w:rFonts w:eastAsia="Andale Sans UI"/>
          <w:kern w:val="3"/>
          <w:sz w:val="22"/>
          <w:szCs w:val="22"/>
          <w:lang w:eastAsia="ja-JP" w:bidi="fa-IR"/>
        </w:rPr>
        <w:t xml:space="preserve"> такого участника в рабочие дни</w:t>
      </w:r>
      <w:r w:rsidR="00A1466F" w:rsidRPr="0050642D">
        <w:rPr>
          <w:rFonts w:eastAsia="Andale Sans UI"/>
          <w:kern w:val="3"/>
          <w:sz w:val="22"/>
          <w:szCs w:val="22"/>
          <w:lang w:eastAsia="ja-JP" w:bidi="fa-IR"/>
        </w:rPr>
        <w:t>, кр</w:t>
      </w:r>
      <w:r w:rsidR="00AE3479" w:rsidRPr="0050642D">
        <w:rPr>
          <w:rFonts w:eastAsia="Andale Sans UI"/>
          <w:kern w:val="3"/>
          <w:sz w:val="22"/>
          <w:szCs w:val="22"/>
          <w:lang w:eastAsia="ja-JP" w:bidi="fa-IR"/>
        </w:rPr>
        <w:t>оме выходных и праздничных дней</w:t>
      </w:r>
      <w:r w:rsidR="00A1466F" w:rsidRPr="0050642D">
        <w:rPr>
          <w:rFonts w:eastAsia="Andale Sans UI"/>
          <w:kern w:val="3"/>
          <w:sz w:val="22"/>
          <w:szCs w:val="22"/>
          <w:lang w:eastAsia="ja-JP" w:bidi="fa-IR"/>
        </w:rPr>
        <w:t xml:space="preserve"> </w:t>
      </w:r>
      <w:r w:rsidR="00AE3479" w:rsidRPr="0050642D">
        <w:rPr>
          <w:rFonts w:eastAsia="Calibri"/>
          <w:sz w:val="22"/>
          <w:szCs w:val="22"/>
        </w:rPr>
        <w:t>с понедельника по четверг с 8 час. 00 мин. до 17 час. 00 мин.</w:t>
      </w:r>
      <w:r w:rsidR="00B50063" w:rsidRPr="0050642D">
        <w:rPr>
          <w:rFonts w:eastAsia="Calibri"/>
          <w:sz w:val="22"/>
          <w:szCs w:val="22"/>
        </w:rPr>
        <w:t xml:space="preserve"> (кроме обеда с 12 час. 00 мин. до 13 час. 00 мин.)</w:t>
      </w:r>
      <w:r w:rsidR="00AE3479" w:rsidRPr="0050642D">
        <w:rPr>
          <w:rFonts w:eastAsia="Calibri"/>
          <w:sz w:val="22"/>
          <w:szCs w:val="22"/>
        </w:rPr>
        <w:t>, в пятницу – с 8 час. 00 мин. до 12 час. 00 мин.</w:t>
      </w:r>
      <w:r w:rsidR="006A06E5" w:rsidRPr="0050642D">
        <w:rPr>
          <w:rFonts w:eastAsia="Andale Sans UI"/>
          <w:kern w:val="3"/>
          <w:sz w:val="22"/>
          <w:szCs w:val="22"/>
          <w:lang w:eastAsia="ja-JP" w:bidi="fa-IR"/>
        </w:rPr>
        <w:t xml:space="preserve"> </w:t>
      </w:r>
      <w:r w:rsidR="001023A4" w:rsidRPr="0050642D">
        <w:rPr>
          <w:rFonts w:eastAsia="Andale Sans UI"/>
          <w:kern w:val="3"/>
          <w:sz w:val="22"/>
          <w:szCs w:val="22"/>
          <w:u w:val="single"/>
          <w:lang w:eastAsia="ja-JP" w:bidi="fa-IR"/>
        </w:rPr>
        <w:t>до момента окончания срока представления Конкурсных предложений</w:t>
      </w:r>
      <w:r w:rsidR="00CA4235" w:rsidRPr="0050642D">
        <w:rPr>
          <w:rFonts w:eastAsia="Andale Sans UI"/>
          <w:kern w:val="3"/>
          <w:sz w:val="22"/>
          <w:szCs w:val="22"/>
          <w:lang w:eastAsia="ja-JP" w:bidi="fa-IR"/>
        </w:rPr>
        <w:t xml:space="preserve">. </w:t>
      </w:r>
    </w:p>
    <w:p w14:paraId="1E64DC56" w14:textId="7CBFF475" w:rsidR="000150A4" w:rsidRPr="0050642D" w:rsidRDefault="00004D91" w:rsidP="00004D91">
      <w:pPr>
        <w:widowControl w:val="0"/>
        <w:tabs>
          <w:tab w:val="left" w:pos="709"/>
          <w:tab w:val="left" w:pos="1276"/>
        </w:tabs>
        <w:suppressAutoHyphens/>
        <w:autoSpaceDE w:val="0"/>
        <w:autoSpaceDN w:val="0"/>
        <w:ind w:firstLine="709"/>
        <w:jc w:val="both"/>
        <w:textAlignment w:val="baseline"/>
        <w:rPr>
          <w:rFonts w:eastAsia="Andale Sans UI" w:cs="Tahoma"/>
          <w:color w:val="000000"/>
          <w:kern w:val="3"/>
          <w:sz w:val="22"/>
          <w:lang w:eastAsia="ja-JP" w:bidi="fa-IR"/>
        </w:rPr>
      </w:pPr>
      <w:bookmarkStart w:id="97" w:name="_Ref433218828"/>
      <w:r w:rsidRPr="0050642D">
        <w:rPr>
          <w:rFonts w:eastAsia="Andale Sans UI"/>
          <w:color w:val="000000"/>
          <w:kern w:val="3"/>
          <w:sz w:val="22"/>
          <w:szCs w:val="22"/>
          <w:lang w:eastAsia="ja-JP" w:bidi="fa-IR"/>
        </w:rPr>
        <w:t xml:space="preserve">23.10. </w:t>
      </w:r>
      <w:r w:rsidR="000150A4" w:rsidRPr="0050642D">
        <w:rPr>
          <w:rFonts w:eastAsia="Andale Sans UI"/>
          <w:color w:val="000000"/>
          <w:kern w:val="3"/>
          <w:sz w:val="22"/>
          <w:szCs w:val="22"/>
          <w:lang w:eastAsia="ja-JP" w:bidi="fa-IR"/>
        </w:rPr>
        <w:t>При предоставлении доступа на Объект Концессионного соглашения Участник конкурса не вправе препятствовать осуществлению нормальной хозяйственной деятельности</w:t>
      </w:r>
      <w:r w:rsidR="00101F42" w:rsidRPr="0050642D">
        <w:rPr>
          <w:rFonts w:eastAsia="Andale Sans UI"/>
          <w:color w:val="000000"/>
          <w:kern w:val="3"/>
          <w:sz w:val="22"/>
          <w:szCs w:val="22"/>
          <w:lang w:eastAsia="ja-JP" w:bidi="fa-IR"/>
        </w:rPr>
        <w:t xml:space="preserve"> </w:t>
      </w:r>
      <w:r w:rsidR="00BC2663" w:rsidRPr="0050642D">
        <w:rPr>
          <w:rFonts w:eastAsia="Andale Sans UI"/>
          <w:color w:val="000000"/>
          <w:kern w:val="3"/>
          <w:sz w:val="22"/>
          <w:szCs w:val="22"/>
          <w:lang w:eastAsia="ja-JP" w:bidi="fa-IR"/>
        </w:rPr>
        <w:t>эксплуатирующей организации</w:t>
      </w:r>
      <w:r w:rsidR="000150A4" w:rsidRPr="0050642D">
        <w:rPr>
          <w:rFonts w:eastAsia="Andale Sans UI"/>
          <w:color w:val="000000"/>
          <w:kern w:val="3"/>
          <w:sz w:val="22"/>
          <w:szCs w:val="22"/>
          <w:lang w:eastAsia="ja-JP" w:bidi="fa-IR"/>
        </w:rPr>
        <w:t>.</w:t>
      </w:r>
      <w:bookmarkEnd w:id="97"/>
    </w:p>
    <w:p w14:paraId="1E659F1E" w14:textId="71845E88" w:rsidR="000150A4" w:rsidRPr="0050642D" w:rsidRDefault="00004D91" w:rsidP="00004D91">
      <w:pPr>
        <w:widowControl w:val="0"/>
        <w:tabs>
          <w:tab w:val="left" w:pos="709"/>
          <w:tab w:val="left" w:pos="1276"/>
        </w:tabs>
        <w:suppressAutoHyphens/>
        <w:autoSpaceDE w:val="0"/>
        <w:autoSpaceDN w:val="0"/>
        <w:ind w:firstLine="709"/>
        <w:jc w:val="both"/>
        <w:textAlignment w:val="baseline"/>
        <w:rPr>
          <w:rFonts w:eastAsia="Andale Sans UI"/>
          <w:color w:val="000000"/>
          <w:kern w:val="3"/>
          <w:sz w:val="22"/>
          <w:szCs w:val="22"/>
          <w:lang w:eastAsia="ja-JP" w:bidi="fa-IR"/>
        </w:rPr>
      </w:pPr>
      <w:r w:rsidRPr="0050642D">
        <w:rPr>
          <w:rFonts w:eastAsia="Andale Sans UI"/>
          <w:color w:val="000000"/>
          <w:kern w:val="3"/>
          <w:sz w:val="22"/>
          <w:szCs w:val="22"/>
          <w:lang w:eastAsia="ja-JP" w:bidi="fa-IR"/>
        </w:rPr>
        <w:t xml:space="preserve">23.11. </w:t>
      </w:r>
      <w:r w:rsidR="002E14B7" w:rsidRPr="0050642D">
        <w:rPr>
          <w:rFonts w:eastAsia="Andale Sans UI"/>
          <w:color w:val="000000"/>
          <w:kern w:val="3"/>
          <w:sz w:val="22"/>
          <w:szCs w:val="22"/>
          <w:lang w:eastAsia="ja-JP" w:bidi="fa-IR"/>
        </w:rPr>
        <w:t>Организатор конкурса</w:t>
      </w:r>
      <w:r w:rsidR="00265101" w:rsidRPr="0050642D">
        <w:rPr>
          <w:rFonts w:eastAsia="Andale Sans UI"/>
          <w:color w:val="000000"/>
          <w:kern w:val="3"/>
          <w:sz w:val="22"/>
          <w:szCs w:val="22"/>
          <w:lang w:eastAsia="ja-JP" w:bidi="fa-IR"/>
        </w:rPr>
        <w:t xml:space="preserve"> </w:t>
      </w:r>
      <w:r w:rsidR="000150A4" w:rsidRPr="0050642D">
        <w:rPr>
          <w:rFonts w:eastAsia="Andale Sans UI"/>
          <w:kern w:val="3"/>
          <w:sz w:val="22"/>
          <w:szCs w:val="22"/>
          <w:lang w:eastAsia="ja-JP" w:bidi="fa-IR"/>
        </w:rPr>
        <w:t>направляет</w:t>
      </w:r>
      <w:r w:rsidR="00265101" w:rsidRPr="0050642D">
        <w:rPr>
          <w:rFonts w:eastAsia="Andale Sans UI"/>
          <w:kern w:val="3"/>
          <w:sz w:val="22"/>
          <w:szCs w:val="22"/>
          <w:lang w:eastAsia="ja-JP" w:bidi="fa-IR"/>
        </w:rPr>
        <w:t xml:space="preserve"> </w:t>
      </w:r>
      <w:r w:rsidR="00177DD0" w:rsidRPr="0050642D">
        <w:rPr>
          <w:rFonts w:eastAsia="Andale Sans UI" w:cs="Tahoma"/>
          <w:kern w:val="3"/>
          <w:sz w:val="22"/>
          <w:lang w:eastAsia="ja-JP" w:bidi="fa-IR"/>
        </w:rPr>
        <w:t xml:space="preserve">по </w:t>
      </w:r>
      <w:r w:rsidR="000150A4" w:rsidRPr="0050642D">
        <w:rPr>
          <w:rFonts w:eastAsia="Andale Sans UI"/>
          <w:kern w:val="3"/>
          <w:sz w:val="22"/>
          <w:szCs w:val="22"/>
          <w:lang w:eastAsia="ja-JP" w:bidi="fa-IR"/>
        </w:rPr>
        <w:t>адрес</w:t>
      </w:r>
      <w:r w:rsidR="00177DD0" w:rsidRPr="0050642D">
        <w:rPr>
          <w:rFonts w:eastAsia="Andale Sans UI"/>
          <w:kern w:val="3"/>
          <w:sz w:val="22"/>
          <w:szCs w:val="22"/>
          <w:lang w:eastAsia="ja-JP" w:bidi="fa-IR"/>
        </w:rPr>
        <w:t>у</w:t>
      </w:r>
      <w:r w:rsidR="000150A4" w:rsidRPr="0050642D">
        <w:rPr>
          <w:rFonts w:eastAsia="Andale Sans UI"/>
          <w:kern w:val="3"/>
          <w:sz w:val="22"/>
          <w:szCs w:val="22"/>
          <w:lang w:eastAsia="ja-JP" w:bidi="fa-IR"/>
        </w:rPr>
        <w:t xml:space="preserve"> электронной почты, указанный в запросе,</w:t>
      </w:r>
      <w:r w:rsidR="000150A4" w:rsidRPr="0050642D">
        <w:rPr>
          <w:rFonts w:eastAsia="Andale Sans UI" w:cs="Tahoma"/>
          <w:kern w:val="3"/>
          <w:sz w:val="22"/>
          <w:lang w:eastAsia="ja-JP" w:bidi="fa-IR"/>
        </w:rPr>
        <w:t xml:space="preserve"> ответ Участнику конкурса о</w:t>
      </w:r>
      <w:r w:rsidR="000150A4" w:rsidRPr="0050642D">
        <w:rPr>
          <w:rFonts w:eastAsia="Andale Sans UI"/>
          <w:color w:val="000000"/>
          <w:kern w:val="3"/>
          <w:sz w:val="22"/>
          <w:szCs w:val="22"/>
          <w:lang w:eastAsia="ja-JP" w:bidi="fa-IR"/>
        </w:rPr>
        <w:t xml:space="preserve"> согласовании предоставления доступа к Объекту Концессионного соглашения</w:t>
      </w:r>
      <w:r w:rsidR="00265101" w:rsidRPr="0050642D">
        <w:rPr>
          <w:rFonts w:eastAsia="Andale Sans UI"/>
          <w:color w:val="000000"/>
          <w:kern w:val="3"/>
          <w:sz w:val="22"/>
          <w:szCs w:val="22"/>
          <w:lang w:eastAsia="ja-JP" w:bidi="fa-IR"/>
        </w:rPr>
        <w:t xml:space="preserve"> </w:t>
      </w:r>
      <w:r w:rsidR="000150A4" w:rsidRPr="0050642D">
        <w:rPr>
          <w:rFonts w:eastAsia="Andale Sans UI"/>
          <w:color w:val="000000"/>
          <w:kern w:val="3"/>
          <w:sz w:val="22"/>
          <w:szCs w:val="22"/>
          <w:lang w:eastAsia="ja-JP" w:bidi="fa-IR"/>
        </w:rPr>
        <w:t>или предложении доступа в иную дату и (или) время.</w:t>
      </w:r>
    </w:p>
    <w:p w14:paraId="3B960D80" w14:textId="7DC7559F" w:rsidR="000150A4" w:rsidRPr="0050642D" w:rsidRDefault="00004D91" w:rsidP="00004D91">
      <w:pPr>
        <w:widowControl w:val="0"/>
        <w:tabs>
          <w:tab w:val="left" w:pos="993"/>
          <w:tab w:val="left" w:pos="1276"/>
        </w:tabs>
        <w:suppressAutoHyphens/>
        <w:autoSpaceDE w:val="0"/>
        <w:autoSpaceDN w:val="0"/>
        <w:ind w:firstLine="709"/>
        <w:jc w:val="both"/>
        <w:textAlignment w:val="baseline"/>
        <w:rPr>
          <w:rFonts w:eastAsia="Andale Sans UI"/>
          <w:color w:val="000000"/>
          <w:kern w:val="3"/>
          <w:sz w:val="22"/>
          <w:szCs w:val="22"/>
          <w:lang w:eastAsia="ja-JP" w:bidi="fa-IR"/>
        </w:rPr>
      </w:pPr>
      <w:bookmarkStart w:id="98" w:name="_Ref433218844"/>
      <w:r w:rsidRPr="0050642D">
        <w:rPr>
          <w:rFonts w:eastAsia="Andale Sans UI"/>
          <w:color w:val="000000"/>
          <w:kern w:val="3"/>
          <w:sz w:val="22"/>
          <w:szCs w:val="22"/>
          <w:lang w:eastAsia="ja-JP" w:bidi="fa-IR"/>
        </w:rPr>
        <w:t xml:space="preserve">23.12. </w:t>
      </w:r>
      <w:r w:rsidR="00BC2663" w:rsidRPr="0050642D">
        <w:rPr>
          <w:rFonts w:eastAsia="Andale Sans UI"/>
          <w:color w:val="000000"/>
          <w:kern w:val="3"/>
          <w:sz w:val="22"/>
          <w:szCs w:val="22"/>
          <w:lang w:eastAsia="ja-JP" w:bidi="fa-IR"/>
        </w:rPr>
        <w:t>Концедент</w:t>
      </w:r>
      <w:r w:rsidR="000150A4" w:rsidRPr="0050642D">
        <w:rPr>
          <w:rFonts w:eastAsia="Andale Sans UI"/>
          <w:color w:val="000000"/>
          <w:kern w:val="3"/>
          <w:sz w:val="22"/>
          <w:szCs w:val="22"/>
          <w:lang w:eastAsia="ja-JP" w:bidi="fa-IR"/>
        </w:rPr>
        <w:t xml:space="preserve"> предоставляет доступ к Объекту Концессионного соглашения, если запрос Участника конкурса поступил не позднее, чем </w:t>
      </w:r>
      <w:r w:rsidR="000150A4" w:rsidRPr="0050642D">
        <w:rPr>
          <w:rFonts w:eastAsia="Andale Sans UI" w:cs="Tahoma"/>
          <w:kern w:val="3"/>
          <w:sz w:val="22"/>
          <w:lang w:eastAsia="ja-JP" w:bidi="fa-IR"/>
        </w:rPr>
        <w:t>за 10 (десять) рабочих дней</w:t>
      </w:r>
      <w:r w:rsidR="000150A4" w:rsidRPr="0050642D">
        <w:rPr>
          <w:rFonts w:eastAsia="Andale Sans UI" w:cs="Tahoma"/>
          <w:color w:val="000000"/>
          <w:kern w:val="3"/>
          <w:sz w:val="22"/>
          <w:lang w:eastAsia="ja-JP" w:bidi="fa-IR"/>
        </w:rPr>
        <w:t xml:space="preserve"> до дня истечения срока представления Конкурсных предложений</w:t>
      </w:r>
      <w:r w:rsidR="000150A4" w:rsidRPr="0050642D">
        <w:rPr>
          <w:rFonts w:eastAsia="Andale Sans UI"/>
          <w:color w:val="000000"/>
          <w:kern w:val="3"/>
          <w:sz w:val="22"/>
          <w:szCs w:val="22"/>
          <w:lang w:eastAsia="ja-JP" w:bidi="fa-IR"/>
        </w:rPr>
        <w:t>.</w:t>
      </w:r>
      <w:bookmarkEnd w:id="98"/>
    </w:p>
    <w:p w14:paraId="28EB11BB" w14:textId="77777777" w:rsidR="009E28E0" w:rsidRPr="0050642D" w:rsidRDefault="009E28E0" w:rsidP="00CF3DC4">
      <w:pPr>
        <w:keepNext/>
        <w:widowControl w:val="0"/>
        <w:jc w:val="both"/>
        <w:outlineLvl w:val="0"/>
        <w:rPr>
          <w:rFonts w:eastAsia="Times New Roman CYR"/>
          <w:b/>
          <w:kern w:val="28"/>
          <w:sz w:val="22"/>
          <w:szCs w:val="22"/>
        </w:rPr>
      </w:pPr>
      <w:bookmarkStart w:id="99" w:name="_Toc432162731"/>
      <w:bookmarkStart w:id="100" w:name="_Toc433211234"/>
      <w:bookmarkStart w:id="101" w:name="_Toc452665342"/>
    </w:p>
    <w:p w14:paraId="5D13FE03" w14:textId="52ECC6B6" w:rsidR="000150A4" w:rsidRPr="0050642D" w:rsidRDefault="000150A4" w:rsidP="0088212F">
      <w:pPr>
        <w:keepNext/>
        <w:widowControl w:val="0"/>
        <w:jc w:val="center"/>
        <w:outlineLvl w:val="0"/>
        <w:rPr>
          <w:rFonts w:eastAsia="Times New Roman CYR"/>
          <w:b/>
          <w:kern w:val="28"/>
          <w:sz w:val="22"/>
          <w:szCs w:val="22"/>
        </w:rPr>
      </w:pPr>
      <w:r w:rsidRPr="0050642D">
        <w:rPr>
          <w:rFonts w:eastAsia="Times New Roman CYR"/>
          <w:b/>
          <w:kern w:val="28"/>
          <w:sz w:val="22"/>
          <w:szCs w:val="22"/>
        </w:rPr>
        <w:t>Раздел 2</w:t>
      </w:r>
      <w:r w:rsidR="0088212F" w:rsidRPr="0050642D">
        <w:rPr>
          <w:rFonts w:eastAsia="Times New Roman CYR"/>
          <w:b/>
          <w:kern w:val="28"/>
          <w:sz w:val="22"/>
          <w:szCs w:val="22"/>
        </w:rPr>
        <w:t>5</w:t>
      </w:r>
      <w:r w:rsidRPr="0050642D">
        <w:rPr>
          <w:rFonts w:eastAsia="Times New Roman CYR"/>
          <w:b/>
          <w:kern w:val="28"/>
          <w:sz w:val="22"/>
          <w:szCs w:val="22"/>
        </w:rPr>
        <w:t>. Перечень приложений к Конкурсной документации</w:t>
      </w:r>
      <w:bookmarkEnd w:id="99"/>
      <w:bookmarkEnd w:id="100"/>
      <w:bookmarkEnd w:id="101"/>
    </w:p>
    <w:p w14:paraId="5F99BFE3" w14:textId="77777777" w:rsidR="0088212F" w:rsidRPr="0050642D" w:rsidRDefault="0088212F" w:rsidP="0088212F">
      <w:pPr>
        <w:keepNext/>
        <w:widowControl w:val="0"/>
        <w:jc w:val="center"/>
        <w:outlineLvl w:val="0"/>
        <w:rPr>
          <w:rFonts w:eastAsia="Times New Roman CYR"/>
          <w:kern w:val="28"/>
          <w:sz w:val="22"/>
          <w:szCs w:val="22"/>
        </w:rPr>
      </w:pPr>
    </w:p>
    <w:p w14:paraId="418B45E0" w14:textId="77777777" w:rsidR="000150A4" w:rsidRPr="0050642D" w:rsidRDefault="000150A4" w:rsidP="00C6042B">
      <w:pPr>
        <w:widowControl w:val="0"/>
        <w:suppressAutoHyphens/>
        <w:autoSpaceDE w:val="0"/>
        <w:autoSpaceDN w:val="0"/>
        <w:ind w:firstLine="709"/>
        <w:textAlignment w:val="baseline"/>
        <w:rPr>
          <w:kern w:val="3"/>
          <w:sz w:val="22"/>
          <w:szCs w:val="22"/>
          <w:lang w:eastAsia="ja-JP" w:bidi="fa-IR"/>
        </w:rPr>
      </w:pPr>
      <w:r w:rsidRPr="0050642D">
        <w:rPr>
          <w:kern w:val="3"/>
          <w:sz w:val="22"/>
          <w:szCs w:val="22"/>
          <w:lang w:eastAsia="ja-JP" w:bidi="fa-IR"/>
        </w:rPr>
        <w:t>Приложение № 1. Проект Концессионного соглашения</w:t>
      </w:r>
    </w:p>
    <w:p w14:paraId="17047386" w14:textId="77777777" w:rsidR="000150A4" w:rsidRPr="0050642D" w:rsidRDefault="000150A4" w:rsidP="00C6042B">
      <w:pPr>
        <w:widowControl w:val="0"/>
        <w:suppressAutoHyphens/>
        <w:autoSpaceDE w:val="0"/>
        <w:autoSpaceDN w:val="0"/>
        <w:ind w:firstLine="709"/>
        <w:textAlignment w:val="baseline"/>
        <w:rPr>
          <w:kern w:val="3"/>
          <w:sz w:val="22"/>
          <w:szCs w:val="22"/>
          <w:lang w:eastAsia="ja-JP" w:bidi="fa-IR"/>
        </w:rPr>
      </w:pPr>
      <w:r w:rsidRPr="0050642D">
        <w:rPr>
          <w:kern w:val="3"/>
          <w:sz w:val="22"/>
          <w:szCs w:val="22"/>
          <w:lang w:eastAsia="ja-JP" w:bidi="fa-IR"/>
        </w:rPr>
        <w:t>Приложение № 2. Задание</w:t>
      </w:r>
    </w:p>
    <w:p w14:paraId="20D0AAA8" w14:textId="0F4A1430" w:rsidR="000150A4" w:rsidRPr="0050642D" w:rsidRDefault="007A7D8D" w:rsidP="006B30AD">
      <w:pPr>
        <w:widowControl w:val="0"/>
        <w:suppressAutoHyphens/>
        <w:autoSpaceDE w:val="0"/>
        <w:autoSpaceDN w:val="0"/>
        <w:ind w:firstLine="709"/>
        <w:textAlignment w:val="baseline"/>
        <w:rPr>
          <w:color w:val="000000"/>
          <w:kern w:val="3"/>
          <w:sz w:val="22"/>
          <w:szCs w:val="22"/>
          <w:lang w:eastAsia="ja-JP" w:bidi="fa-IR"/>
        </w:rPr>
      </w:pPr>
      <w:r w:rsidRPr="0050642D">
        <w:rPr>
          <w:kern w:val="3"/>
          <w:sz w:val="22"/>
          <w:szCs w:val="22"/>
          <w:lang w:eastAsia="ja-JP" w:bidi="fa-IR"/>
        </w:rPr>
        <w:t>Приложение №</w:t>
      </w:r>
      <w:r w:rsidR="00C6042B" w:rsidRPr="0050642D">
        <w:rPr>
          <w:kern w:val="3"/>
          <w:sz w:val="22"/>
          <w:szCs w:val="22"/>
          <w:lang w:eastAsia="ja-JP" w:bidi="fa-IR"/>
        </w:rPr>
        <w:t xml:space="preserve"> 3</w:t>
      </w:r>
      <w:r w:rsidR="006B30AD" w:rsidRPr="0050642D">
        <w:rPr>
          <w:kern w:val="3"/>
          <w:sz w:val="22"/>
          <w:szCs w:val="22"/>
          <w:lang w:eastAsia="ja-JP" w:bidi="fa-IR"/>
        </w:rPr>
        <w:t xml:space="preserve">. </w:t>
      </w:r>
      <w:r w:rsidR="002F4500" w:rsidRPr="0050642D">
        <w:rPr>
          <w:kern w:val="3"/>
          <w:sz w:val="22"/>
          <w:szCs w:val="22"/>
          <w:lang w:eastAsia="ja-JP" w:bidi="fa-IR"/>
        </w:rPr>
        <w:t>Отчет</w:t>
      </w:r>
      <w:r w:rsidR="006B30AD" w:rsidRPr="0050642D">
        <w:rPr>
          <w:kern w:val="3"/>
          <w:sz w:val="22"/>
          <w:szCs w:val="22"/>
          <w:lang w:eastAsia="ja-JP" w:bidi="fa-IR"/>
        </w:rPr>
        <w:t xml:space="preserve"> о техническом обследовании передаваемого Концедентом Концессионеру по Концессионному соглашению имущества</w:t>
      </w:r>
    </w:p>
    <w:p w14:paraId="002FB3BF" w14:textId="166A877A" w:rsidR="000150A4" w:rsidRPr="0050642D" w:rsidRDefault="000150A4" w:rsidP="00C6042B">
      <w:pPr>
        <w:widowControl w:val="0"/>
        <w:suppressAutoHyphens/>
        <w:autoSpaceDE w:val="0"/>
        <w:autoSpaceDN w:val="0"/>
        <w:ind w:firstLine="709"/>
        <w:textAlignment w:val="baseline"/>
        <w:rPr>
          <w:kern w:val="3"/>
          <w:sz w:val="22"/>
          <w:szCs w:val="22"/>
          <w:lang w:eastAsia="ja-JP" w:bidi="fa-IR"/>
        </w:rPr>
      </w:pPr>
      <w:r w:rsidRPr="0050642D">
        <w:rPr>
          <w:kern w:val="3"/>
          <w:sz w:val="22"/>
          <w:szCs w:val="22"/>
          <w:lang w:eastAsia="ja-JP" w:bidi="fa-IR"/>
        </w:rPr>
        <w:t xml:space="preserve">Приложение № 4. </w:t>
      </w:r>
      <w:r w:rsidR="00F00EAE" w:rsidRPr="0050642D">
        <w:rPr>
          <w:kern w:val="3"/>
          <w:sz w:val="22"/>
          <w:szCs w:val="22"/>
          <w:lang w:eastAsia="ja-JP" w:bidi="fa-IR"/>
        </w:rPr>
        <w:t>П</w:t>
      </w:r>
      <w:r w:rsidR="006B30AD" w:rsidRPr="0050642D">
        <w:rPr>
          <w:kern w:val="3"/>
          <w:sz w:val="22"/>
          <w:szCs w:val="22"/>
          <w:lang w:eastAsia="ja-JP" w:bidi="fa-IR"/>
        </w:rPr>
        <w:t>редельные (минимальные и</w:t>
      </w:r>
      <w:r w:rsidR="00F00EAE" w:rsidRPr="0050642D">
        <w:rPr>
          <w:kern w:val="3"/>
          <w:sz w:val="22"/>
          <w:szCs w:val="22"/>
          <w:lang w:eastAsia="ja-JP" w:bidi="fa-IR"/>
        </w:rPr>
        <w:t xml:space="preserve"> </w:t>
      </w:r>
      <w:r w:rsidR="006B30AD" w:rsidRPr="0050642D">
        <w:rPr>
          <w:kern w:val="3"/>
          <w:sz w:val="22"/>
          <w:szCs w:val="22"/>
          <w:lang w:eastAsia="ja-JP" w:bidi="fa-IR"/>
        </w:rPr>
        <w:t xml:space="preserve">(или) максимальные) значения Критериев конкурса </w:t>
      </w:r>
    </w:p>
    <w:p w14:paraId="410F4927" w14:textId="77777777" w:rsidR="000150A4" w:rsidRPr="0050642D" w:rsidRDefault="000150A4" w:rsidP="00C6042B">
      <w:pPr>
        <w:widowControl w:val="0"/>
        <w:suppressAutoHyphens/>
        <w:autoSpaceDE w:val="0"/>
        <w:autoSpaceDN w:val="0"/>
        <w:ind w:firstLine="709"/>
        <w:textAlignment w:val="baseline"/>
        <w:rPr>
          <w:color w:val="000000"/>
          <w:kern w:val="3"/>
          <w:sz w:val="22"/>
          <w:szCs w:val="22"/>
          <w:lang w:eastAsia="ja-JP" w:bidi="fa-IR"/>
        </w:rPr>
      </w:pPr>
      <w:r w:rsidRPr="0050642D">
        <w:rPr>
          <w:color w:val="000000"/>
          <w:kern w:val="3"/>
          <w:sz w:val="22"/>
          <w:szCs w:val="22"/>
          <w:lang w:eastAsia="ja-JP" w:bidi="fa-IR"/>
        </w:rPr>
        <w:t>Приложение № 5. Анкета Участника конкурса – юридического лица</w:t>
      </w:r>
    </w:p>
    <w:p w14:paraId="027641CD" w14:textId="4F1CE311" w:rsidR="000150A4" w:rsidRPr="0050642D" w:rsidRDefault="000150A4" w:rsidP="00C6042B">
      <w:pPr>
        <w:widowControl w:val="0"/>
        <w:suppressAutoHyphens/>
        <w:autoSpaceDE w:val="0"/>
        <w:autoSpaceDN w:val="0"/>
        <w:ind w:firstLine="709"/>
        <w:textAlignment w:val="baseline"/>
        <w:rPr>
          <w:color w:val="000000"/>
          <w:kern w:val="3"/>
          <w:sz w:val="22"/>
          <w:szCs w:val="22"/>
          <w:lang w:eastAsia="ja-JP" w:bidi="fa-IR"/>
        </w:rPr>
      </w:pPr>
      <w:r w:rsidRPr="0050642D">
        <w:rPr>
          <w:color w:val="000000"/>
          <w:kern w:val="3"/>
          <w:sz w:val="22"/>
          <w:szCs w:val="22"/>
          <w:lang w:eastAsia="ja-JP" w:bidi="fa-IR"/>
        </w:rPr>
        <w:t>Приложение № 6. Анкета Участника конкурса – индивидуального предпринимателя</w:t>
      </w:r>
    </w:p>
    <w:p w14:paraId="223FD167" w14:textId="224F7E65" w:rsidR="006503FE" w:rsidRPr="0050642D" w:rsidRDefault="006503FE" w:rsidP="00C6042B">
      <w:pPr>
        <w:widowControl w:val="0"/>
        <w:suppressAutoHyphens/>
        <w:autoSpaceDE w:val="0"/>
        <w:autoSpaceDN w:val="0"/>
        <w:ind w:firstLine="709"/>
        <w:textAlignment w:val="baseline"/>
        <w:rPr>
          <w:color w:val="000000"/>
          <w:kern w:val="3"/>
          <w:sz w:val="22"/>
          <w:szCs w:val="22"/>
          <w:lang w:eastAsia="ja-JP" w:bidi="fa-IR"/>
        </w:rPr>
      </w:pPr>
      <w:r w:rsidRPr="0050642D">
        <w:rPr>
          <w:color w:val="000000"/>
          <w:kern w:val="3"/>
          <w:sz w:val="22"/>
          <w:szCs w:val="22"/>
          <w:lang w:eastAsia="ja-JP" w:bidi="fa-IR"/>
        </w:rPr>
        <w:t>Приложение № 6.1 Сведения для участия в Конкурсе в соответствии с частью 1 статьи 48 Закона о концессиях</w:t>
      </w:r>
    </w:p>
    <w:p w14:paraId="0DC7152A" w14:textId="11FD80B1" w:rsidR="000150A4" w:rsidRPr="0050642D" w:rsidRDefault="000150A4" w:rsidP="00C6042B">
      <w:pPr>
        <w:widowControl w:val="0"/>
        <w:suppressAutoHyphens/>
        <w:autoSpaceDE w:val="0"/>
        <w:autoSpaceDN w:val="0"/>
        <w:ind w:firstLine="709"/>
        <w:textAlignment w:val="baseline"/>
        <w:rPr>
          <w:color w:val="000000"/>
          <w:kern w:val="3"/>
          <w:sz w:val="22"/>
          <w:szCs w:val="22"/>
          <w:lang w:eastAsia="ja-JP" w:bidi="fa-IR"/>
        </w:rPr>
      </w:pPr>
      <w:r w:rsidRPr="0050642D">
        <w:rPr>
          <w:color w:val="000000"/>
          <w:kern w:val="3"/>
          <w:sz w:val="22"/>
          <w:szCs w:val="22"/>
          <w:lang w:eastAsia="ja-JP" w:bidi="fa-IR"/>
        </w:rPr>
        <w:t>Приложение № 7.</w:t>
      </w:r>
      <w:r w:rsidR="00162FC1" w:rsidRPr="0050642D">
        <w:rPr>
          <w:color w:val="000000"/>
          <w:kern w:val="3"/>
          <w:sz w:val="22"/>
          <w:szCs w:val="22"/>
          <w:lang w:eastAsia="ja-JP" w:bidi="fa-IR"/>
        </w:rPr>
        <w:t xml:space="preserve"> </w:t>
      </w:r>
      <w:r w:rsidRPr="0050642D">
        <w:rPr>
          <w:color w:val="000000"/>
          <w:kern w:val="3"/>
          <w:sz w:val="22"/>
          <w:szCs w:val="22"/>
          <w:lang w:eastAsia="ja-JP" w:bidi="fa-IR"/>
        </w:rPr>
        <w:t xml:space="preserve">Форма Конкурсного предложения </w:t>
      </w:r>
    </w:p>
    <w:p w14:paraId="2983AEE0" w14:textId="77777777" w:rsidR="000150A4" w:rsidRPr="0050642D" w:rsidRDefault="000150A4" w:rsidP="00C6042B">
      <w:pPr>
        <w:widowControl w:val="0"/>
        <w:suppressAutoHyphens/>
        <w:autoSpaceDE w:val="0"/>
        <w:autoSpaceDN w:val="0"/>
        <w:ind w:firstLine="709"/>
        <w:textAlignment w:val="baseline"/>
        <w:rPr>
          <w:color w:val="000000"/>
          <w:kern w:val="3"/>
          <w:sz w:val="22"/>
          <w:szCs w:val="22"/>
          <w:lang w:eastAsia="ja-JP" w:bidi="fa-IR"/>
        </w:rPr>
      </w:pPr>
      <w:r w:rsidRPr="0050642D">
        <w:rPr>
          <w:color w:val="000000"/>
          <w:kern w:val="3"/>
          <w:sz w:val="22"/>
          <w:szCs w:val="22"/>
          <w:lang w:eastAsia="ja-JP" w:bidi="fa-IR"/>
        </w:rPr>
        <w:t>Приложение № 8. Форма Запроса на разъяснение отдельных положений Конкурсной документации</w:t>
      </w:r>
    </w:p>
    <w:p w14:paraId="3BD87DD9" w14:textId="6D425709" w:rsidR="000150A4" w:rsidRPr="0050642D" w:rsidRDefault="000150A4" w:rsidP="00C6042B">
      <w:pPr>
        <w:widowControl w:val="0"/>
        <w:suppressAutoHyphens/>
        <w:autoSpaceDE w:val="0"/>
        <w:autoSpaceDN w:val="0"/>
        <w:ind w:firstLine="709"/>
        <w:textAlignment w:val="baseline"/>
        <w:rPr>
          <w:rFonts w:eastAsia="Andale Sans UI"/>
          <w:color w:val="000000"/>
          <w:kern w:val="3"/>
          <w:sz w:val="22"/>
          <w:szCs w:val="22"/>
          <w:lang w:eastAsia="ja-JP" w:bidi="fa-IR"/>
        </w:rPr>
      </w:pPr>
      <w:r w:rsidRPr="0050642D">
        <w:rPr>
          <w:color w:val="000000"/>
          <w:kern w:val="3"/>
          <w:sz w:val="22"/>
          <w:szCs w:val="22"/>
          <w:lang w:eastAsia="ja-JP" w:bidi="fa-IR"/>
        </w:rPr>
        <w:t xml:space="preserve">Приложение № 9. </w:t>
      </w:r>
      <w:r w:rsidR="00F00EAE" w:rsidRPr="0050642D">
        <w:rPr>
          <w:color w:val="000000"/>
          <w:kern w:val="3"/>
          <w:sz w:val="22"/>
          <w:szCs w:val="22"/>
          <w:lang w:eastAsia="ja-JP" w:bidi="fa-IR"/>
        </w:rPr>
        <w:t>Копи</w:t>
      </w:r>
      <w:r w:rsidR="00B72F3F" w:rsidRPr="0050642D">
        <w:rPr>
          <w:color w:val="000000"/>
          <w:kern w:val="3"/>
          <w:sz w:val="22"/>
          <w:szCs w:val="22"/>
          <w:lang w:eastAsia="ja-JP" w:bidi="fa-IR"/>
        </w:rPr>
        <w:t>и</w:t>
      </w:r>
      <w:r w:rsidR="00F00EAE" w:rsidRPr="0050642D">
        <w:rPr>
          <w:color w:val="000000"/>
          <w:kern w:val="3"/>
          <w:sz w:val="22"/>
          <w:szCs w:val="22"/>
          <w:lang w:eastAsia="ja-JP" w:bidi="fa-IR"/>
        </w:rPr>
        <w:t xml:space="preserve"> годовой бухгалтерской (финансовой) отчетности</w:t>
      </w:r>
      <w:r w:rsidRPr="0050642D">
        <w:rPr>
          <w:rFonts w:eastAsia="Andale Sans UI"/>
          <w:color w:val="000000"/>
          <w:kern w:val="3"/>
          <w:sz w:val="22"/>
          <w:szCs w:val="22"/>
          <w:lang w:val="de-DE" w:eastAsia="ja-JP" w:bidi="fa-IR"/>
        </w:rPr>
        <w:t xml:space="preserve"> </w:t>
      </w:r>
    </w:p>
    <w:p w14:paraId="7B60C9B1" w14:textId="41568209" w:rsidR="000150A4" w:rsidRPr="0050642D" w:rsidRDefault="000150A4" w:rsidP="00C6042B">
      <w:pPr>
        <w:widowControl w:val="0"/>
        <w:suppressAutoHyphens/>
        <w:autoSpaceDE w:val="0"/>
        <w:autoSpaceDN w:val="0"/>
        <w:ind w:firstLine="709"/>
        <w:textAlignment w:val="baseline"/>
        <w:rPr>
          <w:rFonts w:eastAsia="Andale Sans UI" w:cs="Tahoma"/>
          <w:b/>
          <w:kern w:val="3"/>
          <w:sz w:val="22"/>
          <w:lang w:val="de-DE" w:eastAsia="ja-JP" w:bidi="fa-IR"/>
        </w:rPr>
      </w:pPr>
      <w:r w:rsidRPr="0050642D">
        <w:rPr>
          <w:rFonts w:eastAsia="Andale Sans UI"/>
          <w:kern w:val="3"/>
          <w:sz w:val="22"/>
          <w:szCs w:val="22"/>
          <w:lang w:eastAsia="ja-JP" w:bidi="fa-IR"/>
        </w:rPr>
        <w:t>Приложение № 1</w:t>
      </w:r>
      <w:r w:rsidR="006C11C8" w:rsidRPr="0050642D">
        <w:rPr>
          <w:rFonts w:eastAsia="Andale Sans UI"/>
          <w:kern w:val="3"/>
          <w:sz w:val="22"/>
          <w:szCs w:val="22"/>
          <w:lang w:eastAsia="ja-JP" w:bidi="fa-IR"/>
        </w:rPr>
        <w:t>0</w:t>
      </w:r>
      <w:r w:rsidRPr="0050642D">
        <w:rPr>
          <w:rFonts w:eastAsia="Andale Sans UI"/>
          <w:kern w:val="3"/>
          <w:sz w:val="22"/>
          <w:szCs w:val="22"/>
          <w:lang w:eastAsia="ja-JP" w:bidi="fa-IR"/>
        </w:rPr>
        <w:t xml:space="preserve">. </w:t>
      </w:r>
      <w:r w:rsidR="002F29A5" w:rsidRPr="0050642D">
        <w:rPr>
          <w:rFonts w:eastAsia="Andale Sans UI"/>
          <w:kern w:val="3"/>
          <w:sz w:val="22"/>
          <w:szCs w:val="22"/>
          <w:lang w:eastAsia="ja-JP" w:bidi="fa-IR"/>
        </w:rPr>
        <w:t xml:space="preserve">Значения долгосрочных параметров регулирования деятельности Концессионера, не установленных в качестве Критериев конкурса </w:t>
      </w:r>
    </w:p>
    <w:p w14:paraId="4B267FAA" w14:textId="72666763" w:rsidR="000150A4" w:rsidRPr="0050642D" w:rsidRDefault="002F29A5" w:rsidP="00C6042B">
      <w:pPr>
        <w:widowControl w:val="0"/>
        <w:suppressAutoHyphens/>
        <w:autoSpaceDE w:val="0"/>
        <w:autoSpaceDN w:val="0"/>
        <w:ind w:firstLine="709"/>
        <w:textAlignment w:val="baseline"/>
        <w:rPr>
          <w:rFonts w:eastAsia="Andale Sans UI" w:cs="Tahoma"/>
          <w:color w:val="000000"/>
          <w:kern w:val="3"/>
          <w:sz w:val="22"/>
          <w:lang w:val="de-DE" w:eastAsia="ja-JP" w:bidi="fa-IR"/>
        </w:rPr>
      </w:pPr>
      <w:r w:rsidRPr="0050642D">
        <w:rPr>
          <w:rFonts w:eastAsia="Andale Sans UI"/>
          <w:color w:val="000000"/>
          <w:kern w:val="3"/>
          <w:sz w:val="22"/>
          <w:szCs w:val="22"/>
          <w:lang w:eastAsia="ja-JP" w:bidi="fa-IR"/>
        </w:rPr>
        <w:t>Приложение</w:t>
      </w:r>
      <w:r w:rsidR="000150A4" w:rsidRPr="0050642D">
        <w:rPr>
          <w:rFonts w:eastAsia="Andale Sans UI"/>
          <w:color w:val="000000"/>
          <w:kern w:val="3"/>
          <w:sz w:val="22"/>
          <w:szCs w:val="22"/>
          <w:lang w:val="de-DE" w:eastAsia="ja-JP" w:bidi="fa-IR"/>
        </w:rPr>
        <w:t xml:space="preserve"> №</w:t>
      </w:r>
      <w:r w:rsidR="00C6042B" w:rsidRPr="0050642D">
        <w:rPr>
          <w:rFonts w:eastAsia="Andale Sans UI"/>
          <w:color w:val="000000"/>
          <w:kern w:val="3"/>
          <w:sz w:val="22"/>
          <w:szCs w:val="22"/>
          <w:lang w:eastAsia="ja-JP" w:bidi="fa-IR"/>
        </w:rPr>
        <w:t xml:space="preserve"> </w:t>
      </w:r>
      <w:r w:rsidR="000150A4" w:rsidRPr="0050642D">
        <w:rPr>
          <w:rFonts w:eastAsia="Andale Sans UI"/>
          <w:color w:val="000000"/>
          <w:kern w:val="3"/>
          <w:sz w:val="22"/>
          <w:szCs w:val="22"/>
          <w:lang w:val="de-DE" w:eastAsia="ja-JP" w:bidi="fa-IR"/>
        </w:rPr>
        <w:t>1</w:t>
      </w:r>
      <w:r w:rsidR="006C11C8" w:rsidRPr="0050642D">
        <w:rPr>
          <w:rFonts w:eastAsia="Andale Sans UI"/>
          <w:color w:val="000000"/>
          <w:kern w:val="3"/>
          <w:sz w:val="22"/>
          <w:szCs w:val="22"/>
          <w:lang w:eastAsia="ja-JP" w:bidi="fa-IR"/>
        </w:rPr>
        <w:t>1</w:t>
      </w:r>
      <w:r w:rsidR="000150A4" w:rsidRPr="0050642D">
        <w:rPr>
          <w:rFonts w:eastAsia="Andale Sans UI"/>
          <w:color w:val="000000"/>
          <w:kern w:val="3"/>
          <w:sz w:val="22"/>
          <w:szCs w:val="22"/>
          <w:lang w:eastAsia="ja-JP" w:bidi="fa-IR"/>
        </w:rPr>
        <w:t>.</w:t>
      </w:r>
      <w:r w:rsidR="00CB6113" w:rsidRPr="0050642D">
        <w:rPr>
          <w:rFonts w:eastAsia="Andale Sans UI"/>
          <w:color w:val="000000"/>
          <w:kern w:val="3"/>
          <w:sz w:val="22"/>
          <w:szCs w:val="22"/>
          <w:lang w:eastAsia="ja-JP" w:bidi="fa-IR"/>
        </w:rPr>
        <w:t xml:space="preserve"> </w:t>
      </w:r>
      <w:r w:rsidRPr="0050642D">
        <w:rPr>
          <w:rFonts w:eastAsia="Andale Sans UI"/>
          <w:color w:val="000000"/>
          <w:kern w:val="3"/>
          <w:sz w:val="22"/>
          <w:szCs w:val="22"/>
          <w:lang w:eastAsia="ja-JP" w:bidi="fa-IR"/>
        </w:rPr>
        <w:t xml:space="preserve">Минимально допустимые плановые значения показателей деятельности концессионера </w:t>
      </w:r>
    </w:p>
    <w:p w14:paraId="1EFC7A0C" w14:textId="3B747B07" w:rsidR="000150A4" w:rsidRPr="0050642D" w:rsidRDefault="000150A4" w:rsidP="006503FE">
      <w:pPr>
        <w:widowControl w:val="0"/>
        <w:suppressAutoHyphens/>
        <w:autoSpaceDE w:val="0"/>
        <w:autoSpaceDN w:val="0"/>
        <w:ind w:firstLine="709"/>
        <w:textAlignment w:val="baseline"/>
        <w:rPr>
          <w:rFonts w:eastAsia="Andale Sans UI"/>
          <w:color w:val="000000"/>
          <w:kern w:val="3"/>
          <w:sz w:val="22"/>
          <w:szCs w:val="22"/>
          <w:lang w:eastAsia="ja-JP" w:bidi="fa-IR"/>
        </w:rPr>
      </w:pPr>
      <w:r w:rsidRPr="0050642D">
        <w:rPr>
          <w:rFonts w:eastAsia="Andale Sans UI"/>
          <w:color w:val="000000"/>
          <w:kern w:val="3"/>
          <w:sz w:val="22"/>
          <w:szCs w:val="22"/>
          <w:lang w:eastAsia="ja-JP" w:bidi="fa-IR"/>
        </w:rPr>
        <w:t>Приложение № 1</w:t>
      </w:r>
      <w:r w:rsidR="006C11C8" w:rsidRPr="0050642D">
        <w:rPr>
          <w:rFonts w:eastAsia="Andale Sans UI"/>
          <w:color w:val="000000"/>
          <w:kern w:val="3"/>
          <w:sz w:val="22"/>
          <w:szCs w:val="22"/>
          <w:lang w:eastAsia="ja-JP" w:bidi="fa-IR"/>
        </w:rPr>
        <w:t>2</w:t>
      </w:r>
      <w:r w:rsidRPr="0050642D">
        <w:rPr>
          <w:rFonts w:eastAsia="Andale Sans UI"/>
          <w:color w:val="000000"/>
          <w:kern w:val="3"/>
          <w:sz w:val="22"/>
          <w:szCs w:val="22"/>
          <w:lang w:eastAsia="ja-JP" w:bidi="fa-IR"/>
        </w:rPr>
        <w:t xml:space="preserve">. </w:t>
      </w:r>
      <w:r w:rsidR="006503FE" w:rsidRPr="0050642D">
        <w:rPr>
          <w:rFonts w:eastAsia="Andale Sans UI"/>
          <w:color w:val="000000"/>
          <w:kern w:val="3"/>
          <w:sz w:val="22"/>
          <w:szCs w:val="22"/>
          <w:lang w:eastAsia="ja-JP" w:bidi="fa-IR"/>
        </w:rPr>
        <w:t xml:space="preserve">Объем полезного отпуска тепловой энергии (мощности) в году, предшествующему первому году действия Концессионного соглашения, прогноз объема полезного отпуска тепловой энергии (мощности) на срок действия концессионного соглашения </w:t>
      </w:r>
    </w:p>
    <w:p w14:paraId="56E2D74E" w14:textId="64296ABE" w:rsidR="000150A4" w:rsidRPr="0050642D" w:rsidRDefault="000150A4" w:rsidP="00C6042B">
      <w:pPr>
        <w:widowControl w:val="0"/>
        <w:suppressAutoHyphens/>
        <w:autoSpaceDE w:val="0"/>
        <w:autoSpaceDN w:val="0"/>
        <w:ind w:firstLine="709"/>
        <w:textAlignment w:val="baseline"/>
        <w:rPr>
          <w:rFonts w:eastAsia="Andale Sans UI"/>
          <w:color w:val="000000"/>
          <w:kern w:val="3"/>
          <w:sz w:val="22"/>
          <w:szCs w:val="22"/>
          <w:lang w:val="de-DE" w:eastAsia="ja-JP" w:bidi="fa-IR"/>
        </w:rPr>
      </w:pPr>
      <w:r w:rsidRPr="0050642D">
        <w:rPr>
          <w:rFonts w:eastAsia="Andale Sans UI"/>
          <w:color w:val="000000"/>
          <w:kern w:val="3"/>
          <w:sz w:val="22"/>
          <w:szCs w:val="22"/>
          <w:lang w:eastAsia="ja-JP" w:bidi="fa-IR"/>
        </w:rPr>
        <w:t>Приложение № 1</w:t>
      </w:r>
      <w:r w:rsidR="006C11C8" w:rsidRPr="0050642D">
        <w:rPr>
          <w:rFonts w:eastAsia="Andale Sans UI"/>
          <w:color w:val="000000"/>
          <w:kern w:val="3"/>
          <w:sz w:val="22"/>
          <w:szCs w:val="22"/>
          <w:lang w:eastAsia="ja-JP" w:bidi="fa-IR"/>
        </w:rPr>
        <w:t>3</w:t>
      </w:r>
      <w:r w:rsidRPr="0050642D">
        <w:rPr>
          <w:rFonts w:eastAsia="Andale Sans UI"/>
          <w:color w:val="000000"/>
          <w:kern w:val="3"/>
          <w:sz w:val="22"/>
          <w:szCs w:val="22"/>
          <w:lang w:eastAsia="ja-JP" w:bidi="fa-IR"/>
        </w:rPr>
        <w:t xml:space="preserve">. </w:t>
      </w:r>
      <w:r w:rsidR="00D12995" w:rsidRPr="0050642D">
        <w:rPr>
          <w:rFonts w:eastAsia="Andale Sans UI"/>
          <w:color w:val="000000"/>
          <w:kern w:val="3"/>
          <w:sz w:val="22"/>
          <w:szCs w:val="22"/>
          <w:lang w:eastAsia="ja-JP" w:bidi="fa-IR"/>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14:paraId="576AA6F9" w14:textId="4701B1F1" w:rsidR="000150A4" w:rsidRPr="0050642D" w:rsidRDefault="000150A4" w:rsidP="00C6042B">
      <w:pPr>
        <w:widowControl w:val="0"/>
        <w:suppressAutoHyphens/>
        <w:autoSpaceDE w:val="0"/>
        <w:autoSpaceDN w:val="0"/>
        <w:ind w:firstLine="709"/>
        <w:textAlignment w:val="baseline"/>
        <w:rPr>
          <w:rFonts w:eastAsia="Andale Sans UI"/>
          <w:color w:val="000000"/>
          <w:kern w:val="3"/>
          <w:sz w:val="22"/>
          <w:szCs w:val="22"/>
          <w:lang w:val="de-DE" w:eastAsia="ja-JP" w:bidi="fa-IR"/>
        </w:rPr>
      </w:pPr>
      <w:r w:rsidRPr="0050642D">
        <w:rPr>
          <w:rFonts w:eastAsia="Andale Sans UI"/>
          <w:color w:val="000000"/>
          <w:kern w:val="3"/>
          <w:sz w:val="22"/>
          <w:szCs w:val="22"/>
          <w:lang w:eastAsia="ja-JP" w:bidi="fa-IR"/>
        </w:rPr>
        <w:t>Приложение № 1</w:t>
      </w:r>
      <w:r w:rsidR="006C11C8" w:rsidRPr="0050642D">
        <w:rPr>
          <w:rFonts w:eastAsia="Andale Sans UI"/>
          <w:color w:val="000000"/>
          <w:kern w:val="3"/>
          <w:sz w:val="22"/>
          <w:szCs w:val="22"/>
          <w:lang w:eastAsia="ja-JP" w:bidi="fa-IR"/>
        </w:rPr>
        <w:t>4</w:t>
      </w:r>
      <w:r w:rsidRPr="0050642D">
        <w:rPr>
          <w:rFonts w:eastAsia="Andale Sans UI"/>
          <w:color w:val="000000"/>
          <w:kern w:val="3"/>
          <w:sz w:val="22"/>
          <w:szCs w:val="22"/>
          <w:lang w:eastAsia="ja-JP" w:bidi="fa-IR"/>
        </w:rPr>
        <w:t xml:space="preserve">. </w:t>
      </w:r>
      <w:r w:rsidR="009A7DAA" w:rsidRPr="0050642D">
        <w:rPr>
          <w:rFonts w:eastAsia="Andale Sans UI"/>
          <w:color w:val="000000"/>
          <w:kern w:val="3"/>
          <w:sz w:val="22"/>
          <w:szCs w:val="22"/>
          <w:lang w:eastAsia="ja-JP" w:bidi="fa-IR"/>
        </w:rPr>
        <w:t xml:space="preserve">Потери и удельное потребление энергетических ресурсов на единицу объема отпуска </w:t>
      </w:r>
      <w:r w:rsidR="00670FE2" w:rsidRPr="0050642D">
        <w:rPr>
          <w:rFonts w:eastAsia="Andale Sans UI"/>
          <w:color w:val="000000"/>
          <w:kern w:val="3"/>
          <w:sz w:val="22"/>
          <w:szCs w:val="22"/>
          <w:lang w:eastAsia="ja-JP" w:bidi="fa-IR"/>
        </w:rPr>
        <w:t>тепловой энергии (мощности)</w:t>
      </w:r>
      <w:r w:rsidR="009A7DAA" w:rsidRPr="0050642D">
        <w:rPr>
          <w:rFonts w:eastAsia="Andale Sans UI"/>
          <w:color w:val="000000"/>
          <w:kern w:val="3"/>
          <w:sz w:val="22"/>
          <w:szCs w:val="22"/>
          <w:lang w:eastAsia="ja-JP" w:bidi="fa-IR"/>
        </w:rPr>
        <w:t xml:space="preserve"> в году, предшествующем первому году действия концессионного соглашения </w:t>
      </w:r>
    </w:p>
    <w:p w14:paraId="31947DEB" w14:textId="3525A366" w:rsidR="000150A4" w:rsidRPr="0050642D" w:rsidRDefault="000150A4" w:rsidP="00C6042B">
      <w:pPr>
        <w:widowControl w:val="0"/>
        <w:suppressAutoHyphens/>
        <w:autoSpaceDE w:val="0"/>
        <w:autoSpaceDN w:val="0"/>
        <w:ind w:firstLine="709"/>
        <w:textAlignment w:val="baseline"/>
        <w:rPr>
          <w:rFonts w:eastAsia="Andale Sans UI"/>
          <w:color w:val="000000"/>
          <w:kern w:val="3"/>
          <w:sz w:val="22"/>
          <w:szCs w:val="22"/>
          <w:lang w:eastAsia="ja-JP" w:bidi="fa-IR"/>
        </w:rPr>
      </w:pPr>
      <w:r w:rsidRPr="0050642D">
        <w:rPr>
          <w:rFonts w:eastAsia="Andale Sans UI"/>
          <w:color w:val="000000"/>
          <w:kern w:val="3"/>
          <w:sz w:val="22"/>
          <w:szCs w:val="22"/>
          <w:lang w:eastAsia="ja-JP" w:bidi="fa-IR"/>
        </w:rPr>
        <w:t>Приложение № 1</w:t>
      </w:r>
      <w:r w:rsidR="006C11C8" w:rsidRPr="0050642D">
        <w:rPr>
          <w:rFonts w:eastAsia="Andale Sans UI"/>
          <w:color w:val="000000"/>
          <w:kern w:val="3"/>
          <w:sz w:val="22"/>
          <w:szCs w:val="22"/>
          <w:lang w:eastAsia="ja-JP" w:bidi="fa-IR"/>
        </w:rPr>
        <w:t>5</w:t>
      </w:r>
      <w:r w:rsidRPr="0050642D">
        <w:rPr>
          <w:rFonts w:eastAsia="Andale Sans UI"/>
          <w:color w:val="000000"/>
          <w:kern w:val="3"/>
          <w:sz w:val="22"/>
          <w:szCs w:val="22"/>
          <w:lang w:eastAsia="ja-JP" w:bidi="fa-IR"/>
        </w:rPr>
        <w:t xml:space="preserve">. </w:t>
      </w:r>
      <w:r w:rsidR="00D12995" w:rsidRPr="0050642D">
        <w:rPr>
          <w:rFonts w:eastAsia="Andale Sans UI"/>
          <w:color w:val="000000"/>
          <w:kern w:val="3"/>
          <w:sz w:val="22"/>
          <w:szCs w:val="22"/>
          <w:lang w:eastAsia="ja-JP" w:bidi="fa-IR"/>
        </w:rPr>
        <w:t xml:space="preserve">Величина неподконтрольных расходов, определяемая в соответствии с нормативными правовыми актами Российской Федерации в сфере </w:t>
      </w:r>
      <w:r w:rsidR="00B25E62" w:rsidRPr="0050642D">
        <w:rPr>
          <w:rFonts w:eastAsia="Andale Sans UI"/>
          <w:color w:val="000000"/>
          <w:kern w:val="3"/>
          <w:sz w:val="22"/>
          <w:szCs w:val="22"/>
          <w:lang w:eastAsia="ja-JP" w:bidi="fa-IR"/>
        </w:rPr>
        <w:t>теплоснабжения</w:t>
      </w:r>
      <w:r w:rsidR="00D12995" w:rsidRPr="0050642D">
        <w:rPr>
          <w:rFonts w:eastAsia="Andale Sans UI"/>
          <w:color w:val="000000"/>
          <w:kern w:val="3"/>
          <w:sz w:val="22"/>
          <w:szCs w:val="22"/>
          <w:lang w:eastAsia="ja-JP" w:bidi="fa-IR"/>
        </w:rPr>
        <w:t xml:space="preserve"> </w:t>
      </w:r>
    </w:p>
    <w:p w14:paraId="3E31103D" w14:textId="11611100" w:rsidR="00D12995" w:rsidRPr="0050642D" w:rsidRDefault="000150A4" w:rsidP="00C6042B">
      <w:pPr>
        <w:widowControl w:val="0"/>
        <w:suppressAutoHyphens/>
        <w:autoSpaceDE w:val="0"/>
        <w:autoSpaceDN w:val="0"/>
        <w:ind w:firstLine="709"/>
        <w:textAlignment w:val="baseline"/>
        <w:rPr>
          <w:rFonts w:eastAsia="Andale Sans UI"/>
          <w:color w:val="000000"/>
          <w:kern w:val="3"/>
          <w:sz w:val="22"/>
          <w:szCs w:val="22"/>
          <w:lang w:eastAsia="ja-JP" w:bidi="fa-IR"/>
        </w:rPr>
      </w:pPr>
      <w:r w:rsidRPr="0050642D">
        <w:rPr>
          <w:rFonts w:eastAsia="Andale Sans UI"/>
          <w:color w:val="000000"/>
          <w:kern w:val="3"/>
          <w:sz w:val="22"/>
          <w:szCs w:val="22"/>
          <w:lang w:eastAsia="ja-JP" w:bidi="fa-IR"/>
        </w:rPr>
        <w:t>Приложение № 1</w:t>
      </w:r>
      <w:r w:rsidR="006C11C8" w:rsidRPr="0050642D">
        <w:rPr>
          <w:rFonts w:eastAsia="Andale Sans UI"/>
          <w:color w:val="000000"/>
          <w:kern w:val="3"/>
          <w:sz w:val="22"/>
          <w:szCs w:val="22"/>
          <w:lang w:eastAsia="ja-JP" w:bidi="fa-IR"/>
        </w:rPr>
        <w:t>6</w:t>
      </w:r>
      <w:r w:rsidRPr="0050642D">
        <w:rPr>
          <w:rFonts w:eastAsia="Andale Sans UI"/>
          <w:color w:val="000000"/>
          <w:kern w:val="3"/>
          <w:sz w:val="22"/>
          <w:szCs w:val="22"/>
          <w:lang w:eastAsia="ja-JP" w:bidi="fa-IR"/>
        </w:rPr>
        <w:t xml:space="preserve">. </w:t>
      </w:r>
      <w:r w:rsidR="00D12995" w:rsidRPr="0050642D">
        <w:rPr>
          <w:rFonts w:eastAsia="Andale Sans UI"/>
          <w:color w:val="000000"/>
          <w:kern w:val="3"/>
          <w:sz w:val="22"/>
          <w:szCs w:val="22"/>
          <w:lang w:eastAsia="ja-JP" w:bidi="fa-IR"/>
        </w:rPr>
        <w:t xml:space="preserve">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w:t>
      </w:r>
      <w:r w:rsidR="00B25E62" w:rsidRPr="0050642D">
        <w:rPr>
          <w:rFonts w:eastAsia="Andale Sans UI"/>
          <w:color w:val="000000"/>
          <w:kern w:val="3"/>
          <w:sz w:val="22"/>
          <w:szCs w:val="22"/>
          <w:lang w:eastAsia="ja-JP" w:bidi="fa-IR"/>
        </w:rPr>
        <w:t>теплоснабжения</w:t>
      </w:r>
      <w:r w:rsidR="00D12995" w:rsidRPr="0050642D">
        <w:rPr>
          <w:rFonts w:eastAsia="Andale Sans UI"/>
          <w:color w:val="000000"/>
          <w:kern w:val="3"/>
          <w:sz w:val="22"/>
          <w:szCs w:val="22"/>
          <w:lang w:eastAsia="ja-JP" w:bidi="fa-IR"/>
        </w:rPr>
        <w:t xml:space="preserve"> </w:t>
      </w:r>
    </w:p>
    <w:p w14:paraId="6B8C2258" w14:textId="08F9E651" w:rsidR="00FF67C8" w:rsidRPr="0050642D" w:rsidRDefault="00FF67C8" w:rsidP="00C6042B">
      <w:pPr>
        <w:widowControl w:val="0"/>
        <w:suppressAutoHyphens/>
        <w:autoSpaceDE w:val="0"/>
        <w:autoSpaceDN w:val="0"/>
        <w:ind w:firstLine="709"/>
        <w:textAlignment w:val="baseline"/>
        <w:rPr>
          <w:color w:val="000000"/>
          <w:kern w:val="3"/>
          <w:sz w:val="22"/>
          <w:szCs w:val="22"/>
          <w:lang w:eastAsia="ja-JP" w:bidi="fa-IR"/>
        </w:rPr>
      </w:pPr>
      <w:bookmarkStart w:id="102" w:name="Par45"/>
      <w:bookmarkStart w:id="103" w:name="Par51"/>
      <w:bookmarkStart w:id="104" w:name="Par61"/>
      <w:bookmarkStart w:id="105" w:name="Par71"/>
      <w:bookmarkStart w:id="106" w:name="Par76"/>
      <w:bookmarkStart w:id="107" w:name="Par93"/>
      <w:bookmarkStart w:id="108" w:name="Par133"/>
      <w:bookmarkStart w:id="109" w:name="Par137"/>
      <w:bookmarkStart w:id="110" w:name="Par139"/>
      <w:bookmarkStart w:id="111" w:name="Par171"/>
      <w:bookmarkStart w:id="112" w:name="Par177"/>
      <w:bookmarkEnd w:id="102"/>
      <w:bookmarkEnd w:id="103"/>
      <w:bookmarkEnd w:id="104"/>
      <w:bookmarkEnd w:id="105"/>
      <w:bookmarkEnd w:id="106"/>
      <w:bookmarkEnd w:id="107"/>
      <w:bookmarkEnd w:id="108"/>
      <w:bookmarkEnd w:id="109"/>
      <w:bookmarkEnd w:id="110"/>
      <w:bookmarkEnd w:id="111"/>
      <w:bookmarkEnd w:id="112"/>
      <w:r w:rsidRPr="0050642D">
        <w:rPr>
          <w:rFonts w:eastAsia="Andale Sans UI"/>
          <w:color w:val="000000"/>
          <w:kern w:val="3"/>
          <w:sz w:val="22"/>
          <w:szCs w:val="22"/>
          <w:lang w:eastAsia="ja-JP" w:bidi="fa-IR"/>
        </w:rPr>
        <w:t>Приложение № 17.</w:t>
      </w:r>
      <w:r w:rsidR="00CB6113" w:rsidRPr="0050642D">
        <w:rPr>
          <w:rFonts w:eastAsia="Andale Sans UI"/>
          <w:color w:val="000000"/>
          <w:kern w:val="3"/>
          <w:sz w:val="22"/>
          <w:szCs w:val="22"/>
          <w:lang w:eastAsia="ja-JP" w:bidi="fa-IR"/>
        </w:rPr>
        <w:t xml:space="preserve"> </w:t>
      </w:r>
      <w:r w:rsidR="00D12995" w:rsidRPr="0050642D">
        <w:rPr>
          <w:color w:val="000000"/>
          <w:kern w:val="3"/>
          <w:sz w:val="22"/>
          <w:szCs w:val="22"/>
          <w:lang w:eastAsia="ja-JP" w:bidi="fa-IR"/>
        </w:rPr>
        <w:t>Копии предложений об установлении цен (тарифов), поданных в органы исполнительной власти,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w:t>
      </w:r>
    </w:p>
    <w:p w14:paraId="39B835F9" w14:textId="4B522552" w:rsidR="009A7DAA" w:rsidRPr="0050642D" w:rsidRDefault="009A7DAA" w:rsidP="00C6042B">
      <w:pPr>
        <w:widowControl w:val="0"/>
        <w:suppressAutoHyphens/>
        <w:autoSpaceDE w:val="0"/>
        <w:autoSpaceDN w:val="0"/>
        <w:ind w:firstLine="709"/>
        <w:textAlignment w:val="baseline"/>
        <w:rPr>
          <w:color w:val="000000"/>
          <w:kern w:val="3"/>
          <w:sz w:val="22"/>
          <w:szCs w:val="22"/>
          <w:lang w:eastAsia="ja-JP" w:bidi="fa-IR"/>
        </w:rPr>
      </w:pPr>
      <w:r w:rsidRPr="0050642D">
        <w:rPr>
          <w:color w:val="000000"/>
          <w:kern w:val="3"/>
          <w:sz w:val="22"/>
          <w:szCs w:val="22"/>
          <w:lang w:eastAsia="ja-JP" w:bidi="fa-IR"/>
        </w:rPr>
        <w:t>Приложение № 18.</w:t>
      </w:r>
      <w:r w:rsidRPr="0050642D">
        <w:t xml:space="preserve"> </w:t>
      </w:r>
      <w:r w:rsidRPr="0050642D">
        <w:rPr>
          <w:color w:val="000000"/>
          <w:kern w:val="3"/>
          <w:sz w:val="22"/>
          <w:szCs w:val="22"/>
          <w:lang w:eastAsia="ja-JP" w:bidi="fa-IR"/>
        </w:rPr>
        <w:t xml:space="preserve">Предельный (максимальный) рост необходимой валовой выручки </w:t>
      </w:r>
      <w:r w:rsidR="00D12995" w:rsidRPr="0050642D">
        <w:rPr>
          <w:color w:val="000000"/>
          <w:kern w:val="3"/>
          <w:sz w:val="22"/>
          <w:szCs w:val="22"/>
          <w:lang w:eastAsia="ja-JP" w:bidi="fa-IR"/>
        </w:rPr>
        <w:t>К</w:t>
      </w:r>
      <w:r w:rsidRPr="0050642D">
        <w:rPr>
          <w:color w:val="000000"/>
          <w:kern w:val="3"/>
          <w:sz w:val="22"/>
          <w:szCs w:val="22"/>
          <w:lang w:eastAsia="ja-JP" w:bidi="fa-IR"/>
        </w:rPr>
        <w:t xml:space="preserve">онцессионера от осуществления регулируемых видов деятельности, предусмотренной нормативными правовыми актами Российской Федерации в сфере </w:t>
      </w:r>
      <w:r w:rsidR="00B25E62" w:rsidRPr="0050642D">
        <w:rPr>
          <w:color w:val="000000"/>
          <w:kern w:val="3"/>
          <w:sz w:val="22"/>
          <w:szCs w:val="22"/>
          <w:lang w:eastAsia="ja-JP" w:bidi="fa-IR"/>
        </w:rPr>
        <w:t>теплоснабжения</w:t>
      </w:r>
      <w:r w:rsidRPr="0050642D">
        <w:rPr>
          <w:color w:val="000000"/>
          <w:kern w:val="3"/>
          <w:sz w:val="22"/>
          <w:szCs w:val="22"/>
          <w:lang w:eastAsia="ja-JP" w:bidi="fa-IR"/>
        </w:rPr>
        <w:t>, по отношению к предыдущему году</w:t>
      </w:r>
    </w:p>
    <w:p w14:paraId="4B85AB5C" w14:textId="64CB39CE" w:rsidR="009A7DAA" w:rsidRPr="0050642D" w:rsidRDefault="009A7DAA" w:rsidP="00C6042B">
      <w:pPr>
        <w:widowControl w:val="0"/>
        <w:suppressAutoHyphens/>
        <w:autoSpaceDE w:val="0"/>
        <w:autoSpaceDN w:val="0"/>
        <w:ind w:firstLine="709"/>
        <w:textAlignment w:val="baseline"/>
        <w:rPr>
          <w:color w:val="000000"/>
          <w:kern w:val="3"/>
          <w:sz w:val="22"/>
          <w:szCs w:val="22"/>
          <w:lang w:eastAsia="ja-JP" w:bidi="fa-IR"/>
        </w:rPr>
        <w:sectPr w:rsidR="009A7DAA" w:rsidRPr="0050642D" w:rsidSect="001175F3">
          <w:pgSz w:w="11906" w:h="16838"/>
          <w:pgMar w:top="1134" w:right="851" w:bottom="1134" w:left="1134" w:header="709" w:footer="709" w:gutter="567"/>
          <w:cols w:space="708"/>
          <w:docGrid w:linePitch="360"/>
        </w:sectPr>
      </w:pPr>
      <w:r w:rsidRPr="0050642D">
        <w:rPr>
          <w:color w:val="000000"/>
          <w:kern w:val="3"/>
          <w:sz w:val="22"/>
          <w:szCs w:val="22"/>
          <w:lang w:eastAsia="ja-JP" w:bidi="fa-IR"/>
        </w:rPr>
        <w:t xml:space="preserve"> </w:t>
      </w:r>
    </w:p>
    <w:p w14:paraId="1790317F" w14:textId="77777777" w:rsidR="001023A4" w:rsidRPr="0050642D" w:rsidRDefault="001023A4" w:rsidP="004B525C">
      <w:pPr>
        <w:pStyle w:val="30"/>
        <w:widowControl w:val="0"/>
        <w:ind w:left="2836" w:firstLine="709"/>
        <w:jc w:val="right"/>
        <w:rPr>
          <w:rFonts w:eastAsia="Times New Roman CYR"/>
          <w:sz w:val="22"/>
          <w:szCs w:val="22"/>
          <w:lang w:val="ru-RU"/>
        </w:rPr>
      </w:pPr>
      <w:bookmarkStart w:id="113" w:name="Par129"/>
      <w:bookmarkStart w:id="114" w:name="Par160"/>
      <w:bookmarkStart w:id="115" w:name="_Toc401094600"/>
      <w:bookmarkStart w:id="116" w:name="_Toc401094699"/>
      <w:bookmarkStart w:id="117" w:name="_Toc401094796"/>
      <w:bookmarkStart w:id="118" w:name="_Toc401094893"/>
      <w:bookmarkStart w:id="119" w:name="_Toc401094602"/>
      <w:bookmarkStart w:id="120" w:name="_Toc401094701"/>
      <w:bookmarkStart w:id="121" w:name="_Toc401094798"/>
      <w:bookmarkStart w:id="122" w:name="_Toc401094895"/>
      <w:bookmarkStart w:id="123" w:name="_Toc401704951"/>
      <w:bookmarkStart w:id="124" w:name="_Toc401745048"/>
      <w:bookmarkStart w:id="125" w:name="_Toc401704952"/>
      <w:bookmarkStart w:id="126" w:name="_Toc401745049"/>
      <w:bookmarkStart w:id="127" w:name="_Toc383691436"/>
      <w:bookmarkStart w:id="128" w:name="_Toc383794323"/>
      <w:bookmarkStart w:id="129" w:name="_Toc383881229"/>
      <w:bookmarkStart w:id="130" w:name="_Toc384049297"/>
      <w:bookmarkStart w:id="131" w:name="_Toc384108149"/>
      <w:bookmarkStart w:id="132" w:name="_Toc401704955"/>
      <w:bookmarkStart w:id="133" w:name="_Toc401745052"/>
      <w:bookmarkStart w:id="134" w:name="_Toc401094608"/>
      <w:bookmarkStart w:id="135" w:name="_Toc401094707"/>
      <w:bookmarkStart w:id="136" w:name="_Toc401094804"/>
      <w:bookmarkStart w:id="137" w:name="_Toc401094901"/>
      <w:bookmarkStart w:id="138" w:name="_Toc401704956"/>
      <w:bookmarkStart w:id="139" w:name="_Toc401745053"/>
      <w:bookmarkStart w:id="140" w:name="_Toc383881281"/>
      <w:bookmarkStart w:id="141" w:name="_Toc384049333"/>
      <w:bookmarkStart w:id="142" w:name="_Toc384108185"/>
      <w:bookmarkStart w:id="143" w:name="_Toc383881282"/>
      <w:bookmarkStart w:id="144" w:name="_Toc384049334"/>
      <w:bookmarkStart w:id="145" w:name="_Toc384108186"/>
      <w:bookmarkStart w:id="146" w:name="_Toc401094624"/>
      <w:bookmarkStart w:id="147" w:name="_Toc401094723"/>
      <w:bookmarkStart w:id="148" w:name="_Toc401094820"/>
      <w:bookmarkStart w:id="149" w:name="_Toc401094917"/>
      <w:bookmarkStart w:id="150" w:name="_Toc401094629"/>
      <w:bookmarkStart w:id="151" w:name="_Toc401094728"/>
      <w:bookmarkStart w:id="152" w:name="_Toc401094825"/>
      <w:bookmarkStart w:id="153" w:name="_Toc401094922"/>
      <w:bookmarkStart w:id="154" w:name="_Toc401094630"/>
      <w:bookmarkStart w:id="155" w:name="_Toc401094729"/>
      <w:bookmarkStart w:id="156" w:name="_Toc401094826"/>
      <w:bookmarkStart w:id="157" w:name="_Toc401094923"/>
      <w:bookmarkStart w:id="158" w:name="Par996"/>
      <w:bookmarkStart w:id="159" w:name="_Toc401094634"/>
      <w:bookmarkStart w:id="160" w:name="_Toc401094733"/>
      <w:bookmarkStart w:id="161" w:name="_Toc401094830"/>
      <w:bookmarkStart w:id="162" w:name="_Toc401094927"/>
      <w:bookmarkStart w:id="163" w:name="_Toc401094638"/>
      <w:bookmarkStart w:id="164" w:name="_Toc401094737"/>
      <w:bookmarkStart w:id="165" w:name="_Toc401094834"/>
      <w:bookmarkStart w:id="166" w:name="_Toc401094931"/>
      <w:bookmarkStart w:id="167" w:name="_Toc401704969"/>
      <w:bookmarkStart w:id="168" w:name="_Toc401745065"/>
      <w:bookmarkStart w:id="169" w:name="_Toc401094640"/>
      <w:bookmarkStart w:id="170" w:name="_Toc401094739"/>
      <w:bookmarkStart w:id="171" w:name="_Toc401094836"/>
      <w:bookmarkStart w:id="172" w:name="_Toc401094933"/>
      <w:bookmarkStart w:id="173" w:name="_Toc401094644"/>
      <w:bookmarkStart w:id="174" w:name="_Toc401094743"/>
      <w:bookmarkStart w:id="175" w:name="_Toc401094840"/>
      <w:bookmarkStart w:id="176" w:name="_Toc401094937"/>
      <w:bookmarkStart w:id="177" w:name="_Toc401094646"/>
      <w:bookmarkStart w:id="178" w:name="_Toc401094745"/>
      <w:bookmarkStart w:id="179" w:name="_Toc401094842"/>
      <w:bookmarkStart w:id="180" w:name="_Toc401094939"/>
      <w:bookmarkStart w:id="181" w:name="_Toc401094648"/>
      <w:bookmarkStart w:id="182" w:name="_Toc401094747"/>
      <w:bookmarkStart w:id="183" w:name="_Toc401094844"/>
      <w:bookmarkStart w:id="184" w:name="_Toc401094941"/>
      <w:bookmarkStart w:id="185" w:name="_Toc401094649"/>
      <w:bookmarkStart w:id="186" w:name="_Toc401094748"/>
      <w:bookmarkStart w:id="187" w:name="_Toc401094845"/>
      <w:bookmarkStart w:id="188" w:name="_Toc401094942"/>
      <w:bookmarkStart w:id="189" w:name="_Toc401094650"/>
      <w:bookmarkStart w:id="190" w:name="_Toc401094749"/>
      <w:bookmarkStart w:id="191" w:name="_Toc401094846"/>
      <w:bookmarkStart w:id="192" w:name="_Toc401094943"/>
      <w:bookmarkStart w:id="193" w:name="_Toc401094655"/>
      <w:bookmarkStart w:id="194" w:name="_Toc401094754"/>
      <w:bookmarkStart w:id="195" w:name="_Toc401094851"/>
      <w:bookmarkStart w:id="196" w:name="_Toc401094948"/>
      <w:bookmarkStart w:id="197" w:name="_Toc401094657"/>
      <w:bookmarkStart w:id="198" w:name="_Toc401094756"/>
      <w:bookmarkStart w:id="199" w:name="_Toc401094853"/>
      <w:bookmarkStart w:id="200" w:name="_Toc401094950"/>
      <w:bookmarkStart w:id="201" w:name="_Toc401094658"/>
      <w:bookmarkStart w:id="202" w:name="_Toc401094757"/>
      <w:bookmarkStart w:id="203" w:name="_Toc401094854"/>
      <w:bookmarkStart w:id="204" w:name="_Toc401094951"/>
      <w:bookmarkStart w:id="205" w:name="_Toc401094660"/>
      <w:bookmarkStart w:id="206" w:name="_Toc401094759"/>
      <w:bookmarkStart w:id="207" w:name="_Toc401094856"/>
      <w:bookmarkStart w:id="208" w:name="_Toc401094953"/>
      <w:bookmarkStart w:id="209" w:name="_Toc452665343"/>
      <w:bookmarkStart w:id="210" w:name="_Ref432156467"/>
      <w:bookmarkStart w:id="211" w:name="_Toc43216273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50642D">
        <w:rPr>
          <w:rFonts w:eastAsia="Times New Roman CYR"/>
          <w:sz w:val="22"/>
          <w:szCs w:val="22"/>
          <w:lang w:val="ru-RU"/>
        </w:rPr>
        <w:lastRenderedPageBreak/>
        <w:t>Приложение № 1</w:t>
      </w:r>
      <w:bookmarkEnd w:id="209"/>
    </w:p>
    <w:p w14:paraId="11C79D4C" w14:textId="77777777" w:rsidR="001023A4" w:rsidRPr="0050642D" w:rsidRDefault="001023A4" w:rsidP="004B525C">
      <w:pPr>
        <w:widowControl w:val="0"/>
        <w:ind w:left="5672"/>
        <w:jc w:val="right"/>
        <w:rPr>
          <w:rFonts w:eastAsia="Times New Roman CYR"/>
          <w:sz w:val="22"/>
          <w:szCs w:val="22"/>
        </w:rPr>
      </w:pPr>
      <w:r w:rsidRPr="0050642D">
        <w:rPr>
          <w:rFonts w:eastAsia="Times New Roman CYR"/>
          <w:sz w:val="22"/>
          <w:szCs w:val="22"/>
        </w:rPr>
        <w:t>к Конкурсной документации</w:t>
      </w:r>
    </w:p>
    <w:p w14:paraId="31EA1D04" w14:textId="77777777" w:rsidR="00827B74" w:rsidRPr="0050642D" w:rsidRDefault="00827B74" w:rsidP="00CF3DC4">
      <w:pPr>
        <w:widowControl w:val="0"/>
        <w:rPr>
          <w:sz w:val="22"/>
          <w:szCs w:val="22"/>
        </w:rPr>
      </w:pPr>
    </w:p>
    <w:p w14:paraId="7855D09F" w14:textId="77777777" w:rsidR="00D12995" w:rsidRPr="0050642D" w:rsidRDefault="00D12995" w:rsidP="00BD5C3F">
      <w:pPr>
        <w:widowControl w:val="0"/>
        <w:jc w:val="center"/>
        <w:rPr>
          <w:sz w:val="22"/>
          <w:szCs w:val="22"/>
        </w:rPr>
      </w:pPr>
    </w:p>
    <w:p w14:paraId="7D67E2F7" w14:textId="03E80D60" w:rsidR="001023A4" w:rsidRPr="0050642D" w:rsidRDefault="001023A4" w:rsidP="00BD5C3F">
      <w:pPr>
        <w:widowControl w:val="0"/>
        <w:jc w:val="center"/>
        <w:rPr>
          <w:sz w:val="22"/>
          <w:szCs w:val="22"/>
        </w:rPr>
      </w:pPr>
      <w:r w:rsidRPr="0050642D">
        <w:rPr>
          <w:sz w:val="22"/>
          <w:szCs w:val="22"/>
        </w:rPr>
        <w:t>ПРОЕКТ КОНЦЕССИОННОГО СОГЛАШЕНИЯ</w:t>
      </w:r>
    </w:p>
    <w:p w14:paraId="157B06A2" w14:textId="77777777" w:rsidR="001023A4" w:rsidRPr="0050642D" w:rsidRDefault="001023A4" w:rsidP="00CF3DC4">
      <w:pPr>
        <w:widowControl w:val="0"/>
        <w:rPr>
          <w:sz w:val="22"/>
          <w:szCs w:val="22"/>
        </w:rPr>
      </w:pPr>
    </w:p>
    <w:p w14:paraId="2BBA33B8" w14:textId="608B78FA" w:rsidR="001023A4" w:rsidRPr="0050642D" w:rsidRDefault="001023A4" w:rsidP="00CF3DC4">
      <w:pPr>
        <w:widowControl w:val="0"/>
        <w:rPr>
          <w:rFonts w:eastAsia="Times New Roman CYR"/>
          <w:sz w:val="22"/>
          <w:szCs w:val="22"/>
        </w:rPr>
      </w:pPr>
      <w:r w:rsidRPr="0050642D">
        <w:rPr>
          <w:sz w:val="22"/>
          <w:szCs w:val="22"/>
        </w:rPr>
        <w:t xml:space="preserve">См. файл «Проект </w:t>
      </w:r>
      <w:r w:rsidR="00D12995" w:rsidRPr="0050642D">
        <w:rPr>
          <w:sz w:val="22"/>
          <w:szCs w:val="22"/>
        </w:rPr>
        <w:t>К</w:t>
      </w:r>
      <w:r w:rsidRPr="0050642D">
        <w:rPr>
          <w:sz w:val="22"/>
          <w:szCs w:val="22"/>
        </w:rPr>
        <w:t>онцессионного соглашения.doc»</w:t>
      </w:r>
    </w:p>
    <w:p w14:paraId="215EDC88" w14:textId="77777777" w:rsidR="001023A4" w:rsidRPr="0050642D" w:rsidRDefault="001023A4" w:rsidP="00CF3DC4">
      <w:pPr>
        <w:widowControl w:val="0"/>
        <w:rPr>
          <w:rFonts w:eastAsia="Times New Roman CYR"/>
        </w:rPr>
      </w:pPr>
    </w:p>
    <w:p w14:paraId="4F3F1A35" w14:textId="77777777" w:rsidR="001023A4" w:rsidRPr="0050642D" w:rsidRDefault="00CC1402" w:rsidP="00CF3DC4">
      <w:pPr>
        <w:widowControl w:val="0"/>
        <w:rPr>
          <w:rFonts w:eastAsia="Times New Roman CYR"/>
        </w:rPr>
      </w:pPr>
      <w:r w:rsidRPr="0050642D">
        <w:rPr>
          <w:rFonts w:eastAsia="Times New Roman CYR"/>
        </w:rPr>
        <w:br w:type="page"/>
      </w:r>
    </w:p>
    <w:p w14:paraId="42DD4410" w14:textId="77777777" w:rsidR="000150A4" w:rsidRPr="0050642D" w:rsidRDefault="000150A4" w:rsidP="004B525C">
      <w:pPr>
        <w:pStyle w:val="30"/>
        <w:widowControl w:val="0"/>
        <w:ind w:left="4254" w:firstLine="709"/>
        <w:jc w:val="right"/>
        <w:rPr>
          <w:rFonts w:eastAsia="Times New Roman CYR"/>
          <w:sz w:val="22"/>
          <w:szCs w:val="22"/>
          <w:lang w:val="ru-RU"/>
        </w:rPr>
      </w:pPr>
      <w:bookmarkStart w:id="212" w:name="_Toc452665344"/>
      <w:r w:rsidRPr="0050642D">
        <w:rPr>
          <w:rFonts w:eastAsia="Times New Roman CYR"/>
          <w:sz w:val="22"/>
          <w:szCs w:val="22"/>
          <w:lang w:val="ru-RU"/>
        </w:rPr>
        <w:lastRenderedPageBreak/>
        <w:t>Приложение № 2</w:t>
      </w:r>
      <w:bookmarkEnd w:id="210"/>
      <w:bookmarkEnd w:id="211"/>
      <w:bookmarkEnd w:id="212"/>
    </w:p>
    <w:p w14:paraId="3D88E75D" w14:textId="77777777" w:rsidR="000150A4" w:rsidRPr="0050642D" w:rsidRDefault="000150A4" w:rsidP="004B525C">
      <w:pPr>
        <w:widowControl w:val="0"/>
        <w:suppressAutoHyphens/>
        <w:autoSpaceDE w:val="0"/>
        <w:autoSpaceDN w:val="0"/>
        <w:ind w:left="6381"/>
        <w:jc w:val="right"/>
        <w:textAlignment w:val="baseline"/>
        <w:rPr>
          <w:color w:val="000000"/>
          <w:kern w:val="3"/>
          <w:sz w:val="22"/>
          <w:szCs w:val="22"/>
          <w:lang w:eastAsia="ja-JP" w:bidi="fa-IR"/>
        </w:rPr>
      </w:pPr>
      <w:r w:rsidRPr="0050642D">
        <w:rPr>
          <w:color w:val="000000"/>
          <w:kern w:val="3"/>
          <w:sz w:val="22"/>
          <w:szCs w:val="22"/>
          <w:lang w:eastAsia="ja-JP" w:bidi="fa-IR"/>
        </w:rPr>
        <w:t>к Конкурсной документации</w:t>
      </w:r>
    </w:p>
    <w:p w14:paraId="4820B48D" w14:textId="77777777" w:rsidR="000150A4" w:rsidRPr="0050642D" w:rsidRDefault="000150A4" w:rsidP="00CF3DC4">
      <w:pPr>
        <w:widowControl w:val="0"/>
        <w:tabs>
          <w:tab w:val="left" w:pos="2100"/>
        </w:tabs>
        <w:autoSpaceDE w:val="0"/>
        <w:autoSpaceDN w:val="0"/>
        <w:adjustRightInd w:val="0"/>
        <w:jc w:val="center"/>
        <w:rPr>
          <w:sz w:val="22"/>
          <w:szCs w:val="22"/>
        </w:rPr>
      </w:pPr>
    </w:p>
    <w:p w14:paraId="11F6149C" w14:textId="27391530" w:rsidR="00DA0070" w:rsidRPr="0050642D" w:rsidRDefault="00DA0070" w:rsidP="00DA0070">
      <w:pPr>
        <w:autoSpaceDE w:val="0"/>
        <w:autoSpaceDN w:val="0"/>
        <w:adjustRightInd w:val="0"/>
        <w:jc w:val="center"/>
        <w:rPr>
          <w:bCs/>
          <w:sz w:val="22"/>
          <w:szCs w:val="22"/>
        </w:rPr>
      </w:pPr>
      <w:r w:rsidRPr="0050642D">
        <w:rPr>
          <w:bCs/>
          <w:sz w:val="22"/>
          <w:szCs w:val="22"/>
        </w:rPr>
        <w:t>ЗАДАНИЕ</w:t>
      </w:r>
    </w:p>
    <w:p w14:paraId="5AC2C75E" w14:textId="2A975750" w:rsidR="006D74DF" w:rsidRPr="0050642D" w:rsidRDefault="006D74DF" w:rsidP="007C0CD7">
      <w:pPr>
        <w:autoSpaceDE w:val="0"/>
        <w:autoSpaceDN w:val="0"/>
        <w:adjustRightInd w:val="0"/>
        <w:jc w:val="both"/>
        <w:rPr>
          <w:bCs/>
          <w:sz w:val="22"/>
          <w:szCs w:val="22"/>
        </w:rPr>
      </w:pPr>
    </w:p>
    <w:p w14:paraId="05FCF255" w14:textId="3DC4F966" w:rsidR="007C0CD7" w:rsidRPr="0050642D" w:rsidRDefault="00895BB9" w:rsidP="007C0CD7">
      <w:pPr>
        <w:ind w:firstLine="708"/>
        <w:jc w:val="both"/>
        <w:rPr>
          <w:rFonts w:eastAsia="Calibri"/>
          <w:sz w:val="22"/>
          <w:szCs w:val="22"/>
          <w:lang w:eastAsia="en-US"/>
        </w:rPr>
      </w:pPr>
      <w:r w:rsidRPr="0050642D">
        <w:rPr>
          <w:rFonts w:eastAsia="Calibri"/>
          <w:sz w:val="22"/>
          <w:szCs w:val="22"/>
          <w:lang w:eastAsia="en-US"/>
        </w:rPr>
        <w:t>З</w:t>
      </w:r>
      <w:r w:rsidR="007C0CD7" w:rsidRPr="0050642D">
        <w:rPr>
          <w:rFonts w:eastAsia="Calibri"/>
          <w:sz w:val="22"/>
          <w:szCs w:val="22"/>
          <w:lang w:eastAsia="en-US"/>
        </w:rPr>
        <w:t xml:space="preserve">адание </w:t>
      </w:r>
      <w:r w:rsidRPr="0050642D">
        <w:rPr>
          <w:rFonts w:eastAsia="Calibri"/>
          <w:sz w:val="22"/>
          <w:szCs w:val="22"/>
          <w:lang w:eastAsia="en-US"/>
        </w:rPr>
        <w:t>подготовлено</w:t>
      </w:r>
      <w:r w:rsidR="007C0CD7" w:rsidRPr="0050642D">
        <w:rPr>
          <w:rFonts w:eastAsia="Calibri"/>
          <w:sz w:val="22"/>
          <w:szCs w:val="22"/>
          <w:lang w:eastAsia="en-US"/>
        </w:rPr>
        <w:t xml:space="preserve"> на основ</w:t>
      </w:r>
      <w:r w:rsidRPr="0050642D">
        <w:rPr>
          <w:rFonts w:eastAsia="Calibri"/>
          <w:sz w:val="22"/>
          <w:szCs w:val="22"/>
          <w:lang w:eastAsia="en-US"/>
        </w:rPr>
        <w:t>ании</w:t>
      </w:r>
      <w:r w:rsidR="007C0CD7" w:rsidRPr="0050642D">
        <w:rPr>
          <w:rFonts w:eastAsia="Calibri"/>
          <w:sz w:val="22"/>
          <w:szCs w:val="22"/>
          <w:lang w:eastAsia="en-US"/>
        </w:rPr>
        <w:t xml:space="preserve"> схемы </w:t>
      </w:r>
      <w:r w:rsidR="00562B0F" w:rsidRPr="0050642D">
        <w:rPr>
          <w:rFonts w:eastAsia="Calibri"/>
          <w:sz w:val="22"/>
          <w:szCs w:val="22"/>
          <w:lang w:eastAsia="en-US"/>
        </w:rPr>
        <w:t xml:space="preserve">теплоснабжения </w:t>
      </w:r>
      <w:r w:rsidR="009048AA" w:rsidRPr="0050642D">
        <w:rPr>
          <w:rFonts w:eastAsia="Calibri"/>
          <w:sz w:val="22"/>
          <w:szCs w:val="22"/>
          <w:lang w:eastAsia="en-US"/>
        </w:rPr>
        <w:t xml:space="preserve">муниципального образования </w:t>
      </w:r>
      <w:r w:rsidR="00B50063" w:rsidRPr="0050642D">
        <w:rPr>
          <w:rFonts w:eastAsia="Calibri"/>
          <w:sz w:val="22"/>
          <w:szCs w:val="22"/>
          <w:lang w:eastAsia="en-US"/>
        </w:rPr>
        <w:t>Мининский сельсовет</w:t>
      </w:r>
      <w:r w:rsidR="009048AA" w:rsidRPr="0050642D">
        <w:rPr>
          <w:rFonts w:eastAsia="Calibri"/>
          <w:sz w:val="22"/>
          <w:szCs w:val="22"/>
          <w:lang w:eastAsia="en-US"/>
        </w:rPr>
        <w:t xml:space="preserve"> Емельяновского района Красноярского края</w:t>
      </w:r>
      <w:r w:rsidR="007C0CD7" w:rsidRPr="0050642D">
        <w:rPr>
          <w:rFonts w:eastAsia="Calibri"/>
          <w:sz w:val="22"/>
          <w:szCs w:val="22"/>
          <w:lang w:eastAsia="en-US"/>
        </w:rPr>
        <w:t>.</w:t>
      </w:r>
      <w:r w:rsidR="006879AF" w:rsidRPr="0050642D">
        <w:rPr>
          <w:rFonts w:eastAsia="Calibri"/>
          <w:sz w:val="22"/>
          <w:szCs w:val="22"/>
          <w:lang w:eastAsia="en-US"/>
        </w:rPr>
        <w:t xml:space="preserve"> </w:t>
      </w:r>
    </w:p>
    <w:p w14:paraId="1B0031FB" w14:textId="7ED61312" w:rsidR="007C0CD7" w:rsidRPr="0050642D" w:rsidRDefault="006D112A" w:rsidP="007C0CD7">
      <w:pPr>
        <w:ind w:firstLine="708"/>
        <w:jc w:val="both"/>
        <w:rPr>
          <w:rFonts w:eastAsia="Calibri"/>
          <w:sz w:val="22"/>
          <w:szCs w:val="22"/>
          <w:lang w:eastAsia="en-US"/>
        </w:rPr>
      </w:pPr>
      <w:r w:rsidRPr="0050642D">
        <w:rPr>
          <w:rFonts w:eastAsia="Calibri"/>
          <w:sz w:val="22"/>
          <w:szCs w:val="22"/>
          <w:lang w:eastAsia="en-US"/>
        </w:rPr>
        <w:t xml:space="preserve">1. </w:t>
      </w:r>
      <w:r w:rsidR="007C0CD7" w:rsidRPr="0050642D">
        <w:rPr>
          <w:rFonts w:eastAsia="Calibri"/>
          <w:sz w:val="22"/>
          <w:szCs w:val="22"/>
          <w:lang w:eastAsia="en-US"/>
        </w:rPr>
        <w:t xml:space="preserve">При осуществлении деятельности по Концессионному соглашению Концессионер обязан обеспечить к окончанию срока </w:t>
      </w:r>
      <w:r w:rsidR="00895BB9" w:rsidRPr="0050642D">
        <w:rPr>
          <w:rFonts w:eastAsia="Calibri"/>
          <w:sz w:val="22"/>
          <w:szCs w:val="22"/>
          <w:lang w:eastAsia="en-US"/>
        </w:rPr>
        <w:t>действия к</w:t>
      </w:r>
      <w:r w:rsidR="007C0CD7" w:rsidRPr="0050642D">
        <w:rPr>
          <w:rFonts w:eastAsia="Calibri"/>
          <w:sz w:val="22"/>
          <w:szCs w:val="22"/>
          <w:lang w:eastAsia="en-US"/>
        </w:rPr>
        <w:t xml:space="preserve">онцессионного соглашения следующую мощность </w:t>
      </w:r>
      <w:r w:rsidR="00DE1A30" w:rsidRPr="0050642D">
        <w:rPr>
          <w:rFonts w:eastAsia="Calibri"/>
          <w:sz w:val="22"/>
          <w:szCs w:val="22"/>
          <w:lang w:eastAsia="en-US"/>
        </w:rPr>
        <w:t xml:space="preserve">сетей </w:t>
      </w:r>
      <w:r w:rsidR="00562B0F" w:rsidRPr="0050642D">
        <w:rPr>
          <w:rFonts w:eastAsia="Calibri"/>
          <w:sz w:val="22"/>
          <w:szCs w:val="22"/>
          <w:lang w:eastAsia="en-US"/>
        </w:rPr>
        <w:t xml:space="preserve">теплоснабжения </w:t>
      </w:r>
      <w:r w:rsidR="00DE1A30" w:rsidRPr="0050642D">
        <w:rPr>
          <w:rFonts w:eastAsia="Calibri"/>
          <w:sz w:val="22"/>
          <w:szCs w:val="22"/>
          <w:lang w:eastAsia="en-US"/>
        </w:rPr>
        <w:t>и сооружений на них</w:t>
      </w:r>
      <w:r w:rsidR="007C0CD7" w:rsidRPr="0050642D">
        <w:rPr>
          <w:rFonts w:eastAsia="Calibri"/>
          <w:sz w:val="22"/>
          <w:szCs w:val="22"/>
          <w:lang w:eastAsia="en-US"/>
        </w:rPr>
        <w:t>:</w:t>
      </w:r>
    </w:p>
    <w:p w14:paraId="75A6A2BB" w14:textId="7D89A883" w:rsidR="00B50063" w:rsidRPr="0050642D" w:rsidRDefault="00B50063" w:rsidP="007C0CD7">
      <w:pPr>
        <w:ind w:firstLine="708"/>
        <w:jc w:val="both"/>
        <w:rPr>
          <w:rFonts w:eastAsia="Calibri"/>
          <w:sz w:val="22"/>
          <w:szCs w:val="22"/>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27"/>
        <w:gridCol w:w="2206"/>
        <w:gridCol w:w="992"/>
        <w:gridCol w:w="1843"/>
        <w:gridCol w:w="2183"/>
      </w:tblGrid>
      <w:tr w:rsidR="006A6C6D" w:rsidRPr="0050642D" w14:paraId="64EE5221" w14:textId="77777777" w:rsidTr="006A6C6D">
        <w:trPr>
          <w:trHeight w:val="646"/>
        </w:trPr>
        <w:tc>
          <w:tcPr>
            <w:tcW w:w="2127" w:type="dxa"/>
            <w:vAlign w:val="center"/>
          </w:tcPr>
          <w:p w14:paraId="7BC434B5" w14:textId="3EDD76C8" w:rsidR="006A6C6D" w:rsidRPr="0050642D" w:rsidRDefault="006A6C6D" w:rsidP="00B8756D">
            <w:pPr>
              <w:pStyle w:val="affff6"/>
              <w:jc w:val="center"/>
              <w:rPr>
                <w:rFonts w:ascii="Times New Roman" w:hAnsi="Times New Roman"/>
                <w:sz w:val="20"/>
                <w:szCs w:val="20"/>
                <w:lang w:val="ru-RU"/>
              </w:rPr>
            </w:pPr>
            <w:r w:rsidRPr="0050642D">
              <w:rPr>
                <w:rFonts w:ascii="Times New Roman" w:hAnsi="Times New Roman"/>
                <w:sz w:val="20"/>
                <w:szCs w:val="20"/>
                <w:lang w:val="ru-RU"/>
              </w:rPr>
              <w:t>Наименование источника тепловой энергии</w:t>
            </w:r>
          </w:p>
        </w:tc>
        <w:tc>
          <w:tcPr>
            <w:tcW w:w="2206" w:type="dxa"/>
            <w:vAlign w:val="center"/>
          </w:tcPr>
          <w:p w14:paraId="31270C46" w14:textId="4402C639" w:rsidR="006A6C6D" w:rsidRPr="0050642D" w:rsidRDefault="006A6C6D" w:rsidP="00B8756D">
            <w:pPr>
              <w:pStyle w:val="affff6"/>
              <w:jc w:val="center"/>
              <w:rPr>
                <w:rFonts w:ascii="Times New Roman" w:hAnsi="Times New Roman"/>
                <w:sz w:val="20"/>
                <w:szCs w:val="20"/>
                <w:lang w:val="ru-RU"/>
              </w:rPr>
            </w:pPr>
            <w:r w:rsidRPr="0050642D">
              <w:rPr>
                <w:rFonts w:ascii="Times New Roman" w:hAnsi="Times New Roman"/>
                <w:sz w:val="20"/>
                <w:szCs w:val="20"/>
                <w:lang w:val="ru-RU"/>
              </w:rPr>
              <w:t>Наименование участка тепловой сети</w:t>
            </w:r>
          </w:p>
        </w:tc>
        <w:tc>
          <w:tcPr>
            <w:tcW w:w="992" w:type="dxa"/>
          </w:tcPr>
          <w:p w14:paraId="420EB178" w14:textId="77777777" w:rsidR="006A6C6D" w:rsidRPr="0050642D" w:rsidRDefault="006A6C6D" w:rsidP="00B8756D">
            <w:pPr>
              <w:pStyle w:val="affff6"/>
              <w:jc w:val="center"/>
              <w:rPr>
                <w:rFonts w:ascii="Times New Roman" w:hAnsi="Times New Roman"/>
                <w:sz w:val="20"/>
                <w:szCs w:val="20"/>
              </w:rPr>
            </w:pPr>
          </w:p>
          <w:p w14:paraId="48BB32D8" w14:textId="0C2C8562" w:rsidR="006A6C6D" w:rsidRPr="0050642D" w:rsidRDefault="006A6C6D" w:rsidP="00B8756D">
            <w:pPr>
              <w:pStyle w:val="affff6"/>
              <w:jc w:val="center"/>
              <w:rPr>
                <w:rFonts w:ascii="Times New Roman" w:hAnsi="Times New Roman"/>
                <w:sz w:val="20"/>
                <w:szCs w:val="20"/>
                <w:lang w:val="ru-RU"/>
              </w:rPr>
            </w:pPr>
            <w:r w:rsidRPr="0050642D">
              <w:rPr>
                <w:rFonts w:ascii="Times New Roman" w:hAnsi="Times New Roman"/>
                <w:sz w:val="20"/>
                <w:szCs w:val="20"/>
                <w:lang w:val="ru-RU"/>
              </w:rPr>
              <w:t>Диаметр трубы, мм</w:t>
            </w:r>
          </w:p>
        </w:tc>
        <w:tc>
          <w:tcPr>
            <w:tcW w:w="1843" w:type="dxa"/>
            <w:shd w:val="clear" w:color="auto" w:fill="auto"/>
            <w:noWrap/>
            <w:vAlign w:val="center"/>
          </w:tcPr>
          <w:p w14:paraId="509A51AC" w14:textId="2A946EE5"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lang w:val="ru-RU"/>
              </w:rPr>
              <w:t>Протяженность</w:t>
            </w:r>
            <w:r w:rsidRPr="0050642D">
              <w:rPr>
                <w:rFonts w:ascii="Times New Roman" w:hAnsi="Times New Roman"/>
                <w:sz w:val="20"/>
                <w:szCs w:val="20"/>
              </w:rPr>
              <w:t>, м</w:t>
            </w:r>
          </w:p>
        </w:tc>
        <w:tc>
          <w:tcPr>
            <w:tcW w:w="2183" w:type="dxa"/>
            <w:shd w:val="clear" w:color="auto" w:fill="auto"/>
            <w:noWrap/>
            <w:vAlign w:val="center"/>
          </w:tcPr>
          <w:p w14:paraId="4B3C1F15" w14:textId="77777777" w:rsidR="006A6C6D" w:rsidRPr="0050642D" w:rsidRDefault="006A6C6D" w:rsidP="00B8756D">
            <w:pPr>
              <w:pStyle w:val="affff6"/>
              <w:jc w:val="center"/>
              <w:rPr>
                <w:rFonts w:ascii="Times New Roman" w:hAnsi="Times New Roman"/>
                <w:sz w:val="20"/>
                <w:szCs w:val="20"/>
                <w:lang w:val="ru-RU"/>
              </w:rPr>
            </w:pPr>
            <w:r w:rsidRPr="0050642D">
              <w:rPr>
                <w:rFonts w:ascii="Times New Roman" w:hAnsi="Times New Roman"/>
                <w:sz w:val="20"/>
                <w:szCs w:val="20"/>
                <w:lang w:val="ru-RU"/>
              </w:rPr>
              <w:t>Необходимая тепловая</w:t>
            </w:r>
          </w:p>
          <w:p w14:paraId="5C813C2C" w14:textId="77777777" w:rsidR="006A6C6D" w:rsidRPr="0050642D" w:rsidRDefault="006A6C6D" w:rsidP="00B8756D">
            <w:pPr>
              <w:pStyle w:val="affff6"/>
              <w:jc w:val="center"/>
              <w:rPr>
                <w:rFonts w:ascii="Times New Roman" w:hAnsi="Times New Roman"/>
                <w:sz w:val="20"/>
                <w:szCs w:val="20"/>
                <w:lang w:val="ru-RU"/>
              </w:rPr>
            </w:pPr>
            <w:r w:rsidRPr="0050642D">
              <w:rPr>
                <w:rFonts w:ascii="Times New Roman" w:hAnsi="Times New Roman"/>
                <w:sz w:val="20"/>
                <w:szCs w:val="20"/>
                <w:lang w:val="ru-RU"/>
              </w:rPr>
              <w:t>мощность, Гкал/час</w:t>
            </w:r>
          </w:p>
        </w:tc>
      </w:tr>
      <w:tr w:rsidR="006A6C6D" w:rsidRPr="0050642D" w14:paraId="152F559A" w14:textId="77777777" w:rsidTr="006A6C6D">
        <w:trPr>
          <w:trHeight w:val="203"/>
        </w:trPr>
        <w:tc>
          <w:tcPr>
            <w:tcW w:w="2127" w:type="dxa"/>
            <w:vMerge w:val="restart"/>
            <w:tcBorders>
              <w:top w:val="single" w:sz="4" w:space="0" w:color="auto"/>
              <w:left w:val="single" w:sz="4" w:space="0" w:color="auto"/>
              <w:right w:val="single" w:sz="4" w:space="0" w:color="auto"/>
            </w:tcBorders>
          </w:tcPr>
          <w:p w14:paraId="34C34063" w14:textId="77777777" w:rsidR="006A6C6D" w:rsidRPr="0050642D" w:rsidRDefault="006A6C6D" w:rsidP="006A6C6D">
            <w:pPr>
              <w:pStyle w:val="affff6"/>
              <w:jc w:val="left"/>
              <w:rPr>
                <w:rFonts w:ascii="Times New Roman" w:hAnsi="Times New Roman"/>
                <w:sz w:val="20"/>
                <w:szCs w:val="20"/>
                <w:lang w:val="ru-RU"/>
              </w:rPr>
            </w:pPr>
            <w:r w:rsidRPr="0050642D">
              <w:rPr>
                <w:rFonts w:ascii="Times New Roman" w:hAnsi="Times New Roman"/>
                <w:sz w:val="20"/>
                <w:szCs w:val="20"/>
                <w:lang w:val="ru-RU"/>
              </w:rPr>
              <w:t xml:space="preserve">Красноярский край, Емельяновский район, п. Каменный Яр, </w:t>
            </w:r>
          </w:p>
          <w:p w14:paraId="25D19647" w14:textId="056DF18C" w:rsidR="006A6C6D" w:rsidRPr="0050642D" w:rsidRDefault="006A6C6D" w:rsidP="006A6C6D">
            <w:pPr>
              <w:pStyle w:val="affff6"/>
              <w:jc w:val="left"/>
              <w:rPr>
                <w:rFonts w:ascii="Times New Roman" w:hAnsi="Times New Roman"/>
                <w:snapToGrid w:val="0"/>
                <w:sz w:val="20"/>
                <w:szCs w:val="20"/>
                <w:lang w:bidi="ru-RU"/>
              </w:rPr>
            </w:pPr>
            <w:r w:rsidRPr="0050642D">
              <w:rPr>
                <w:rFonts w:ascii="Times New Roman" w:hAnsi="Times New Roman"/>
                <w:sz w:val="20"/>
                <w:szCs w:val="20"/>
                <w:lang w:val="ru-RU"/>
              </w:rPr>
              <w:t xml:space="preserve">ул. </w:t>
            </w:r>
            <w:r w:rsidRPr="0050642D">
              <w:rPr>
                <w:rFonts w:ascii="Times New Roman" w:hAnsi="Times New Roman"/>
                <w:sz w:val="20"/>
                <w:szCs w:val="20"/>
              </w:rPr>
              <w:t>Заводская</w:t>
            </w:r>
            <w:r w:rsidRPr="0050642D">
              <w:rPr>
                <w:rFonts w:ascii="Times New Roman" w:hAnsi="Times New Roman"/>
                <w:sz w:val="20"/>
                <w:szCs w:val="20"/>
                <w:lang w:val="ru-RU"/>
              </w:rPr>
              <w:t>,</w:t>
            </w:r>
            <w:r w:rsidRPr="0050642D">
              <w:rPr>
                <w:rFonts w:ascii="Times New Roman" w:hAnsi="Times New Roman"/>
                <w:sz w:val="20"/>
                <w:szCs w:val="20"/>
              </w:rPr>
              <w:t xml:space="preserve"> 12</w:t>
            </w:r>
          </w:p>
        </w:tc>
        <w:tc>
          <w:tcPr>
            <w:tcW w:w="2206" w:type="dxa"/>
            <w:tcBorders>
              <w:top w:val="single" w:sz="4" w:space="0" w:color="auto"/>
              <w:left w:val="single" w:sz="4" w:space="0" w:color="auto"/>
              <w:bottom w:val="single" w:sz="4" w:space="0" w:color="auto"/>
              <w:right w:val="single" w:sz="4" w:space="0" w:color="auto"/>
            </w:tcBorders>
          </w:tcPr>
          <w:p w14:paraId="747EF6E9" w14:textId="77777777" w:rsidR="006A6C6D" w:rsidRPr="0050642D" w:rsidRDefault="006A6C6D" w:rsidP="00B8756D">
            <w:pPr>
              <w:pStyle w:val="aff1"/>
              <w:ind w:left="0"/>
              <w:rPr>
                <w:sz w:val="20"/>
                <w:szCs w:val="20"/>
              </w:rPr>
            </w:pPr>
            <w:r w:rsidRPr="0050642D">
              <w:rPr>
                <w:sz w:val="20"/>
                <w:szCs w:val="20"/>
              </w:rPr>
              <w:t>Котельная ТК-1</w:t>
            </w:r>
          </w:p>
        </w:tc>
        <w:tc>
          <w:tcPr>
            <w:tcW w:w="992" w:type="dxa"/>
            <w:tcBorders>
              <w:top w:val="single" w:sz="4" w:space="0" w:color="auto"/>
              <w:left w:val="single" w:sz="4" w:space="0" w:color="auto"/>
              <w:bottom w:val="single" w:sz="4" w:space="0" w:color="auto"/>
              <w:right w:val="single" w:sz="4" w:space="0" w:color="auto"/>
            </w:tcBorders>
            <w:vAlign w:val="center"/>
          </w:tcPr>
          <w:p w14:paraId="45D32FAC" w14:textId="77777777" w:rsidR="006A6C6D" w:rsidRPr="0050642D" w:rsidRDefault="006A6C6D" w:rsidP="00B8756D">
            <w:pPr>
              <w:pStyle w:val="aff1"/>
              <w:ind w:left="0"/>
              <w:jc w:val="center"/>
              <w:rPr>
                <w:sz w:val="20"/>
                <w:szCs w:val="20"/>
              </w:rPr>
            </w:pPr>
            <w:r w:rsidRPr="0050642D">
              <w:rPr>
                <w:sz w:val="20"/>
                <w:szCs w:val="20"/>
              </w:rPr>
              <w:t>159</w:t>
            </w:r>
          </w:p>
        </w:tc>
        <w:tc>
          <w:tcPr>
            <w:tcW w:w="1843" w:type="dxa"/>
            <w:tcBorders>
              <w:top w:val="single" w:sz="4" w:space="0" w:color="auto"/>
              <w:left w:val="single" w:sz="4" w:space="0" w:color="auto"/>
              <w:bottom w:val="single" w:sz="4" w:space="0" w:color="auto"/>
              <w:right w:val="single" w:sz="4" w:space="0" w:color="auto"/>
            </w:tcBorders>
            <w:noWrap/>
            <w:vAlign w:val="bottom"/>
          </w:tcPr>
          <w:p w14:paraId="51D8AA08"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1</w:t>
            </w:r>
          </w:p>
        </w:tc>
        <w:tc>
          <w:tcPr>
            <w:tcW w:w="2183" w:type="dxa"/>
            <w:shd w:val="clear" w:color="auto" w:fill="auto"/>
            <w:noWrap/>
            <w:vAlign w:val="bottom"/>
          </w:tcPr>
          <w:p w14:paraId="7FFFD8DB"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0,0289</w:t>
            </w:r>
          </w:p>
        </w:tc>
      </w:tr>
      <w:tr w:rsidR="006A6C6D" w:rsidRPr="0050642D" w14:paraId="1EE387AD" w14:textId="77777777" w:rsidTr="006A6C6D">
        <w:trPr>
          <w:trHeight w:val="278"/>
        </w:trPr>
        <w:tc>
          <w:tcPr>
            <w:tcW w:w="2127" w:type="dxa"/>
            <w:vMerge/>
            <w:tcBorders>
              <w:left w:val="single" w:sz="4" w:space="0" w:color="auto"/>
              <w:right w:val="single" w:sz="4" w:space="0" w:color="auto"/>
            </w:tcBorders>
            <w:vAlign w:val="center"/>
          </w:tcPr>
          <w:p w14:paraId="53F3BB27"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485FA893" w14:textId="77777777" w:rsidR="006A6C6D" w:rsidRPr="0050642D" w:rsidRDefault="006A6C6D" w:rsidP="00B8756D">
            <w:pPr>
              <w:pStyle w:val="aff1"/>
              <w:ind w:left="0"/>
              <w:rPr>
                <w:sz w:val="20"/>
                <w:szCs w:val="20"/>
              </w:rPr>
            </w:pPr>
            <w:r w:rsidRPr="0050642D">
              <w:rPr>
                <w:sz w:val="20"/>
                <w:szCs w:val="20"/>
              </w:rPr>
              <w:t>ТК-1-ТК-2</w:t>
            </w:r>
          </w:p>
        </w:tc>
        <w:tc>
          <w:tcPr>
            <w:tcW w:w="992" w:type="dxa"/>
            <w:tcBorders>
              <w:top w:val="single" w:sz="4" w:space="0" w:color="auto"/>
              <w:left w:val="single" w:sz="4" w:space="0" w:color="auto"/>
              <w:bottom w:val="single" w:sz="4" w:space="0" w:color="auto"/>
              <w:right w:val="single" w:sz="4" w:space="0" w:color="auto"/>
            </w:tcBorders>
            <w:vAlign w:val="center"/>
          </w:tcPr>
          <w:p w14:paraId="18D2EE57" w14:textId="77777777" w:rsidR="006A6C6D" w:rsidRPr="0050642D" w:rsidRDefault="006A6C6D" w:rsidP="00B8756D">
            <w:pPr>
              <w:pStyle w:val="aff1"/>
              <w:ind w:left="0"/>
              <w:jc w:val="center"/>
              <w:rPr>
                <w:sz w:val="20"/>
                <w:szCs w:val="20"/>
              </w:rPr>
            </w:pPr>
            <w:r w:rsidRPr="0050642D">
              <w:rPr>
                <w:sz w:val="20"/>
                <w:szCs w:val="20"/>
              </w:rPr>
              <w:t>159</w:t>
            </w:r>
          </w:p>
        </w:tc>
        <w:tc>
          <w:tcPr>
            <w:tcW w:w="1843" w:type="dxa"/>
            <w:tcBorders>
              <w:top w:val="single" w:sz="4" w:space="0" w:color="auto"/>
              <w:left w:val="single" w:sz="4" w:space="0" w:color="auto"/>
              <w:bottom w:val="single" w:sz="4" w:space="0" w:color="auto"/>
              <w:right w:val="single" w:sz="4" w:space="0" w:color="auto"/>
            </w:tcBorders>
            <w:noWrap/>
            <w:vAlign w:val="bottom"/>
          </w:tcPr>
          <w:p w14:paraId="6F0E3866"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30</w:t>
            </w:r>
          </w:p>
        </w:tc>
        <w:tc>
          <w:tcPr>
            <w:tcW w:w="2183" w:type="dxa"/>
            <w:shd w:val="clear" w:color="auto" w:fill="auto"/>
            <w:noWrap/>
            <w:vAlign w:val="bottom"/>
          </w:tcPr>
          <w:p w14:paraId="0F96951F"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0,1030</w:t>
            </w:r>
          </w:p>
        </w:tc>
      </w:tr>
      <w:tr w:rsidR="006A6C6D" w:rsidRPr="0050642D" w14:paraId="4B38186E" w14:textId="77777777" w:rsidTr="006A6C6D">
        <w:trPr>
          <w:trHeight w:val="156"/>
        </w:trPr>
        <w:tc>
          <w:tcPr>
            <w:tcW w:w="2127" w:type="dxa"/>
            <w:vMerge/>
            <w:tcBorders>
              <w:left w:val="single" w:sz="4" w:space="0" w:color="auto"/>
              <w:right w:val="single" w:sz="4" w:space="0" w:color="auto"/>
            </w:tcBorders>
            <w:vAlign w:val="center"/>
          </w:tcPr>
          <w:p w14:paraId="19D8C148"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2B7B9AEF" w14:textId="77777777" w:rsidR="006A6C6D" w:rsidRPr="0050642D" w:rsidRDefault="006A6C6D" w:rsidP="00B8756D">
            <w:pPr>
              <w:pStyle w:val="aff1"/>
              <w:ind w:left="0"/>
              <w:rPr>
                <w:sz w:val="20"/>
                <w:szCs w:val="20"/>
              </w:rPr>
            </w:pPr>
            <w:r w:rsidRPr="0050642D">
              <w:rPr>
                <w:sz w:val="20"/>
                <w:szCs w:val="20"/>
              </w:rPr>
              <w:t>ТК-2-ТК-3</w:t>
            </w:r>
          </w:p>
        </w:tc>
        <w:tc>
          <w:tcPr>
            <w:tcW w:w="992" w:type="dxa"/>
            <w:tcBorders>
              <w:top w:val="single" w:sz="4" w:space="0" w:color="auto"/>
              <w:left w:val="single" w:sz="4" w:space="0" w:color="auto"/>
              <w:bottom w:val="single" w:sz="4" w:space="0" w:color="auto"/>
              <w:right w:val="single" w:sz="4" w:space="0" w:color="auto"/>
            </w:tcBorders>
            <w:vAlign w:val="center"/>
          </w:tcPr>
          <w:p w14:paraId="3FF38A02" w14:textId="77777777" w:rsidR="006A6C6D" w:rsidRPr="0050642D" w:rsidRDefault="006A6C6D" w:rsidP="00B8756D">
            <w:pPr>
              <w:pStyle w:val="aff1"/>
              <w:ind w:left="0"/>
              <w:jc w:val="center"/>
              <w:rPr>
                <w:sz w:val="20"/>
                <w:szCs w:val="20"/>
              </w:rPr>
            </w:pPr>
            <w:r w:rsidRPr="0050642D">
              <w:rPr>
                <w:sz w:val="20"/>
                <w:szCs w:val="20"/>
              </w:rPr>
              <w:t>159</w:t>
            </w:r>
          </w:p>
        </w:tc>
        <w:tc>
          <w:tcPr>
            <w:tcW w:w="1843" w:type="dxa"/>
            <w:tcBorders>
              <w:top w:val="single" w:sz="4" w:space="0" w:color="auto"/>
              <w:left w:val="single" w:sz="4" w:space="0" w:color="auto"/>
              <w:bottom w:val="single" w:sz="4" w:space="0" w:color="auto"/>
              <w:right w:val="single" w:sz="4" w:space="0" w:color="auto"/>
            </w:tcBorders>
            <w:noWrap/>
            <w:vAlign w:val="bottom"/>
          </w:tcPr>
          <w:p w14:paraId="7D0237A1"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68</w:t>
            </w:r>
          </w:p>
        </w:tc>
        <w:tc>
          <w:tcPr>
            <w:tcW w:w="2183" w:type="dxa"/>
            <w:shd w:val="clear" w:color="auto" w:fill="auto"/>
            <w:noWrap/>
            <w:vAlign w:val="bottom"/>
          </w:tcPr>
          <w:p w14:paraId="591D1193"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0,2250</w:t>
            </w:r>
          </w:p>
        </w:tc>
      </w:tr>
      <w:tr w:rsidR="006A6C6D" w:rsidRPr="0050642D" w14:paraId="411DC12D" w14:textId="77777777" w:rsidTr="006A6C6D">
        <w:trPr>
          <w:trHeight w:val="306"/>
        </w:trPr>
        <w:tc>
          <w:tcPr>
            <w:tcW w:w="2127" w:type="dxa"/>
            <w:vMerge/>
            <w:tcBorders>
              <w:left w:val="single" w:sz="4" w:space="0" w:color="auto"/>
              <w:right w:val="single" w:sz="4" w:space="0" w:color="auto"/>
            </w:tcBorders>
            <w:vAlign w:val="center"/>
          </w:tcPr>
          <w:p w14:paraId="420E209B"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3305C2AF" w14:textId="77777777" w:rsidR="006A6C6D" w:rsidRPr="0050642D" w:rsidRDefault="006A6C6D" w:rsidP="00B8756D">
            <w:pPr>
              <w:pStyle w:val="aff1"/>
              <w:ind w:left="0"/>
              <w:rPr>
                <w:sz w:val="20"/>
                <w:szCs w:val="20"/>
              </w:rPr>
            </w:pPr>
            <w:r w:rsidRPr="0050642D">
              <w:rPr>
                <w:sz w:val="20"/>
                <w:szCs w:val="20"/>
              </w:rPr>
              <w:t>ТК-3-ТК-4</w:t>
            </w:r>
          </w:p>
        </w:tc>
        <w:tc>
          <w:tcPr>
            <w:tcW w:w="992" w:type="dxa"/>
            <w:tcBorders>
              <w:top w:val="single" w:sz="4" w:space="0" w:color="auto"/>
              <w:left w:val="single" w:sz="4" w:space="0" w:color="auto"/>
              <w:bottom w:val="single" w:sz="4" w:space="0" w:color="auto"/>
              <w:right w:val="single" w:sz="4" w:space="0" w:color="auto"/>
            </w:tcBorders>
            <w:vAlign w:val="center"/>
          </w:tcPr>
          <w:p w14:paraId="7F0A8E62" w14:textId="77777777" w:rsidR="006A6C6D" w:rsidRPr="0050642D" w:rsidRDefault="006A6C6D" w:rsidP="00B8756D">
            <w:pPr>
              <w:pStyle w:val="aff1"/>
              <w:ind w:left="0"/>
              <w:jc w:val="center"/>
              <w:rPr>
                <w:sz w:val="20"/>
                <w:szCs w:val="20"/>
              </w:rPr>
            </w:pPr>
            <w:r w:rsidRPr="0050642D">
              <w:rPr>
                <w:sz w:val="20"/>
                <w:szCs w:val="20"/>
              </w:rPr>
              <w:t>89</w:t>
            </w:r>
          </w:p>
        </w:tc>
        <w:tc>
          <w:tcPr>
            <w:tcW w:w="1843" w:type="dxa"/>
            <w:tcBorders>
              <w:top w:val="single" w:sz="4" w:space="0" w:color="auto"/>
              <w:left w:val="single" w:sz="4" w:space="0" w:color="auto"/>
              <w:bottom w:val="single" w:sz="4" w:space="0" w:color="auto"/>
              <w:right w:val="single" w:sz="4" w:space="0" w:color="auto"/>
            </w:tcBorders>
            <w:noWrap/>
            <w:vAlign w:val="bottom"/>
          </w:tcPr>
          <w:p w14:paraId="53054B7F"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65</w:t>
            </w:r>
          </w:p>
        </w:tc>
        <w:tc>
          <w:tcPr>
            <w:tcW w:w="2183" w:type="dxa"/>
            <w:shd w:val="clear" w:color="auto" w:fill="auto"/>
            <w:noWrap/>
            <w:vAlign w:val="bottom"/>
          </w:tcPr>
          <w:p w14:paraId="0D2E37C2"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0,0952</w:t>
            </w:r>
          </w:p>
        </w:tc>
      </w:tr>
      <w:tr w:rsidR="006A6C6D" w:rsidRPr="0050642D" w14:paraId="42C9CA6E" w14:textId="77777777" w:rsidTr="006A6C6D">
        <w:trPr>
          <w:trHeight w:val="156"/>
        </w:trPr>
        <w:tc>
          <w:tcPr>
            <w:tcW w:w="2127" w:type="dxa"/>
            <w:vMerge/>
            <w:tcBorders>
              <w:left w:val="single" w:sz="4" w:space="0" w:color="auto"/>
              <w:right w:val="single" w:sz="4" w:space="0" w:color="auto"/>
            </w:tcBorders>
            <w:vAlign w:val="center"/>
          </w:tcPr>
          <w:p w14:paraId="2D88C1ED"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72846E1F" w14:textId="70ACD22A" w:rsidR="006A6C6D" w:rsidRPr="0050642D" w:rsidRDefault="006A6C6D" w:rsidP="00B8756D">
            <w:pPr>
              <w:pStyle w:val="aff1"/>
              <w:ind w:left="0"/>
              <w:rPr>
                <w:sz w:val="20"/>
                <w:szCs w:val="20"/>
              </w:rPr>
            </w:pPr>
            <w:r w:rsidRPr="0050642D">
              <w:rPr>
                <w:sz w:val="20"/>
                <w:szCs w:val="20"/>
              </w:rPr>
              <w:t>ТК-4- ул. Высотная, 1а</w:t>
            </w:r>
          </w:p>
        </w:tc>
        <w:tc>
          <w:tcPr>
            <w:tcW w:w="992" w:type="dxa"/>
            <w:tcBorders>
              <w:top w:val="single" w:sz="4" w:space="0" w:color="auto"/>
              <w:left w:val="single" w:sz="4" w:space="0" w:color="auto"/>
              <w:bottom w:val="single" w:sz="4" w:space="0" w:color="auto"/>
              <w:right w:val="single" w:sz="4" w:space="0" w:color="auto"/>
            </w:tcBorders>
            <w:vAlign w:val="center"/>
          </w:tcPr>
          <w:p w14:paraId="5D8190F9" w14:textId="77777777" w:rsidR="006A6C6D" w:rsidRPr="0050642D" w:rsidRDefault="006A6C6D" w:rsidP="00B8756D">
            <w:pPr>
              <w:pStyle w:val="aff1"/>
              <w:ind w:left="0"/>
              <w:jc w:val="center"/>
              <w:rPr>
                <w:sz w:val="20"/>
                <w:szCs w:val="20"/>
              </w:rPr>
            </w:pPr>
            <w:r w:rsidRPr="0050642D">
              <w:rPr>
                <w:sz w:val="20"/>
                <w:szCs w:val="20"/>
              </w:rPr>
              <w:t>57</w:t>
            </w:r>
          </w:p>
        </w:tc>
        <w:tc>
          <w:tcPr>
            <w:tcW w:w="1843" w:type="dxa"/>
            <w:tcBorders>
              <w:top w:val="single" w:sz="4" w:space="0" w:color="auto"/>
              <w:left w:val="single" w:sz="4" w:space="0" w:color="auto"/>
              <w:bottom w:val="single" w:sz="4" w:space="0" w:color="auto"/>
              <w:right w:val="single" w:sz="4" w:space="0" w:color="auto"/>
            </w:tcBorders>
            <w:noWrap/>
            <w:vAlign w:val="bottom"/>
          </w:tcPr>
          <w:p w14:paraId="4EA38815"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11</w:t>
            </w:r>
          </w:p>
        </w:tc>
        <w:tc>
          <w:tcPr>
            <w:tcW w:w="2183" w:type="dxa"/>
            <w:shd w:val="clear" w:color="auto" w:fill="auto"/>
            <w:noWrap/>
            <w:vAlign w:val="bottom"/>
          </w:tcPr>
          <w:p w14:paraId="72A86F7C"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0,0826</w:t>
            </w:r>
          </w:p>
        </w:tc>
      </w:tr>
      <w:tr w:rsidR="006A6C6D" w:rsidRPr="0050642D" w14:paraId="43E8A5D2" w14:textId="77777777" w:rsidTr="006A6C6D">
        <w:trPr>
          <w:trHeight w:val="156"/>
        </w:trPr>
        <w:tc>
          <w:tcPr>
            <w:tcW w:w="2127" w:type="dxa"/>
            <w:vMerge/>
            <w:tcBorders>
              <w:left w:val="single" w:sz="4" w:space="0" w:color="auto"/>
              <w:right w:val="single" w:sz="4" w:space="0" w:color="auto"/>
            </w:tcBorders>
            <w:vAlign w:val="center"/>
          </w:tcPr>
          <w:p w14:paraId="5267A478"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6D1D6682" w14:textId="1328662A" w:rsidR="006A6C6D" w:rsidRPr="0050642D" w:rsidRDefault="006A6C6D" w:rsidP="00B8756D">
            <w:pPr>
              <w:pStyle w:val="aff1"/>
              <w:ind w:left="0"/>
              <w:rPr>
                <w:sz w:val="20"/>
                <w:szCs w:val="20"/>
              </w:rPr>
            </w:pPr>
            <w:r w:rsidRPr="0050642D">
              <w:rPr>
                <w:sz w:val="20"/>
                <w:szCs w:val="20"/>
              </w:rPr>
              <w:t>ТК-3- ул. Высотная, 2а</w:t>
            </w:r>
          </w:p>
        </w:tc>
        <w:tc>
          <w:tcPr>
            <w:tcW w:w="992" w:type="dxa"/>
            <w:tcBorders>
              <w:top w:val="single" w:sz="4" w:space="0" w:color="auto"/>
              <w:left w:val="single" w:sz="4" w:space="0" w:color="auto"/>
              <w:bottom w:val="single" w:sz="4" w:space="0" w:color="auto"/>
              <w:right w:val="single" w:sz="4" w:space="0" w:color="auto"/>
            </w:tcBorders>
            <w:vAlign w:val="center"/>
          </w:tcPr>
          <w:p w14:paraId="1BF27E0B" w14:textId="77777777" w:rsidR="006A6C6D" w:rsidRPr="0050642D" w:rsidRDefault="006A6C6D" w:rsidP="00B8756D">
            <w:pPr>
              <w:pStyle w:val="aff1"/>
              <w:ind w:left="0"/>
              <w:jc w:val="center"/>
              <w:rPr>
                <w:sz w:val="20"/>
                <w:szCs w:val="20"/>
              </w:rPr>
            </w:pPr>
            <w:r w:rsidRPr="0050642D">
              <w:rPr>
                <w:sz w:val="20"/>
                <w:szCs w:val="20"/>
              </w:rPr>
              <w:t>57</w:t>
            </w:r>
          </w:p>
        </w:tc>
        <w:tc>
          <w:tcPr>
            <w:tcW w:w="1843" w:type="dxa"/>
            <w:tcBorders>
              <w:top w:val="single" w:sz="4" w:space="0" w:color="auto"/>
              <w:left w:val="single" w:sz="4" w:space="0" w:color="auto"/>
              <w:bottom w:val="single" w:sz="4" w:space="0" w:color="auto"/>
              <w:right w:val="single" w:sz="4" w:space="0" w:color="auto"/>
            </w:tcBorders>
            <w:noWrap/>
            <w:vAlign w:val="bottom"/>
          </w:tcPr>
          <w:p w14:paraId="40DA265E"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8</w:t>
            </w:r>
          </w:p>
        </w:tc>
        <w:tc>
          <w:tcPr>
            <w:tcW w:w="2183" w:type="dxa"/>
            <w:shd w:val="clear" w:color="auto" w:fill="auto"/>
            <w:noWrap/>
            <w:vAlign w:val="bottom"/>
          </w:tcPr>
          <w:p w14:paraId="0BFEAABC"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0,0070</w:t>
            </w:r>
          </w:p>
        </w:tc>
      </w:tr>
      <w:tr w:rsidR="006A6C6D" w:rsidRPr="0050642D" w14:paraId="1B3A3CED" w14:textId="77777777" w:rsidTr="006A6C6D">
        <w:trPr>
          <w:trHeight w:val="156"/>
        </w:trPr>
        <w:tc>
          <w:tcPr>
            <w:tcW w:w="2127" w:type="dxa"/>
            <w:vMerge/>
            <w:tcBorders>
              <w:left w:val="single" w:sz="4" w:space="0" w:color="auto"/>
              <w:right w:val="single" w:sz="4" w:space="0" w:color="auto"/>
            </w:tcBorders>
            <w:vAlign w:val="center"/>
          </w:tcPr>
          <w:p w14:paraId="4F2E339E"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3A7F156E" w14:textId="77777777" w:rsidR="006A6C6D" w:rsidRPr="0050642D" w:rsidRDefault="006A6C6D" w:rsidP="00B8756D">
            <w:pPr>
              <w:pStyle w:val="aff1"/>
              <w:ind w:left="0"/>
              <w:rPr>
                <w:sz w:val="20"/>
                <w:szCs w:val="20"/>
              </w:rPr>
            </w:pPr>
            <w:r w:rsidRPr="0050642D">
              <w:rPr>
                <w:sz w:val="20"/>
                <w:szCs w:val="20"/>
              </w:rPr>
              <w:t>ТК-3-ТК-5</w:t>
            </w:r>
          </w:p>
        </w:tc>
        <w:tc>
          <w:tcPr>
            <w:tcW w:w="992" w:type="dxa"/>
            <w:tcBorders>
              <w:top w:val="single" w:sz="4" w:space="0" w:color="auto"/>
              <w:left w:val="single" w:sz="4" w:space="0" w:color="auto"/>
              <w:bottom w:val="single" w:sz="4" w:space="0" w:color="auto"/>
              <w:right w:val="single" w:sz="4" w:space="0" w:color="auto"/>
            </w:tcBorders>
            <w:vAlign w:val="center"/>
          </w:tcPr>
          <w:p w14:paraId="3865FF6B" w14:textId="77777777" w:rsidR="006A6C6D" w:rsidRPr="0050642D" w:rsidRDefault="006A6C6D" w:rsidP="00B8756D">
            <w:pPr>
              <w:pStyle w:val="aff1"/>
              <w:ind w:left="0"/>
              <w:jc w:val="center"/>
              <w:rPr>
                <w:sz w:val="20"/>
                <w:szCs w:val="20"/>
              </w:rPr>
            </w:pPr>
            <w:r w:rsidRPr="0050642D">
              <w:rPr>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bottom"/>
          </w:tcPr>
          <w:p w14:paraId="3C047946"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56</w:t>
            </w:r>
          </w:p>
        </w:tc>
        <w:tc>
          <w:tcPr>
            <w:tcW w:w="2183" w:type="dxa"/>
            <w:shd w:val="clear" w:color="auto" w:fill="auto"/>
            <w:noWrap/>
            <w:vAlign w:val="bottom"/>
          </w:tcPr>
          <w:p w14:paraId="12AD3E43"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0,0112</w:t>
            </w:r>
          </w:p>
        </w:tc>
      </w:tr>
      <w:tr w:rsidR="006A6C6D" w:rsidRPr="0050642D" w14:paraId="37BD6972" w14:textId="77777777" w:rsidTr="006A6C6D">
        <w:trPr>
          <w:trHeight w:val="156"/>
        </w:trPr>
        <w:tc>
          <w:tcPr>
            <w:tcW w:w="2127" w:type="dxa"/>
            <w:vMerge/>
            <w:tcBorders>
              <w:left w:val="single" w:sz="4" w:space="0" w:color="auto"/>
              <w:right w:val="single" w:sz="4" w:space="0" w:color="auto"/>
            </w:tcBorders>
            <w:vAlign w:val="center"/>
          </w:tcPr>
          <w:p w14:paraId="2440067F"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47460B08" w14:textId="77777777" w:rsidR="006A6C6D" w:rsidRPr="0050642D" w:rsidRDefault="006A6C6D" w:rsidP="00B8756D">
            <w:pPr>
              <w:pStyle w:val="aff1"/>
              <w:ind w:left="0"/>
              <w:rPr>
                <w:sz w:val="20"/>
                <w:szCs w:val="20"/>
              </w:rPr>
            </w:pPr>
            <w:r w:rsidRPr="0050642D">
              <w:rPr>
                <w:sz w:val="20"/>
                <w:szCs w:val="20"/>
              </w:rPr>
              <w:t>ТК-5-ул.Высотная, 3а</w:t>
            </w:r>
          </w:p>
        </w:tc>
        <w:tc>
          <w:tcPr>
            <w:tcW w:w="992" w:type="dxa"/>
            <w:tcBorders>
              <w:top w:val="single" w:sz="4" w:space="0" w:color="auto"/>
              <w:left w:val="single" w:sz="4" w:space="0" w:color="auto"/>
              <w:bottom w:val="single" w:sz="4" w:space="0" w:color="auto"/>
              <w:right w:val="single" w:sz="4" w:space="0" w:color="auto"/>
            </w:tcBorders>
            <w:vAlign w:val="center"/>
          </w:tcPr>
          <w:p w14:paraId="65220407" w14:textId="77777777" w:rsidR="006A6C6D" w:rsidRPr="0050642D" w:rsidRDefault="006A6C6D" w:rsidP="00B8756D">
            <w:pPr>
              <w:pStyle w:val="aff1"/>
              <w:ind w:left="0"/>
              <w:jc w:val="center"/>
              <w:rPr>
                <w:sz w:val="20"/>
                <w:szCs w:val="20"/>
              </w:rPr>
            </w:pPr>
            <w:r w:rsidRPr="0050642D">
              <w:rPr>
                <w:sz w:val="20"/>
                <w:szCs w:val="20"/>
              </w:rPr>
              <w:t>57</w:t>
            </w:r>
          </w:p>
        </w:tc>
        <w:tc>
          <w:tcPr>
            <w:tcW w:w="1843" w:type="dxa"/>
            <w:tcBorders>
              <w:top w:val="single" w:sz="4" w:space="0" w:color="auto"/>
              <w:left w:val="single" w:sz="4" w:space="0" w:color="auto"/>
              <w:bottom w:val="single" w:sz="4" w:space="0" w:color="auto"/>
              <w:right w:val="single" w:sz="4" w:space="0" w:color="auto"/>
            </w:tcBorders>
            <w:noWrap/>
            <w:vAlign w:val="bottom"/>
          </w:tcPr>
          <w:p w14:paraId="65015D61"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8</w:t>
            </w:r>
          </w:p>
        </w:tc>
        <w:tc>
          <w:tcPr>
            <w:tcW w:w="2183" w:type="dxa"/>
            <w:shd w:val="clear" w:color="auto" w:fill="auto"/>
            <w:noWrap/>
            <w:vAlign w:val="bottom"/>
          </w:tcPr>
          <w:p w14:paraId="00682E1B"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0,0020</w:t>
            </w:r>
          </w:p>
        </w:tc>
      </w:tr>
      <w:tr w:rsidR="006A6C6D" w:rsidRPr="0050642D" w14:paraId="2CAB1686" w14:textId="77777777" w:rsidTr="006A6C6D">
        <w:trPr>
          <w:trHeight w:val="156"/>
        </w:trPr>
        <w:tc>
          <w:tcPr>
            <w:tcW w:w="2127" w:type="dxa"/>
            <w:vMerge/>
            <w:tcBorders>
              <w:left w:val="single" w:sz="4" w:space="0" w:color="auto"/>
              <w:right w:val="single" w:sz="4" w:space="0" w:color="auto"/>
            </w:tcBorders>
            <w:vAlign w:val="center"/>
          </w:tcPr>
          <w:p w14:paraId="788317A0"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582E3BDA" w14:textId="77777777" w:rsidR="006A6C6D" w:rsidRPr="0050642D" w:rsidRDefault="006A6C6D" w:rsidP="00B8756D">
            <w:pPr>
              <w:pStyle w:val="aff1"/>
              <w:ind w:left="0"/>
              <w:rPr>
                <w:sz w:val="20"/>
                <w:szCs w:val="20"/>
              </w:rPr>
            </w:pPr>
            <w:r w:rsidRPr="0050642D">
              <w:rPr>
                <w:sz w:val="20"/>
                <w:szCs w:val="20"/>
              </w:rPr>
              <w:t>ТК-5-ТК-6</w:t>
            </w:r>
          </w:p>
        </w:tc>
        <w:tc>
          <w:tcPr>
            <w:tcW w:w="992" w:type="dxa"/>
            <w:tcBorders>
              <w:top w:val="single" w:sz="4" w:space="0" w:color="auto"/>
              <w:left w:val="single" w:sz="4" w:space="0" w:color="auto"/>
              <w:bottom w:val="single" w:sz="4" w:space="0" w:color="auto"/>
              <w:right w:val="single" w:sz="4" w:space="0" w:color="auto"/>
            </w:tcBorders>
            <w:vAlign w:val="center"/>
          </w:tcPr>
          <w:p w14:paraId="00BAF53D" w14:textId="77777777" w:rsidR="006A6C6D" w:rsidRPr="0050642D" w:rsidRDefault="006A6C6D" w:rsidP="00B8756D">
            <w:pPr>
              <w:pStyle w:val="aff1"/>
              <w:ind w:left="0"/>
              <w:jc w:val="center"/>
              <w:rPr>
                <w:sz w:val="20"/>
                <w:szCs w:val="20"/>
              </w:rPr>
            </w:pPr>
            <w:r w:rsidRPr="0050642D">
              <w:rPr>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bottom"/>
          </w:tcPr>
          <w:p w14:paraId="1F5ECCE0"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36</w:t>
            </w:r>
          </w:p>
        </w:tc>
        <w:tc>
          <w:tcPr>
            <w:tcW w:w="2183" w:type="dxa"/>
            <w:shd w:val="clear" w:color="auto" w:fill="auto"/>
            <w:noWrap/>
            <w:vAlign w:val="bottom"/>
          </w:tcPr>
          <w:p w14:paraId="12E66B32"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0,0121</w:t>
            </w:r>
          </w:p>
        </w:tc>
      </w:tr>
      <w:tr w:rsidR="006A6C6D" w:rsidRPr="0050642D" w14:paraId="5777AC49" w14:textId="77777777" w:rsidTr="006A6C6D">
        <w:trPr>
          <w:trHeight w:val="156"/>
        </w:trPr>
        <w:tc>
          <w:tcPr>
            <w:tcW w:w="2127" w:type="dxa"/>
            <w:vMerge/>
            <w:tcBorders>
              <w:left w:val="single" w:sz="4" w:space="0" w:color="auto"/>
              <w:right w:val="single" w:sz="4" w:space="0" w:color="auto"/>
            </w:tcBorders>
            <w:vAlign w:val="center"/>
          </w:tcPr>
          <w:p w14:paraId="3A8BDB19"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22612A0F" w14:textId="77777777" w:rsidR="006A6C6D" w:rsidRPr="0050642D" w:rsidRDefault="006A6C6D" w:rsidP="00B8756D">
            <w:pPr>
              <w:pStyle w:val="aff1"/>
              <w:ind w:left="0"/>
              <w:rPr>
                <w:sz w:val="20"/>
                <w:szCs w:val="20"/>
              </w:rPr>
            </w:pPr>
            <w:r w:rsidRPr="0050642D">
              <w:rPr>
                <w:sz w:val="20"/>
                <w:szCs w:val="20"/>
              </w:rPr>
              <w:t>ТК-6-ТК-7</w:t>
            </w:r>
          </w:p>
        </w:tc>
        <w:tc>
          <w:tcPr>
            <w:tcW w:w="992" w:type="dxa"/>
            <w:tcBorders>
              <w:top w:val="single" w:sz="4" w:space="0" w:color="auto"/>
              <w:left w:val="single" w:sz="4" w:space="0" w:color="auto"/>
              <w:bottom w:val="single" w:sz="4" w:space="0" w:color="auto"/>
              <w:right w:val="single" w:sz="4" w:space="0" w:color="auto"/>
            </w:tcBorders>
            <w:vAlign w:val="center"/>
          </w:tcPr>
          <w:p w14:paraId="049746B0" w14:textId="1B3990C6" w:rsidR="006A6C6D" w:rsidRPr="0050642D" w:rsidRDefault="00F65E0E" w:rsidP="00B8756D">
            <w:pPr>
              <w:pStyle w:val="aff1"/>
              <w:ind w:left="0"/>
              <w:jc w:val="center"/>
              <w:rPr>
                <w:sz w:val="20"/>
                <w:szCs w:val="20"/>
              </w:rPr>
            </w:pPr>
            <w:r>
              <w:rPr>
                <w:sz w:val="20"/>
                <w:szCs w:val="20"/>
              </w:rPr>
              <w:t>108</w:t>
            </w:r>
            <w:bookmarkStart w:id="213" w:name="_GoBack"/>
            <w:bookmarkEnd w:id="213"/>
          </w:p>
        </w:tc>
        <w:tc>
          <w:tcPr>
            <w:tcW w:w="1843" w:type="dxa"/>
            <w:tcBorders>
              <w:top w:val="single" w:sz="4" w:space="0" w:color="auto"/>
              <w:left w:val="single" w:sz="4" w:space="0" w:color="auto"/>
              <w:bottom w:val="single" w:sz="4" w:space="0" w:color="auto"/>
              <w:right w:val="single" w:sz="4" w:space="0" w:color="auto"/>
            </w:tcBorders>
            <w:noWrap/>
            <w:vAlign w:val="bottom"/>
          </w:tcPr>
          <w:p w14:paraId="3A7F7B1F"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36</w:t>
            </w:r>
          </w:p>
        </w:tc>
        <w:tc>
          <w:tcPr>
            <w:tcW w:w="2183" w:type="dxa"/>
            <w:shd w:val="clear" w:color="auto" w:fill="auto"/>
            <w:noWrap/>
            <w:vAlign w:val="bottom"/>
          </w:tcPr>
          <w:p w14:paraId="47A31C0B"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0,0317</w:t>
            </w:r>
          </w:p>
        </w:tc>
      </w:tr>
      <w:tr w:rsidR="006A6C6D" w:rsidRPr="0050642D" w14:paraId="22CB3113" w14:textId="77777777" w:rsidTr="006A6C6D">
        <w:trPr>
          <w:trHeight w:val="156"/>
        </w:trPr>
        <w:tc>
          <w:tcPr>
            <w:tcW w:w="2127" w:type="dxa"/>
            <w:vMerge/>
            <w:tcBorders>
              <w:left w:val="single" w:sz="4" w:space="0" w:color="auto"/>
              <w:right w:val="single" w:sz="4" w:space="0" w:color="auto"/>
            </w:tcBorders>
            <w:vAlign w:val="center"/>
          </w:tcPr>
          <w:p w14:paraId="251941A4"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54F7F13E" w14:textId="77777777" w:rsidR="006A6C6D" w:rsidRPr="0050642D" w:rsidRDefault="006A6C6D" w:rsidP="00B8756D">
            <w:pPr>
              <w:pStyle w:val="aff1"/>
              <w:ind w:left="0"/>
              <w:rPr>
                <w:sz w:val="20"/>
                <w:szCs w:val="20"/>
              </w:rPr>
            </w:pPr>
            <w:r w:rsidRPr="0050642D">
              <w:rPr>
                <w:sz w:val="20"/>
                <w:szCs w:val="20"/>
              </w:rPr>
              <w:t>ТК-6-ТК-8</w:t>
            </w:r>
          </w:p>
        </w:tc>
        <w:tc>
          <w:tcPr>
            <w:tcW w:w="992" w:type="dxa"/>
            <w:tcBorders>
              <w:top w:val="single" w:sz="4" w:space="0" w:color="auto"/>
              <w:left w:val="single" w:sz="4" w:space="0" w:color="auto"/>
              <w:bottom w:val="single" w:sz="4" w:space="0" w:color="auto"/>
              <w:right w:val="single" w:sz="4" w:space="0" w:color="auto"/>
            </w:tcBorders>
            <w:vAlign w:val="center"/>
          </w:tcPr>
          <w:p w14:paraId="46EEA7FF" w14:textId="77777777" w:rsidR="006A6C6D" w:rsidRPr="0050642D" w:rsidRDefault="006A6C6D" w:rsidP="00B8756D">
            <w:pPr>
              <w:pStyle w:val="aff1"/>
              <w:ind w:left="0"/>
              <w:jc w:val="center"/>
              <w:rPr>
                <w:sz w:val="20"/>
                <w:szCs w:val="20"/>
              </w:rPr>
            </w:pPr>
            <w:r w:rsidRPr="0050642D">
              <w:rPr>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bottom"/>
          </w:tcPr>
          <w:p w14:paraId="4CAFBE9F"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80</w:t>
            </w:r>
          </w:p>
        </w:tc>
        <w:tc>
          <w:tcPr>
            <w:tcW w:w="2183" w:type="dxa"/>
            <w:shd w:val="clear" w:color="auto" w:fill="auto"/>
            <w:noWrap/>
            <w:vAlign w:val="bottom"/>
          </w:tcPr>
          <w:p w14:paraId="0D30C390"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0,0612</w:t>
            </w:r>
          </w:p>
        </w:tc>
      </w:tr>
      <w:tr w:rsidR="006A6C6D" w:rsidRPr="0050642D" w14:paraId="61664FA8" w14:textId="77777777" w:rsidTr="006A6C6D">
        <w:trPr>
          <w:trHeight w:val="156"/>
        </w:trPr>
        <w:tc>
          <w:tcPr>
            <w:tcW w:w="2127" w:type="dxa"/>
            <w:vMerge/>
            <w:tcBorders>
              <w:left w:val="single" w:sz="4" w:space="0" w:color="auto"/>
              <w:right w:val="single" w:sz="4" w:space="0" w:color="auto"/>
            </w:tcBorders>
            <w:vAlign w:val="center"/>
          </w:tcPr>
          <w:p w14:paraId="68265D7F"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22DDC8CD" w14:textId="77777777" w:rsidR="006A6C6D" w:rsidRPr="0050642D" w:rsidRDefault="006A6C6D" w:rsidP="00B8756D">
            <w:pPr>
              <w:pStyle w:val="aff1"/>
              <w:ind w:left="0"/>
              <w:rPr>
                <w:sz w:val="20"/>
                <w:szCs w:val="20"/>
              </w:rPr>
            </w:pPr>
            <w:r w:rsidRPr="0050642D">
              <w:rPr>
                <w:sz w:val="20"/>
                <w:szCs w:val="20"/>
              </w:rPr>
              <w:t>ТК-8-ул.Школьная, 1 (ООШ)</w:t>
            </w:r>
          </w:p>
        </w:tc>
        <w:tc>
          <w:tcPr>
            <w:tcW w:w="992" w:type="dxa"/>
            <w:tcBorders>
              <w:top w:val="single" w:sz="4" w:space="0" w:color="auto"/>
              <w:left w:val="single" w:sz="4" w:space="0" w:color="auto"/>
              <w:bottom w:val="single" w:sz="4" w:space="0" w:color="auto"/>
              <w:right w:val="single" w:sz="4" w:space="0" w:color="auto"/>
            </w:tcBorders>
            <w:vAlign w:val="center"/>
          </w:tcPr>
          <w:p w14:paraId="316D1706" w14:textId="77777777" w:rsidR="006A6C6D" w:rsidRPr="0050642D" w:rsidRDefault="006A6C6D" w:rsidP="00B8756D">
            <w:pPr>
              <w:pStyle w:val="aff1"/>
              <w:ind w:left="0"/>
              <w:jc w:val="center"/>
              <w:rPr>
                <w:sz w:val="20"/>
                <w:szCs w:val="20"/>
              </w:rPr>
            </w:pPr>
            <w:r w:rsidRPr="0050642D">
              <w:rPr>
                <w:sz w:val="20"/>
                <w:szCs w:val="20"/>
              </w:rPr>
              <w:t>57</w:t>
            </w:r>
          </w:p>
        </w:tc>
        <w:tc>
          <w:tcPr>
            <w:tcW w:w="1843" w:type="dxa"/>
            <w:tcBorders>
              <w:top w:val="single" w:sz="4" w:space="0" w:color="auto"/>
              <w:left w:val="single" w:sz="4" w:space="0" w:color="auto"/>
              <w:bottom w:val="single" w:sz="4" w:space="0" w:color="auto"/>
              <w:right w:val="single" w:sz="4" w:space="0" w:color="auto"/>
            </w:tcBorders>
            <w:noWrap/>
            <w:vAlign w:val="bottom"/>
          </w:tcPr>
          <w:p w14:paraId="4118FDA6"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12</w:t>
            </w:r>
          </w:p>
        </w:tc>
        <w:tc>
          <w:tcPr>
            <w:tcW w:w="2183" w:type="dxa"/>
            <w:shd w:val="clear" w:color="auto" w:fill="auto"/>
            <w:noWrap/>
            <w:vAlign w:val="bottom"/>
          </w:tcPr>
          <w:p w14:paraId="76C7932E"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0,0019</w:t>
            </w:r>
          </w:p>
        </w:tc>
      </w:tr>
      <w:tr w:rsidR="006A6C6D" w:rsidRPr="0050642D" w14:paraId="07845CCE" w14:textId="77777777" w:rsidTr="006A6C6D">
        <w:trPr>
          <w:trHeight w:val="156"/>
        </w:trPr>
        <w:tc>
          <w:tcPr>
            <w:tcW w:w="2127" w:type="dxa"/>
            <w:vMerge/>
            <w:tcBorders>
              <w:left w:val="single" w:sz="4" w:space="0" w:color="auto"/>
              <w:right w:val="single" w:sz="4" w:space="0" w:color="auto"/>
            </w:tcBorders>
            <w:vAlign w:val="center"/>
          </w:tcPr>
          <w:p w14:paraId="2D0ADB4A"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148B7802" w14:textId="77777777" w:rsidR="006A6C6D" w:rsidRPr="0050642D" w:rsidRDefault="006A6C6D" w:rsidP="00B8756D">
            <w:pPr>
              <w:pStyle w:val="aff1"/>
              <w:ind w:left="0"/>
              <w:rPr>
                <w:sz w:val="20"/>
                <w:szCs w:val="20"/>
              </w:rPr>
            </w:pPr>
            <w:r w:rsidRPr="0050642D">
              <w:rPr>
                <w:sz w:val="20"/>
                <w:szCs w:val="20"/>
              </w:rPr>
              <w:t>ТК-8-ул.Школьная, 1 (спортзал)</w:t>
            </w:r>
          </w:p>
        </w:tc>
        <w:tc>
          <w:tcPr>
            <w:tcW w:w="992" w:type="dxa"/>
            <w:tcBorders>
              <w:top w:val="single" w:sz="4" w:space="0" w:color="auto"/>
              <w:left w:val="single" w:sz="4" w:space="0" w:color="auto"/>
              <w:bottom w:val="single" w:sz="4" w:space="0" w:color="auto"/>
              <w:right w:val="single" w:sz="4" w:space="0" w:color="auto"/>
            </w:tcBorders>
            <w:vAlign w:val="center"/>
          </w:tcPr>
          <w:p w14:paraId="45879B33" w14:textId="77777777" w:rsidR="006A6C6D" w:rsidRPr="0050642D" w:rsidRDefault="006A6C6D" w:rsidP="00B8756D">
            <w:pPr>
              <w:pStyle w:val="aff1"/>
              <w:ind w:left="0"/>
              <w:jc w:val="center"/>
              <w:rPr>
                <w:sz w:val="20"/>
                <w:szCs w:val="20"/>
              </w:rPr>
            </w:pPr>
            <w:r w:rsidRPr="0050642D">
              <w:rPr>
                <w:sz w:val="20"/>
                <w:szCs w:val="20"/>
              </w:rPr>
              <w:t>45</w:t>
            </w:r>
          </w:p>
        </w:tc>
        <w:tc>
          <w:tcPr>
            <w:tcW w:w="1843" w:type="dxa"/>
            <w:tcBorders>
              <w:top w:val="single" w:sz="4" w:space="0" w:color="auto"/>
              <w:left w:val="single" w:sz="4" w:space="0" w:color="auto"/>
              <w:bottom w:val="single" w:sz="4" w:space="0" w:color="auto"/>
              <w:right w:val="single" w:sz="4" w:space="0" w:color="auto"/>
            </w:tcBorders>
            <w:noWrap/>
            <w:vAlign w:val="bottom"/>
          </w:tcPr>
          <w:p w14:paraId="7E59CF63"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3</w:t>
            </w:r>
          </w:p>
        </w:tc>
        <w:tc>
          <w:tcPr>
            <w:tcW w:w="2183" w:type="dxa"/>
            <w:shd w:val="clear" w:color="auto" w:fill="auto"/>
            <w:noWrap/>
            <w:vAlign w:val="bottom"/>
          </w:tcPr>
          <w:p w14:paraId="5675FD54"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0,0010</w:t>
            </w:r>
          </w:p>
        </w:tc>
      </w:tr>
      <w:tr w:rsidR="006A6C6D" w:rsidRPr="0050642D" w14:paraId="01A78972" w14:textId="77777777" w:rsidTr="006A6C6D">
        <w:trPr>
          <w:trHeight w:val="156"/>
        </w:trPr>
        <w:tc>
          <w:tcPr>
            <w:tcW w:w="2127" w:type="dxa"/>
            <w:vMerge/>
            <w:tcBorders>
              <w:left w:val="single" w:sz="4" w:space="0" w:color="auto"/>
              <w:right w:val="single" w:sz="4" w:space="0" w:color="auto"/>
            </w:tcBorders>
            <w:vAlign w:val="center"/>
          </w:tcPr>
          <w:p w14:paraId="7BE903C7"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3542EB4B" w14:textId="77777777" w:rsidR="006A6C6D" w:rsidRPr="0050642D" w:rsidRDefault="006A6C6D" w:rsidP="00B8756D">
            <w:pPr>
              <w:pStyle w:val="aff1"/>
              <w:ind w:left="0"/>
              <w:rPr>
                <w:sz w:val="20"/>
                <w:szCs w:val="20"/>
              </w:rPr>
            </w:pPr>
            <w:r w:rsidRPr="0050642D">
              <w:rPr>
                <w:sz w:val="20"/>
                <w:szCs w:val="20"/>
              </w:rPr>
              <w:t>ТК-7-ул.Высотная, 4а</w:t>
            </w:r>
          </w:p>
        </w:tc>
        <w:tc>
          <w:tcPr>
            <w:tcW w:w="992" w:type="dxa"/>
            <w:tcBorders>
              <w:top w:val="single" w:sz="4" w:space="0" w:color="auto"/>
              <w:left w:val="single" w:sz="4" w:space="0" w:color="auto"/>
              <w:bottom w:val="single" w:sz="4" w:space="0" w:color="auto"/>
              <w:right w:val="single" w:sz="4" w:space="0" w:color="auto"/>
            </w:tcBorders>
            <w:vAlign w:val="center"/>
          </w:tcPr>
          <w:p w14:paraId="63497BC7" w14:textId="77777777" w:rsidR="006A6C6D" w:rsidRPr="0050642D" w:rsidRDefault="006A6C6D" w:rsidP="00B8756D">
            <w:pPr>
              <w:pStyle w:val="aff1"/>
              <w:ind w:left="0"/>
              <w:jc w:val="center"/>
              <w:rPr>
                <w:sz w:val="20"/>
                <w:szCs w:val="20"/>
              </w:rPr>
            </w:pPr>
            <w:r w:rsidRPr="0050642D">
              <w:rPr>
                <w:sz w:val="20"/>
                <w:szCs w:val="20"/>
              </w:rPr>
              <w:t>57</w:t>
            </w:r>
          </w:p>
        </w:tc>
        <w:tc>
          <w:tcPr>
            <w:tcW w:w="1843" w:type="dxa"/>
            <w:tcBorders>
              <w:top w:val="single" w:sz="4" w:space="0" w:color="auto"/>
              <w:left w:val="single" w:sz="4" w:space="0" w:color="auto"/>
              <w:bottom w:val="single" w:sz="4" w:space="0" w:color="auto"/>
              <w:right w:val="single" w:sz="4" w:space="0" w:color="auto"/>
            </w:tcBorders>
            <w:noWrap/>
            <w:vAlign w:val="bottom"/>
          </w:tcPr>
          <w:p w14:paraId="151E71D7"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7</w:t>
            </w:r>
          </w:p>
        </w:tc>
        <w:tc>
          <w:tcPr>
            <w:tcW w:w="2183" w:type="dxa"/>
            <w:shd w:val="clear" w:color="auto" w:fill="auto"/>
            <w:noWrap/>
            <w:vAlign w:val="bottom"/>
          </w:tcPr>
          <w:p w14:paraId="4C01F1D6"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0,0016</w:t>
            </w:r>
          </w:p>
        </w:tc>
      </w:tr>
      <w:tr w:rsidR="006A6C6D" w:rsidRPr="0050642D" w14:paraId="3010489C" w14:textId="77777777" w:rsidTr="006A6C6D">
        <w:trPr>
          <w:trHeight w:val="156"/>
        </w:trPr>
        <w:tc>
          <w:tcPr>
            <w:tcW w:w="2127" w:type="dxa"/>
            <w:vMerge/>
            <w:tcBorders>
              <w:left w:val="single" w:sz="4" w:space="0" w:color="auto"/>
              <w:right w:val="single" w:sz="4" w:space="0" w:color="auto"/>
            </w:tcBorders>
            <w:vAlign w:val="center"/>
          </w:tcPr>
          <w:p w14:paraId="135080B5"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12664C44" w14:textId="77777777" w:rsidR="006A6C6D" w:rsidRPr="0050642D" w:rsidRDefault="006A6C6D" w:rsidP="00B8756D">
            <w:pPr>
              <w:pStyle w:val="aff1"/>
              <w:ind w:left="0"/>
              <w:rPr>
                <w:sz w:val="20"/>
                <w:szCs w:val="20"/>
              </w:rPr>
            </w:pPr>
            <w:r w:rsidRPr="0050642D">
              <w:rPr>
                <w:sz w:val="20"/>
                <w:szCs w:val="20"/>
              </w:rPr>
              <w:t>ТК-7-ул.Заводская, 4б (МБДОУ)</w:t>
            </w:r>
          </w:p>
        </w:tc>
        <w:tc>
          <w:tcPr>
            <w:tcW w:w="992" w:type="dxa"/>
            <w:tcBorders>
              <w:top w:val="single" w:sz="4" w:space="0" w:color="auto"/>
              <w:left w:val="single" w:sz="4" w:space="0" w:color="auto"/>
              <w:bottom w:val="single" w:sz="4" w:space="0" w:color="auto"/>
              <w:right w:val="single" w:sz="4" w:space="0" w:color="auto"/>
            </w:tcBorders>
            <w:vAlign w:val="center"/>
          </w:tcPr>
          <w:p w14:paraId="798887A2" w14:textId="77777777" w:rsidR="006A6C6D" w:rsidRPr="0050642D" w:rsidRDefault="006A6C6D" w:rsidP="00B8756D">
            <w:pPr>
              <w:pStyle w:val="aff1"/>
              <w:ind w:left="0"/>
              <w:jc w:val="center"/>
              <w:rPr>
                <w:sz w:val="20"/>
                <w:szCs w:val="20"/>
              </w:rPr>
            </w:pPr>
            <w:r w:rsidRPr="0050642D">
              <w:rPr>
                <w:sz w:val="20"/>
                <w:szCs w:val="20"/>
              </w:rPr>
              <w:t>57</w:t>
            </w:r>
          </w:p>
        </w:tc>
        <w:tc>
          <w:tcPr>
            <w:tcW w:w="1843" w:type="dxa"/>
            <w:tcBorders>
              <w:top w:val="single" w:sz="4" w:space="0" w:color="auto"/>
              <w:left w:val="single" w:sz="4" w:space="0" w:color="auto"/>
              <w:bottom w:val="single" w:sz="4" w:space="0" w:color="auto"/>
              <w:right w:val="single" w:sz="4" w:space="0" w:color="auto"/>
            </w:tcBorders>
            <w:noWrap/>
            <w:vAlign w:val="bottom"/>
          </w:tcPr>
          <w:p w14:paraId="05C83985"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87</w:t>
            </w:r>
          </w:p>
        </w:tc>
        <w:tc>
          <w:tcPr>
            <w:tcW w:w="2183" w:type="dxa"/>
            <w:shd w:val="clear" w:color="auto" w:fill="auto"/>
            <w:noWrap/>
            <w:vAlign w:val="bottom"/>
          </w:tcPr>
          <w:p w14:paraId="6D534F26"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0,0230</w:t>
            </w:r>
          </w:p>
        </w:tc>
      </w:tr>
      <w:tr w:rsidR="006A6C6D" w:rsidRPr="0050642D" w14:paraId="1068AB63" w14:textId="77777777" w:rsidTr="006A6C6D">
        <w:trPr>
          <w:trHeight w:val="156"/>
        </w:trPr>
        <w:tc>
          <w:tcPr>
            <w:tcW w:w="2127" w:type="dxa"/>
            <w:vMerge/>
            <w:tcBorders>
              <w:left w:val="single" w:sz="4" w:space="0" w:color="auto"/>
              <w:right w:val="single" w:sz="4" w:space="0" w:color="auto"/>
            </w:tcBorders>
            <w:vAlign w:val="center"/>
          </w:tcPr>
          <w:p w14:paraId="7BBE6069"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518590E2" w14:textId="77777777" w:rsidR="006A6C6D" w:rsidRPr="0050642D" w:rsidRDefault="006A6C6D" w:rsidP="00B8756D">
            <w:pPr>
              <w:pStyle w:val="aff1"/>
              <w:ind w:left="0"/>
              <w:rPr>
                <w:sz w:val="20"/>
                <w:szCs w:val="20"/>
              </w:rPr>
            </w:pPr>
            <w:r w:rsidRPr="0050642D">
              <w:rPr>
                <w:sz w:val="20"/>
                <w:szCs w:val="20"/>
              </w:rPr>
              <w:t>ОТВОД-ТК-9</w:t>
            </w:r>
          </w:p>
        </w:tc>
        <w:tc>
          <w:tcPr>
            <w:tcW w:w="992" w:type="dxa"/>
            <w:tcBorders>
              <w:top w:val="single" w:sz="4" w:space="0" w:color="auto"/>
              <w:left w:val="single" w:sz="4" w:space="0" w:color="auto"/>
              <w:bottom w:val="single" w:sz="4" w:space="0" w:color="auto"/>
              <w:right w:val="single" w:sz="4" w:space="0" w:color="auto"/>
            </w:tcBorders>
            <w:vAlign w:val="center"/>
          </w:tcPr>
          <w:p w14:paraId="0C1407F2" w14:textId="77777777" w:rsidR="006A6C6D" w:rsidRPr="0050642D" w:rsidRDefault="006A6C6D" w:rsidP="00B8756D">
            <w:pPr>
              <w:pStyle w:val="aff1"/>
              <w:ind w:left="0"/>
              <w:jc w:val="center"/>
              <w:rPr>
                <w:sz w:val="20"/>
                <w:szCs w:val="20"/>
              </w:rPr>
            </w:pPr>
            <w:r w:rsidRPr="0050642D">
              <w:rPr>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bottom"/>
          </w:tcPr>
          <w:p w14:paraId="77817A38"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3</w:t>
            </w:r>
          </w:p>
        </w:tc>
        <w:tc>
          <w:tcPr>
            <w:tcW w:w="2183" w:type="dxa"/>
            <w:shd w:val="clear" w:color="auto" w:fill="auto"/>
            <w:noWrap/>
            <w:vAlign w:val="bottom"/>
          </w:tcPr>
          <w:p w14:paraId="3D3AB619"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0,0089</w:t>
            </w:r>
          </w:p>
        </w:tc>
      </w:tr>
      <w:tr w:rsidR="006A6C6D" w:rsidRPr="0050642D" w14:paraId="68CD0D81" w14:textId="77777777" w:rsidTr="006A6C6D">
        <w:trPr>
          <w:trHeight w:val="156"/>
        </w:trPr>
        <w:tc>
          <w:tcPr>
            <w:tcW w:w="2127" w:type="dxa"/>
            <w:vMerge/>
            <w:tcBorders>
              <w:left w:val="single" w:sz="4" w:space="0" w:color="auto"/>
              <w:right w:val="single" w:sz="4" w:space="0" w:color="auto"/>
            </w:tcBorders>
            <w:vAlign w:val="center"/>
          </w:tcPr>
          <w:p w14:paraId="1A83A153"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46D0B502" w14:textId="77777777" w:rsidR="006A6C6D" w:rsidRPr="0050642D" w:rsidRDefault="006A6C6D" w:rsidP="00B8756D">
            <w:pPr>
              <w:pStyle w:val="aff1"/>
              <w:ind w:left="0"/>
              <w:rPr>
                <w:sz w:val="20"/>
                <w:szCs w:val="20"/>
              </w:rPr>
            </w:pPr>
            <w:r w:rsidRPr="0050642D">
              <w:rPr>
                <w:sz w:val="20"/>
                <w:szCs w:val="20"/>
              </w:rPr>
              <w:t>ТК-9-ТК-10</w:t>
            </w:r>
          </w:p>
        </w:tc>
        <w:tc>
          <w:tcPr>
            <w:tcW w:w="992" w:type="dxa"/>
            <w:tcBorders>
              <w:top w:val="single" w:sz="4" w:space="0" w:color="auto"/>
              <w:left w:val="single" w:sz="4" w:space="0" w:color="auto"/>
              <w:bottom w:val="single" w:sz="4" w:space="0" w:color="auto"/>
              <w:right w:val="single" w:sz="4" w:space="0" w:color="auto"/>
            </w:tcBorders>
            <w:vAlign w:val="center"/>
          </w:tcPr>
          <w:p w14:paraId="4FBCEEFC" w14:textId="77777777" w:rsidR="006A6C6D" w:rsidRPr="0050642D" w:rsidRDefault="006A6C6D" w:rsidP="00B8756D">
            <w:pPr>
              <w:pStyle w:val="aff1"/>
              <w:ind w:left="0"/>
              <w:jc w:val="center"/>
              <w:rPr>
                <w:sz w:val="20"/>
                <w:szCs w:val="20"/>
              </w:rPr>
            </w:pPr>
            <w:r w:rsidRPr="0050642D">
              <w:rPr>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bottom"/>
          </w:tcPr>
          <w:p w14:paraId="1E290A8C"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10</w:t>
            </w:r>
          </w:p>
        </w:tc>
        <w:tc>
          <w:tcPr>
            <w:tcW w:w="2183" w:type="dxa"/>
            <w:shd w:val="clear" w:color="auto" w:fill="auto"/>
            <w:noWrap/>
            <w:vAlign w:val="bottom"/>
          </w:tcPr>
          <w:p w14:paraId="27865DE6"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0,0090</w:t>
            </w:r>
          </w:p>
        </w:tc>
      </w:tr>
      <w:tr w:rsidR="006A6C6D" w:rsidRPr="0050642D" w14:paraId="0DD4918C" w14:textId="77777777" w:rsidTr="006A6C6D">
        <w:trPr>
          <w:trHeight w:val="156"/>
        </w:trPr>
        <w:tc>
          <w:tcPr>
            <w:tcW w:w="2127" w:type="dxa"/>
            <w:vMerge/>
            <w:tcBorders>
              <w:left w:val="single" w:sz="4" w:space="0" w:color="auto"/>
              <w:right w:val="single" w:sz="4" w:space="0" w:color="auto"/>
            </w:tcBorders>
            <w:vAlign w:val="center"/>
          </w:tcPr>
          <w:p w14:paraId="1D8BFC9C"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1E66B1FC" w14:textId="77777777" w:rsidR="006A6C6D" w:rsidRPr="0050642D" w:rsidRDefault="006A6C6D" w:rsidP="00B8756D">
            <w:pPr>
              <w:pStyle w:val="aff1"/>
              <w:ind w:left="0"/>
              <w:rPr>
                <w:sz w:val="20"/>
                <w:szCs w:val="20"/>
              </w:rPr>
            </w:pPr>
            <w:r w:rsidRPr="0050642D">
              <w:rPr>
                <w:sz w:val="20"/>
                <w:szCs w:val="20"/>
              </w:rPr>
              <w:t>ТК-10-ул.Заводская, 5</w:t>
            </w:r>
          </w:p>
        </w:tc>
        <w:tc>
          <w:tcPr>
            <w:tcW w:w="992" w:type="dxa"/>
            <w:tcBorders>
              <w:top w:val="single" w:sz="4" w:space="0" w:color="auto"/>
              <w:left w:val="single" w:sz="4" w:space="0" w:color="auto"/>
              <w:bottom w:val="single" w:sz="4" w:space="0" w:color="auto"/>
              <w:right w:val="single" w:sz="4" w:space="0" w:color="auto"/>
            </w:tcBorders>
            <w:vAlign w:val="center"/>
          </w:tcPr>
          <w:p w14:paraId="64C6C4B2" w14:textId="77777777" w:rsidR="006A6C6D" w:rsidRPr="0050642D" w:rsidRDefault="006A6C6D" w:rsidP="00B8756D">
            <w:pPr>
              <w:pStyle w:val="aff1"/>
              <w:ind w:left="0"/>
              <w:jc w:val="center"/>
              <w:rPr>
                <w:sz w:val="20"/>
                <w:szCs w:val="20"/>
              </w:rPr>
            </w:pPr>
            <w:r w:rsidRPr="0050642D">
              <w:rPr>
                <w:sz w:val="20"/>
                <w:szCs w:val="20"/>
              </w:rPr>
              <w:t>57</w:t>
            </w:r>
          </w:p>
        </w:tc>
        <w:tc>
          <w:tcPr>
            <w:tcW w:w="1843" w:type="dxa"/>
            <w:tcBorders>
              <w:top w:val="single" w:sz="4" w:space="0" w:color="auto"/>
              <w:left w:val="single" w:sz="4" w:space="0" w:color="auto"/>
              <w:bottom w:val="single" w:sz="4" w:space="0" w:color="auto"/>
              <w:right w:val="single" w:sz="4" w:space="0" w:color="auto"/>
            </w:tcBorders>
            <w:noWrap/>
            <w:vAlign w:val="bottom"/>
          </w:tcPr>
          <w:p w14:paraId="3874CAB0"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3</w:t>
            </w:r>
          </w:p>
        </w:tc>
        <w:tc>
          <w:tcPr>
            <w:tcW w:w="2183" w:type="dxa"/>
            <w:shd w:val="clear" w:color="auto" w:fill="auto"/>
            <w:noWrap/>
            <w:vAlign w:val="bottom"/>
          </w:tcPr>
          <w:p w14:paraId="73909C99"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0,0009</w:t>
            </w:r>
          </w:p>
        </w:tc>
      </w:tr>
      <w:tr w:rsidR="006A6C6D" w:rsidRPr="0050642D" w14:paraId="27B878AF" w14:textId="77777777" w:rsidTr="006A6C6D">
        <w:trPr>
          <w:trHeight w:val="156"/>
        </w:trPr>
        <w:tc>
          <w:tcPr>
            <w:tcW w:w="2127" w:type="dxa"/>
            <w:vMerge/>
            <w:tcBorders>
              <w:left w:val="single" w:sz="4" w:space="0" w:color="auto"/>
              <w:right w:val="single" w:sz="4" w:space="0" w:color="auto"/>
            </w:tcBorders>
            <w:vAlign w:val="center"/>
          </w:tcPr>
          <w:p w14:paraId="2EE053FE"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6F031096" w14:textId="77777777" w:rsidR="006A6C6D" w:rsidRPr="0050642D" w:rsidRDefault="006A6C6D" w:rsidP="00B8756D">
            <w:pPr>
              <w:pStyle w:val="aff1"/>
              <w:ind w:left="0"/>
              <w:rPr>
                <w:sz w:val="20"/>
                <w:szCs w:val="20"/>
              </w:rPr>
            </w:pPr>
            <w:r w:rsidRPr="0050642D">
              <w:rPr>
                <w:sz w:val="20"/>
                <w:szCs w:val="20"/>
              </w:rPr>
              <w:t>ТК-10-ТК-11</w:t>
            </w:r>
          </w:p>
        </w:tc>
        <w:tc>
          <w:tcPr>
            <w:tcW w:w="992" w:type="dxa"/>
            <w:tcBorders>
              <w:top w:val="single" w:sz="4" w:space="0" w:color="auto"/>
              <w:left w:val="single" w:sz="4" w:space="0" w:color="auto"/>
              <w:bottom w:val="single" w:sz="4" w:space="0" w:color="auto"/>
              <w:right w:val="single" w:sz="4" w:space="0" w:color="auto"/>
            </w:tcBorders>
            <w:vAlign w:val="center"/>
          </w:tcPr>
          <w:p w14:paraId="63A0381C" w14:textId="77777777" w:rsidR="006A6C6D" w:rsidRPr="0050642D" w:rsidRDefault="006A6C6D" w:rsidP="00B8756D">
            <w:pPr>
              <w:pStyle w:val="aff1"/>
              <w:ind w:left="0"/>
              <w:jc w:val="center"/>
              <w:rPr>
                <w:sz w:val="20"/>
                <w:szCs w:val="20"/>
              </w:rPr>
            </w:pPr>
            <w:r w:rsidRPr="0050642D">
              <w:rPr>
                <w:sz w:val="20"/>
                <w:szCs w:val="20"/>
              </w:rPr>
              <w:t>89</w:t>
            </w:r>
          </w:p>
        </w:tc>
        <w:tc>
          <w:tcPr>
            <w:tcW w:w="1843" w:type="dxa"/>
            <w:tcBorders>
              <w:top w:val="single" w:sz="4" w:space="0" w:color="auto"/>
              <w:left w:val="single" w:sz="4" w:space="0" w:color="auto"/>
              <w:bottom w:val="single" w:sz="4" w:space="0" w:color="auto"/>
              <w:right w:val="single" w:sz="4" w:space="0" w:color="auto"/>
            </w:tcBorders>
            <w:noWrap/>
            <w:vAlign w:val="bottom"/>
          </w:tcPr>
          <w:p w14:paraId="1495807D"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34</w:t>
            </w:r>
          </w:p>
        </w:tc>
        <w:tc>
          <w:tcPr>
            <w:tcW w:w="2183" w:type="dxa"/>
            <w:shd w:val="clear" w:color="auto" w:fill="auto"/>
            <w:noWrap/>
            <w:vAlign w:val="bottom"/>
          </w:tcPr>
          <w:p w14:paraId="466EE79E"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0,0254</w:t>
            </w:r>
          </w:p>
        </w:tc>
      </w:tr>
      <w:tr w:rsidR="006A6C6D" w:rsidRPr="0050642D" w14:paraId="3B9D9DB0" w14:textId="77777777" w:rsidTr="006A6C6D">
        <w:trPr>
          <w:trHeight w:val="298"/>
        </w:trPr>
        <w:tc>
          <w:tcPr>
            <w:tcW w:w="2127" w:type="dxa"/>
            <w:vMerge/>
            <w:tcBorders>
              <w:left w:val="single" w:sz="4" w:space="0" w:color="auto"/>
              <w:right w:val="single" w:sz="4" w:space="0" w:color="auto"/>
            </w:tcBorders>
            <w:vAlign w:val="center"/>
          </w:tcPr>
          <w:p w14:paraId="6AFA94B5"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2A27DA5E" w14:textId="77777777" w:rsidR="006A6C6D" w:rsidRPr="0050642D" w:rsidRDefault="006A6C6D" w:rsidP="00B8756D">
            <w:pPr>
              <w:pStyle w:val="aff1"/>
              <w:ind w:left="0"/>
              <w:rPr>
                <w:sz w:val="20"/>
                <w:szCs w:val="20"/>
              </w:rPr>
            </w:pPr>
            <w:r w:rsidRPr="0050642D">
              <w:rPr>
                <w:sz w:val="20"/>
                <w:szCs w:val="20"/>
              </w:rPr>
              <w:t>ТК-11-ул.Заводская, 3</w:t>
            </w:r>
          </w:p>
        </w:tc>
        <w:tc>
          <w:tcPr>
            <w:tcW w:w="992" w:type="dxa"/>
            <w:tcBorders>
              <w:top w:val="single" w:sz="4" w:space="0" w:color="auto"/>
              <w:left w:val="single" w:sz="4" w:space="0" w:color="auto"/>
              <w:bottom w:val="single" w:sz="4" w:space="0" w:color="auto"/>
              <w:right w:val="single" w:sz="4" w:space="0" w:color="auto"/>
            </w:tcBorders>
            <w:vAlign w:val="center"/>
          </w:tcPr>
          <w:p w14:paraId="55F1104E" w14:textId="77777777" w:rsidR="006A6C6D" w:rsidRPr="0050642D" w:rsidRDefault="006A6C6D" w:rsidP="00B8756D">
            <w:pPr>
              <w:pStyle w:val="aff1"/>
              <w:ind w:left="0"/>
              <w:jc w:val="center"/>
              <w:rPr>
                <w:sz w:val="20"/>
                <w:szCs w:val="20"/>
              </w:rPr>
            </w:pPr>
            <w:r w:rsidRPr="0050642D">
              <w:rPr>
                <w:sz w:val="20"/>
                <w:szCs w:val="20"/>
              </w:rPr>
              <w:t>57</w:t>
            </w:r>
          </w:p>
        </w:tc>
        <w:tc>
          <w:tcPr>
            <w:tcW w:w="1843" w:type="dxa"/>
            <w:tcBorders>
              <w:top w:val="single" w:sz="4" w:space="0" w:color="auto"/>
              <w:left w:val="single" w:sz="4" w:space="0" w:color="auto"/>
              <w:bottom w:val="single" w:sz="4" w:space="0" w:color="auto"/>
              <w:right w:val="single" w:sz="4" w:space="0" w:color="auto"/>
            </w:tcBorders>
            <w:noWrap/>
            <w:vAlign w:val="bottom"/>
          </w:tcPr>
          <w:p w14:paraId="1C0B571B"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2</w:t>
            </w:r>
          </w:p>
        </w:tc>
        <w:tc>
          <w:tcPr>
            <w:tcW w:w="2183" w:type="dxa"/>
            <w:shd w:val="clear" w:color="auto" w:fill="auto"/>
            <w:noWrap/>
            <w:vAlign w:val="bottom"/>
          </w:tcPr>
          <w:p w14:paraId="7A196752"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0,0002</w:t>
            </w:r>
          </w:p>
        </w:tc>
      </w:tr>
      <w:tr w:rsidR="006A6C6D" w:rsidRPr="0050642D" w14:paraId="0B08A505" w14:textId="77777777" w:rsidTr="006A6C6D">
        <w:trPr>
          <w:trHeight w:val="298"/>
        </w:trPr>
        <w:tc>
          <w:tcPr>
            <w:tcW w:w="2127" w:type="dxa"/>
            <w:vMerge/>
            <w:tcBorders>
              <w:left w:val="single" w:sz="4" w:space="0" w:color="auto"/>
              <w:right w:val="single" w:sz="4" w:space="0" w:color="auto"/>
            </w:tcBorders>
            <w:vAlign w:val="center"/>
          </w:tcPr>
          <w:p w14:paraId="28B74E2B"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1B3E8A4F" w14:textId="77777777" w:rsidR="006A6C6D" w:rsidRPr="0050642D" w:rsidRDefault="006A6C6D" w:rsidP="00B8756D">
            <w:pPr>
              <w:pStyle w:val="aff1"/>
              <w:ind w:left="0"/>
              <w:rPr>
                <w:sz w:val="20"/>
                <w:szCs w:val="20"/>
              </w:rPr>
            </w:pPr>
            <w:r w:rsidRPr="0050642D">
              <w:rPr>
                <w:sz w:val="20"/>
                <w:szCs w:val="20"/>
              </w:rPr>
              <w:t>ТК-11-ТК-12</w:t>
            </w:r>
          </w:p>
        </w:tc>
        <w:tc>
          <w:tcPr>
            <w:tcW w:w="992" w:type="dxa"/>
            <w:tcBorders>
              <w:top w:val="single" w:sz="4" w:space="0" w:color="auto"/>
              <w:left w:val="single" w:sz="4" w:space="0" w:color="auto"/>
              <w:bottom w:val="single" w:sz="4" w:space="0" w:color="auto"/>
              <w:right w:val="single" w:sz="4" w:space="0" w:color="auto"/>
            </w:tcBorders>
            <w:vAlign w:val="center"/>
          </w:tcPr>
          <w:p w14:paraId="494CC580" w14:textId="77777777" w:rsidR="006A6C6D" w:rsidRPr="0050642D" w:rsidRDefault="006A6C6D" w:rsidP="00B8756D">
            <w:pPr>
              <w:pStyle w:val="aff1"/>
              <w:ind w:left="0"/>
              <w:jc w:val="center"/>
              <w:rPr>
                <w:sz w:val="20"/>
                <w:szCs w:val="20"/>
              </w:rPr>
            </w:pPr>
            <w:r w:rsidRPr="0050642D">
              <w:rPr>
                <w:sz w:val="20"/>
                <w:szCs w:val="20"/>
              </w:rPr>
              <w:t>89</w:t>
            </w:r>
          </w:p>
        </w:tc>
        <w:tc>
          <w:tcPr>
            <w:tcW w:w="1843" w:type="dxa"/>
            <w:tcBorders>
              <w:top w:val="single" w:sz="4" w:space="0" w:color="auto"/>
              <w:left w:val="single" w:sz="4" w:space="0" w:color="auto"/>
              <w:bottom w:val="single" w:sz="4" w:space="0" w:color="auto"/>
              <w:right w:val="single" w:sz="4" w:space="0" w:color="auto"/>
            </w:tcBorders>
            <w:noWrap/>
            <w:vAlign w:val="bottom"/>
          </w:tcPr>
          <w:p w14:paraId="2141A04F"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38</w:t>
            </w:r>
          </w:p>
        </w:tc>
        <w:tc>
          <w:tcPr>
            <w:tcW w:w="2183" w:type="dxa"/>
            <w:shd w:val="clear" w:color="auto" w:fill="auto"/>
            <w:noWrap/>
            <w:vAlign w:val="bottom"/>
          </w:tcPr>
          <w:p w14:paraId="6DAFC43F"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0,0231</w:t>
            </w:r>
          </w:p>
        </w:tc>
      </w:tr>
      <w:tr w:rsidR="006A6C6D" w:rsidRPr="0050642D" w14:paraId="74789D39" w14:textId="77777777" w:rsidTr="006A6C6D">
        <w:trPr>
          <w:trHeight w:val="298"/>
        </w:trPr>
        <w:tc>
          <w:tcPr>
            <w:tcW w:w="2127" w:type="dxa"/>
            <w:vMerge/>
            <w:tcBorders>
              <w:left w:val="single" w:sz="4" w:space="0" w:color="auto"/>
              <w:right w:val="single" w:sz="4" w:space="0" w:color="auto"/>
            </w:tcBorders>
            <w:vAlign w:val="center"/>
          </w:tcPr>
          <w:p w14:paraId="65AF554E"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12687CC9" w14:textId="77777777" w:rsidR="006A6C6D" w:rsidRPr="0050642D" w:rsidRDefault="006A6C6D" w:rsidP="00B8756D">
            <w:pPr>
              <w:pStyle w:val="aff1"/>
              <w:ind w:left="0"/>
              <w:rPr>
                <w:sz w:val="20"/>
                <w:szCs w:val="20"/>
              </w:rPr>
            </w:pPr>
            <w:r w:rsidRPr="0050642D">
              <w:rPr>
                <w:sz w:val="20"/>
                <w:szCs w:val="20"/>
              </w:rPr>
              <w:t>ТК-12-ул.Заводская, 1</w:t>
            </w:r>
          </w:p>
        </w:tc>
        <w:tc>
          <w:tcPr>
            <w:tcW w:w="992" w:type="dxa"/>
            <w:tcBorders>
              <w:top w:val="single" w:sz="4" w:space="0" w:color="auto"/>
              <w:left w:val="single" w:sz="4" w:space="0" w:color="auto"/>
              <w:bottom w:val="single" w:sz="4" w:space="0" w:color="auto"/>
              <w:right w:val="single" w:sz="4" w:space="0" w:color="auto"/>
            </w:tcBorders>
            <w:vAlign w:val="center"/>
          </w:tcPr>
          <w:p w14:paraId="4D87F0A1" w14:textId="77777777" w:rsidR="006A6C6D" w:rsidRPr="0050642D" w:rsidRDefault="006A6C6D" w:rsidP="00B8756D">
            <w:pPr>
              <w:pStyle w:val="aff1"/>
              <w:ind w:left="0"/>
              <w:jc w:val="center"/>
              <w:rPr>
                <w:sz w:val="20"/>
                <w:szCs w:val="20"/>
              </w:rPr>
            </w:pPr>
            <w:r w:rsidRPr="0050642D">
              <w:rPr>
                <w:sz w:val="20"/>
                <w:szCs w:val="20"/>
              </w:rPr>
              <w:t>57</w:t>
            </w:r>
          </w:p>
        </w:tc>
        <w:tc>
          <w:tcPr>
            <w:tcW w:w="1843" w:type="dxa"/>
            <w:tcBorders>
              <w:top w:val="single" w:sz="4" w:space="0" w:color="auto"/>
              <w:left w:val="single" w:sz="4" w:space="0" w:color="auto"/>
              <w:bottom w:val="single" w:sz="4" w:space="0" w:color="auto"/>
              <w:right w:val="single" w:sz="4" w:space="0" w:color="auto"/>
            </w:tcBorders>
            <w:noWrap/>
            <w:vAlign w:val="bottom"/>
          </w:tcPr>
          <w:p w14:paraId="73272082"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2</w:t>
            </w:r>
          </w:p>
        </w:tc>
        <w:tc>
          <w:tcPr>
            <w:tcW w:w="2183" w:type="dxa"/>
            <w:shd w:val="clear" w:color="auto" w:fill="auto"/>
            <w:noWrap/>
            <w:vAlign w:val="bottom"/>
          </w:tcPr>
          <w:p w14:paraId="3F171B21"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0,0001</w:t>
            </w:r>
          </w:p>
        </w:tc>
      </w:tr>
      <w:tr w:rsidR="006A6C6D" w:rsidRPr="0050642D" w14:paraId="59641AA1" w14:textId="77777777" w:rsidTr="006A6C6D">
        <w:trPr>
          <w:trHeight w:val="298"/>
        </w:trPr>
        <w:tc>
          <w:tcPr>
            <w:tcW w:w="2127" w:type="dxa"/>
            <w:vMerge/>
            <w:tcBorders>
              <w:left w:val="single" w:sz="4" w:space="0" w:color="auto"/>
              <w:right w:val="single" w:sz="4" w:space="0" w:color="auto"/>
            </w:tcBorders>
            <w:vAlign w:val="center"/>
          </w:tcPr>
          <w:p w14:paraId="5234848C"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43CDDDFA" w14:textId="77777777" w:rsidR="006A6C6D" w:rsidRPr="0050642D" w:rsidRDefault="006A6C6D" w:rsidP="00B8756D">
            <w:pPr>
              <w:pStyle w:val="aff1"/>
              <w:ind w:left="0"/>
              <w:rPr>
                <w:sz w:val="20"/>
                <w:szCs w:val="20"/>
              </w:rPr>
            </w:pPr>
            <w:r w:rsidRPr="0050642D">
              <w:rPr>
                <w:sz w:val="20"/>
                <w:szCs w:val="20"/>
              </w:rPr>
              <w:t>ОТВОД-ТК-13</w:t>
            </w:r>
          </w:p>
        </w:tc>
        <w:tc>
          <w:tcPr>
            <w:tcW w:w="992" w:type="dxa"/>
            <w:tcBorders>
              <w:top w:val="single" w:sz="4" w:space="0" w:color="auto"/>
              <w:left w:val="single" w:sz="4" w:space="0" w:color="auto"/>
              <w:bottom w:val="single" w:sz="4" w:space="0" w:color="auto"/>
              <w:right w:val="single" w:sz="4" w:space="0" w:color="auto"/>
            </w:tcBorders>
            <w:vAlign w:val="center"/>
          </w:tcPr>
          <w:p w14:paraId="4BC9A7F8" w14:textId="77777777" w:rsidR="006A6C6D" w:rsidRPr="0050642D" w:rsidRDefault="006A6C6D" w:rsidP="00B8756D">
            <w:pPr>
              <w:pStyle w:val="aff1"/>
              <w:ind w:left="0"/>
              <w:jc w:val="center"/>
              <w:rPr>
                <w:sz w:val="20"/>
                <w:szCs w:val="20"/>
              </w:rPr>
            </w:pPr>
            <w:r w:rsidRPr="0050642D">
              <w:rPr>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bottom"/>
          </w:tcPr>
          <w:p w14:paraId="123DC15E"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6</w:t>
            </w:r>
          </w:p>
        </w:tc>
        <w:tc>
          <w:tcPr>
            <w:tcW w:w="2183" w:type="dxa"/>
            <w:shd w:val="clear" w:color="auto" w:fill="auto"/>
            <w:noWrap/>
            <w:vAlign w:val="bottom"/>
          </w:tcPr>
          <w:p w14:paraId="662FF8AE"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0,0120</w:t>
            </w:r>
          </w:p>
        </w:tc>
      </w:tr>
      <w:tr w:rsidR="006A6C6D" w:rsidRPr="0050642D" w14:paraId="0F5DFD18" w14:textId="77777777" w:rsidTr="006A6C6D">
        <w:trPr>
          <w:trHeight w:val="298"/>
        </w:trPr>
        <w:tc>
          <w:tcPr>
            <w:tcW w:w="2127" w:type="dxa"/>
            <w:vMerge/>
            <w:tcBorders>
              <w:left w:val="single" w:sz="4" w:space="0" w:color="auto"/>
              <w:right w:val="single" w:sz="4" w:space="0" w:color="auto"/>
            </w:tcBorders>
            <w:vAlign w:val="center"/>
          </w:tcPr>
          <w:p w14:paraId="705E7025"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72013D97" w14:textId="77777777" w:rsidR="006A6C6D" w:rsidRPr="0050642D" w:rsidRDefault="006A6C6D" w:rsidP="00B8756D">
            <w:pPr>
              <w:pStyle w:val="aff1"/>
              <w:ind w:left="0"/>
              <w:rPr>
                <w:sz w:val="20"/>
                <w:szCs w:val="20"/>
              </w:rPr>
            </w:pPr>
            <w:r w:rsidRPr="0050642D">
              <w:rPr>
                <w:sz w:val="20"/>
                <w:szCs w:val="20"/>
              </w:rPr>
              <w:t>ТК-13-ТК-14</w:t>
            </w:r>
          </w:p>
        </w:tc>
        <w:tc>
          <w:tcPr>
            <w:tcW w:w="992" w:type="dxa"/>
            <w:tcBorders>
              <w:top w:val="single" w:sz="4" w:space="0" w:color="auto"/>
              <w:left w:val="single" w:sz="4" w:space="0" w:color="auto"/>
              <w:bottom w:val="single" w:sz="4" w:space="0" w:color="auto"/>
              <w:right w:val="single" w:sz="4" w:space="0" w:color="auto"/>
            </w:tcBorders>
            <w:vAlign w:val="center"/>
          </w:tcPr>
          <w:p w14:paraId="34A4B754" w14:textId="77777777" w:rsidR="006A6C6D" w:rsidRPr="0050642D" w:rsidRDefault="006A6C6D" w:rsidP="00B8756D">
            <w:pPr>
              <w:pStyle w:val="aff1"/>
              <w:ind w:left="0"/>
              <w:jc w:val="center"/>
              <w:rPr>
                <w:sz w:val="20"/>
                <w:szCs w:val="20"/>
              </w:rPr>
            </w:pPr>
            <w:r w:rsidRPr="0050642D">
              <w:rPr>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bottom"/>
          </w:tcPr>
          <w:p w14:paraId="2E19D387"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20</w:t>
            </w:r>
          </w:p>
        </w:tc>
        <w:tc>
          <w:tcPr>
            <w:tcW w:w="2183" w:type="dxa"/>
            <w:shd w:val="clear" w:color="auto" w:fill="auto"/>
            <w:noWrap/>
            <w:vAlign w:val="bottom"/>
          </w:tcPr>
          <w:p w14:paraId="2FD4BCDB"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0,0240</w:t>
            </w:r>
          </w:p>
        </w:tc>
      </w:tr>
      <w:tr w:rsidR="006A6C6D" w:rsidRPr="0050642D" w14:paraId="5F2A1CF2" w14:textId="77777777" w:rsidTr="006A6C6D">
        <w:trPr>
          <w:trHeight w:val="298"/>
        </w:trPr>
        <w:tc>
          <w:tcPr>
            <w:tcW w:w="2127" w:type="dxa"/>
            <w:vMerge/>
            <w:tcBorders>
              <w:left w:val="single" w:sz="4" w:space="0" w:color="auto"/>
              <w:right w:val="single" w:sz="4" w:space="0" w:color="auto"/>
            </w:tcBorders>
            <w:vAlign w:val="center"/>
          </w:tcPr>
          <w:p w14:paraId="23C34BE6"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164389A7" w14:textId="77777777" w:rsidR="006A6C6D" w:rsidRPr="0050642D" w:rsidRDefault="006A6C6D" w:rsidP="00B8756D">
            <w:pPr>
              <w:pStyle w:val="aff1"/>
              <w:ind w:left="0"/>
              <w:rPr>
                <w:sz w:val="20"/>
                <w:szCs w:val="20"/>
              </w:rPr>
            </w:pPr>
            <w:r w:rsidRPr="0050642D">
              <w:rPr>
                <w:sz w:val="20"/>
                <w:szCs w:val="20"/>
              </w:rPr>
              <w:t>ТК-14-ул.Заводская, 7</w:t>
            </w:r>
          </w:p>
        </w:tc>
        <w:tc>
          <w:tcPr>
            <w:tcW w:w="992" w:type="dxa"/>
            <w:tcBorders>
              <w:top w:val="single" w:sz="4" w:space="0" w:color="auto"/>
              <w:left w:val="single" w:sz="4" w:space="0" w:color="auto"/>
              <w:bottom w:val="single" w:sz="4" w:space="0" w:color="auto"/>
              <w:right w:val="single" w:sz="4" w:space="0" w:color="auto"/>
            </w:tcBorders>
            <w:vAlign w:val="center"/>
          </w:tcPr>
          <w:p w14:paraId="38049001" w14:textId="77777777" w:rsidR="006A6C6D" w:rsidRPr="0050642D" w:rsidRDefault="006A6C6D" w:rsidP="00B8756D">
            <w:pPr>
              <w:pStyle w:val="aff1"/>
              <w:ind w:left="0"/>
              <w:jc w:val="center"/>
              <w:rPr>
                <w:sz w:val="20"/>
                <w:szCs w:val="20"/>
              </w:rPr>
            </w:pPr>
            <w:r w:rsidRPr="0050642D">
              <w:rPr>
                <w:sz w:val="20"/>
                <w:szCs w:val="20"/>
              </w:rPr>
              <w:t>57</w:t>
            </w:r>
          </w:p>
        </w:tc>
        <w:tc>
          <w:tcPr>
            <w:tcW w:w="1843" w:type="dxa"/>
            <w:tcBorders>
              <w:top w:val="single" w:sz="4" w:space="0" w:color="auto"/>
              <w:left w:val="single" w:sz="4" w:space="0" w:color="auto"/>
              <w:bottom w:val="single" w:sz="4" w:space="0" w:color="auto"/>
              <w:right w:val="single" w:sz="4" w:space="0" w:color="auto"/>
            </w:tcBorders>
            <w:noWrap/>
            <w:vAlign w:val="bottom"/>
          </w:tcPr>
          <w:p w14:paraId="22154304"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4</w:t>
            </w:r>
          </w:p>
        </w:tc>
        <w:tc>
          <w:tcPr>
            <w:tcW w:w="2183" w:type="dxa"/>
            <w:shd w:val="clear" w:color="auto" w:fill="auto"/>
            <w:noWrap/>
            <w:vAlign w:val="bottom"/>
          </w:tcPr>
          <w:p w14:paraId="24B8C353"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0,0007</w:t>
            </w:r>
          </w:p>
        </w:tc>
      </w:tr>
      <w:tr w:rsidR="006A6C6D" w:rsidRPr="0050642D" w14:paraId="38E6E9CF" w14:textId="77777777" w:rsidTr="006A6C6D">
        <w:trPr>
          <w:trHeight w:val="298"/>
        </w:trPr>
        <w:tc>
          <w:tcPr>
            <w:tcW w:w="2127" w:type="dxa"/>
            <w:vMerge/>
            <w:tcBorders>
              <w:left w:val="single" w:sz="4" w:space="0" w:color="auto"/>
              <w:right w:val="single" w:sz="4" w:space="0" w:color="auto"/>
            </w:tcBorders>
            <w:vAlign w:val="center"/>
          </w:tcPr>
          <w:p w14:paraId="6DA548ED"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78EBA434" w14:textId="77777777" w:rsidR="006A6C6D" w:rsidRPr="0050642D" w:rsidRDefault="006A6C6D" w:rsidP="00B8756D">
            <w:pPr>
              <w:pStyle w:val="aff1"/>
              <w:ind w:left="0"/>
              <w:rPr>
                <w:sz w:val="20"/>
                <w:szCs w:val="20"/>
              </w:rPr>
            </w:pPr>
            <w:r w:rsidRPr="0050642D">
              <w:rPr>
                <w:sz w:val="20"/>
                <w:szCs w:val="20"/>
              </w:rPr>
              <w:t>ТК-14-ТК-15</w:t>
            </w:r>
          </w:p>
        </w:tc>
        <w:tc>
          <w:tcPr>
            <w:tcW w:w="992" w:type="dxa"/>
            <w:tcBorders>
              <w:top w:val="single" w:sz="4" w:space="0" w:color="auto"/>
              <w:left w:val="single" w:sz="4" w:space="0" w:color="auto"/>
              <w:bottom w:val="single" w:sz="4" w:space="0" w:color="auto"/>
              <w:right w:val="single" w:sz="4" w:space="0" w:color="auto"/>
            </w:tcBorders>
            <w:vAlign w:val="center"/>
          </w:tcPr>
          <w:p w14:paraId="030765B1" w14:textId="77777777" w:rsidR="006A6C6D" w:rsidRPr="0050642D" w:rsidRDefault="006A6C6D" w:rsidP="00B8756D">
            <w:pPr>
              <w:pStyle w:val="aff1"/>
              <w:ind w:left="0"/>
              <w:jc w:val="center"/>
              <w:rPr>
                <w:sz w:val="20"/>
                <w:szCs w:val="20"/>
              </w:rPr>
            </w:pPr>
            <w:r w:rsidRPr="0050642D">
              <w:rPr>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bottom"/>
          </w:tcPr>
          <w:p w14:paraId="4DD4E216"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35</w:t>
            </w:r>
          </w:p>
        </w:tc>
        <w:tc>
          <w:tcPr>
            <w:tcW w:w="2183" w:type="dxa"/>
            <w:shd w:val="clear" w:color="auto" w:fill="auto"/>
            <w:noWrap/>
            <w:vAlign w:val="bottom"/>
          </w:tcPr>
          <w:p w14:paraId="7AF234F7"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0,0690</w:t>
            </w:r>
          </w:p>
        </w:tc>
      </w:tr>
      <w:tr w:rsidR="006A6C6D" w:rsidRPr="0050642D" w14:paraId="3D4A0C57" w14:textId="77777777" w:rsidTr="006A6C6D">
        <w:trPr>
          <w:trHeight w:val="298"/>
        </w:trPr>
        <w:tc>
          <w:tcPr>
            <w:tcW w:w="2127" w:type="dxa"/>
            <w:vMerge/>
            <w:tcBorders>
              <w:left w:val="single" w:sz="4" w:space="0" w:color="auto"/>
              <w:right w:val="single" w:sz="4" w:space="0" w:color="auto"/>
            </w:tcBorders>
            <w:vAlign w:val="center"/>
          </w:tcPr>
          <w:p w14:paraId="0DA46A44"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778D71CA" w14:textId="77777777" w:rsidR="006A6C6D" w:rsidRPr="0050642D" w:rsidRDefault="006A6C6D" w:rsidP="00B8756D">
            <w:pPr>
              <w:pStyle w:val="aff1"/>
              <w:ind w:left="0"/>
              <w:rPr>
                <w:sz w:val="20"/>
                <w:szCs w:val="20"/>
              </w:rPr>
            </w:pPr>
            <w:r w:rsidRPr="0050642D">
              <w:rPr>
                <w:sz w:val="20"/>
                <w:szCs w:val="20"/>
              </w:rPr>
              <w:t>ТК-15-ул.Заводская, 9</w:t>
            </w:r>
          </w:p>
        </w:tc>
        <w:tc>
          <w:tcPr>
            <w:tcW w:w="992" w:type="dxa"/>
            <w:tcBorders>
              <w:top w:val="single" w:sz="4" w:space="0" w:color="auto"/>
              <w:left w:val="single" w:sz="4" w:space="0" w:color="auto"/>
              <w:bottom w:val="single" w:sz="4" w:space="0" w:color="auto"/>
              <w:right w:val="single" w:sz="4" w:space="0" w:color="auto"/>
            </w:tcBorders>
            <w:vAlign w:val="center"/>
          </w:tcPr>
          <w:p w14:paraId="08535057" w14:textId="77777777" w:rsidR="006A6C6D" w:rsidRPr="0050642D" w:rsidRDefault="006A6C6D" w:rsidP="00B8756D">
            <w:pPr>
              <w:pStyle w:val="aff1"/>
              <w:ind w:left="0"/>
              <w:jc w:val="center"/>
              <w:rPr>
                <w:sz w:val="20"/>
                <w:szCs w:val="20"/>
              </w:rPr>
            </w:pPr>
            <w:r w:rsidRPr="0050642D">
              <w:rPr>
                <w:sz w:val="20"/>
                <w:szCs w:val="20"/>
              </w:rPr>
              <w:t>57</w:t>
            </w:r>
          </w:p>
        </w:tc>
        <w:tc>
          <w:tcPr>
            <w:tcW w:w="1843" w:type="dxa"/>
            <w:tcBorders>
              <w:top w:val="single" w:sz="4" w:space="0" w:color="auto"/>
              <w:left w:val="single" w:sz="4" w:space="0" w:color="auto"/>
              <w:bottom w:val="single" w:sz="4" w:space="0" w:color="auto"/>
              <w:right w:val="single" w:sz="4" w:space="0" w:color="auto"/>
            </w:tcBorders>
            <w:noWrap/>
            <w:vAlign w:val="bottom"/>
          </w:tcPr>
          <w:p w14:paraId="7F3DDA1D"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4</w:t>
            </w:r>
          </w:p>
        </w:tc>
        <w:tc>
          <w:tcPr>
            <w:tcW w:w="2183" w:type="dxa"/>
            <w:shd w:val="clear" w:color="auto" w:fill="auto"/>
            <w:noWrap/>
            <w:vAlign w:val="bottom"/>
          </w:tcPr>
          <w:p w14:paraId="02E599CD"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0,0016</w:t>
            </w:r>
          </w:p>
        </w:tc>
      </w:tr>
      <w:tr w:rsidR="006A6C6D" w:rsidRPr="0050642D" w14:paraId="724BAD8C" w14:textId="77777777" w:rsidTr="006A6C6D">
        <w:trPr>
          <w:trHeight w:val="298"/>
        </w:trPr>
        <w:tc>
          <w:tcPr>
            <w:tcW w:w="2127" w:type="dxa"/>
            <w:vMerge/>
            <w:tcBorders>
              <w:left w:val="single" w:sz="4" w:space="0" w:color="auto"/>
              <w:right w:val="single" w:sz="4" w:space="0" w:color="auto"/>
            </w:tcBorders>
            <w:vAlign w:val="center"/>
          </w:tcPr>
          <w:p w14:paraId="5CC8284B"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05BEA90E" w14:textId="77777777" w:rsidR="006A6C6D" w:rsidRPr="0050642D" w:rsidRDefault="006A6C6D" w:rsidP="00B8756D">
            <w:pPr>
              <w:pStyle w:val="aff1"/>
              <w:ind w:left="0"/>
              <w:rPr>
                <w:sz w:val="20"/>
                <w:szCs w:val="20"/>
              </w:rPr>
            </w:pPr>
            <w:r w:rsidRPr="0050642D">
              <w:rPr>
                <w:sz w:val="20"/>
                <w:szCs w:val="20"/>
              </w:rPr>
              <w:t>ТК-15-ТК-16</w:t>
            </w:r>
          </w:p>
        </w:tc>
        <w:tc>
          <w:tcPr>
            <w:tcW w:w="992" w:type="dxa"/>
            <w:tcBorders>
              <w:top w:val="single" w:sz="4" w:space="0" w:color="auto"/>
              <w:left w:val="single" w:sz="4" w:space="0" w:color="auto"/>
              <w:bottom w:val="single" w:sz="4" w:space="0" w:color="auto"/>
              <w:right w:val="single" w:sz="4" w:space="0" w:color="auto"/>
            </w:tcBorders>
            <w:vAlign w:val="center"/>
          </w:tcPr>
          <w:p w14:paraId="7E682F76" w14:textId="77777777" w:rsidR="006A6C6D" w:rsidRPr="0050642D" w:rsidRDefault="006A6C6D" w:rsidP="00B8756D">
            <w:pPr>
              <w:pStyle w:val="aff1"/>
              <w:ind w:left="0"/>
              <w:jc w:val="center"/>
              <w:rPr>
                <w:sz w:val="20"/>
                <w:szCs w:val="20"/>
              </w:rPr>
            </w:pPr>
            <w:r w:rsidRPr="0050642D">
              <w:rPr>
                <w:sz w:val="20"/>
                <w:szCs w:val="20"/>
              </w:rPr>
              <w:t>108</w:t>
            </w:r>
          </w:p>
        </w:tc>
        <w:tc>
          <w:tcPr>
            <w:tcW w:w="1843" w:type="dxa"/>
            <w:tcBorders>
              <w:top w:val="single" w:sz="4" w:space="0" w:color="auto"/>
              <w:left w:val="single" w:sz="4" w:space="0" w:color="auto"/>
              <w:bottom w:val="single" w:sz="4" w:space="0" w:color="auto"/>
              <w:right w:val="single" w:sz="4" w:space="0" w:color="auto"/>
            </w:tcBorders>
            <w:noWrap/>
            <w:vAlign w:val="bottom"/>
          </w:tcPr>
          <w:p w14:paraId="7DF1B69A"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30</w:t>
            </w:r>
          </w:p>
        </w:tc>
        <w:tc>
          <w:tcPr>
            <w:tcW w:w="2183" w:type="dxa"/>
            <w:shd w:val="clear" w:color="auto" w:fill="auto"/>
            <w:noWrap/>
            <w:vAlign w:val="bottom"/>
          </w:tcPr>
          <w:p w14:paraId="3CF73226"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0,0980</w:t>
            </w:r>
          </w:p>
        </w:tc>
      </w:tr>
      <w:tr w:rsidR="006A6C6D" w:rsidRPr="0050642D" w14:paraId="5407736A" w14:textId="77777777" w:rsidTr="006A6C6D">
        <w:trPr>
          <w:trHeight w:val="298"/>
        </w:trPr>
        <w:tc>
          <w:tcPr>
            <w:tcW w:w="2127" w:type="dxa"/>
            <w:vMerge/>
            <w:tcBorders>
              <w:left w:val="single" w:sz="4" w:space="0" w:color="auto"/>
              <w:right w:val="single" w:sz="4" w:space="0" w:color="auto"/>
            </w:tcBorders>
            <w:vAlign w:val="center"/>
          </w:tcPr>
          <w:p w14:paraId="5C4DDA94"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31C75062" w14:textId="77777777" w:rsidR="006A6C6D" w:rsidRPr="0050642D" w:rsidRDefault="006A6C6D" w:rsidP="00B8756D">
            <w:pPr>
              <w:pStyle w:val="aff1"/>
              <w:ind w:left="0"/>
              <w:rPr>
                <w:sz w:val="20"/>
                <w:szCs w:val="20"/>
              </w:rPr>
            </w:pPr>
            <w:r w:rsidRPr="0050642D">
              <w:rPr>
                <w:sz w:val="20"/>
                <w:szCs w:val="20"/>
              </w:rPr>
              <w:t>ТК-16-ТК-17</w:t>
            </w:r>
          </w:p>
        </w:tc>
        <w:tc>
          <w:tcPr>
            <w:tcW w:w="992" w:type="dxa"/>
            <w:tcBorders>
              <w:top w:val="single" w:sz="4" w:space="0" w:color="auto"/>
              <w:left w:val="single" w:sz="4" w:space="0" w:color="auto"/>
              <w:bottom w:val="single" w:sz="4" w:space="0" w:color="auto"/>
              <w:right w:val="single" w:sz="4" w:space="0" w:color="auto"/>
            </w:tcBorders>
            <w:vAlign w:val="center"/>
          </w:tcPr>
          <w:p w14:paraId="466399AA" w14:textId="77777777" w:rsidR="006A6C6D" w:rsidRPr="0050642D" w:rsidRDefault="006A6C6D" w:rsidP="00B8756D">
            <w:pPr>
              <w:pStyle w:val="aff1"/>
              <w:ind w:left="0"/>
              <w:jc w:val="center"/>
              <w:rPr>
                <w:sz w:val="20"/>
                <w:szCs w:val="20"/>
              </w:rPr>
            </w:pPr>
            <w:r w:rsidRPr="0050642D">
              <w:rPr>
                <w:sz w:val="20"/>
                <w:szCs w:val="20"/>
              </w:rPr>
              <w:t>89</w:t>
            </w:r>
          </w:p>
        </w:tc>
        <w:tc>
          <w:tcPr>
            <w:tcW w:w="1843" w:type="dxa"/>
            <w:tcBorders>
              <w:top w:val="single" w:sz="4" w:space="0" w:color="auto"/>
              <w:left w:val="single" w:sz="4" w:space="0" w:color="auto"/>
              <w:bottom w:val="single" w:sz="4" w:space="0" w:color="auto"/>
              <w:right w:val="single" w:sz="4" w:space="0" w:color="auto"/>
            </w:tcBorders>
            <w:noWrap/>
            <w:vAlign w:val="bottom"/>
          </w:tcPr>
          <w:p w14:paraId="760AF555"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14</w:t>
            </w:r>
          </w:p>
        </w:tc>
        <w:tc>
          <w:tcPr>
            <w:tcW w:w="2183" w:type="dxa"/>
            <w:shd w:val="clear" w:color="auto" w:fill="auto"/>
            <w:noWrap/>
            <w:vAlign w:val="bottom"/>
          </w:tcPr>
          <w:p w14:paraId="1D72B145"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0,0097</w:t>
            </w:r>
          </w:p>
        </w:tc>
      </w:tr>
      <w:tr w:rsidR="006A6C6D" w:rsidRPr="0050642D" w14:paraId="72C2FA6C" w14:textId="77777777" w:rsidTr="006A6C6D">
        <w:trPr>
          <w:trHeight w:val="298"/>
        </w:trPr>
        <w:tc>
          <w:tcPr>
            <w:tcW w:w="2127" w:type="dxa"/>
            <w:vMerge/>
            <w:tcBorders>
              <w:left w:val="single" w:sz="4" w:space="0" w:color="auto"/>
              <w:right w:val="single" w:sz="4" w:space="0" w:color="auto"/>
            </w:tcBorders>
            <w:vAlign w:val="center"/>
          </w:tcPr>
          <w:p w14:paraId="3CE3910F"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0140C757" w14:textId="77777777" w:rsidR="006A6C6D" w:rsidRPr="0050642D" w:rsidRDefault="006A6C6D" w:rsidP="00B8756D">
            <w:pPr>
              <w:pStyle w:val="aff1"/>
              <w:ind w:left="0"/>
              <w:rPr>
                <w:sz w:val="20"/>
                <w:szCs w:val="20"/>
              </w:rPr>
            </w:pPr>
            <w:r w:rsidRPr="0050642D">
              <w:rPr>
                <w:sz w:val="20"/>
                <w:szCs w:val="20"/>
              </w:rPr>
              <w:t>ТК-17-ул.Заводская, 8</w:t>
            </w:r>
          </w:p>
        </w:tc>
        <w:tc>
          <w:tcPr>
            <w:tcW w:w="992" w:type="dxa"/>
            <w:tcBorders>
              <w:top w:val="single" w:sz="4" w:space="0" w:color="auto"/>
              <w:left w:val="single" w:sz="4" w:space="0" w:color="auto"/>
              <w:bottom w:val="single" w:sz="4" w:space="0" w:color="auto"/>
              <w:right w:val="single" w:sz="4" w:space="0" w:color="auto"/>
            </w:tcBorders>
            <w:vAlign w:val="center"/>
          </w:tcPr>
          <w:p w14:paraId="2D2C14BF" w14:textId="77777777" w:rsidR="006A6C6D" w:rsidRPr="0050642D" w:rsidRDefault="006A6C6D" w:rsidP="00B8756D">
            <w:pPr>
              <w:pStyle w:val="aff1"/>
              <w:ind w:left="0"/>
              <w:jc w:val="center"/>
              <w:rPr>
                <w:sz w:val="20"/>
                <w:szCs w:val="20"/>
              </w:rPr>
            </w:pPr>
            <w:r w:rsidRPr="0050642D">
              <w:rPr>
                <w:sz w:val="20"/>
                <w:szCs w:val="20"/>
              </w:rPr>
              <w:t>57</w:t>
            </w:r>
          </w:p>
        </w:tc>
        <w:tc>
          <w:tcPr>
            <w:tcW w:w="1843" w:type="dxa"/>
            <w:tcBorders>
              <w:top w:val="single" w:sz="4" w:space="0" w:color="auto"/>
              <w:left w:val="single" w:sz="4" w:space="0" w:color="auto"/>
              <w:bottom w:val="single" w:sz="4" w:space="0" w:color="auto"/>
              <w:right w:val="single" w:sz="4" w:space="0" w:color="auto"/>
            </w:tcBorders>
            <w:noWrap/>
            <w:vAlign w:val="bottom"/>
          </w:tcPr>
          <w:p w14:paraId="0F24A973"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16</w:t>
            </w:r>
          </w:p>
        </w:tc>
        <w:tc>
          <w:tcPr>
            <w:tcW w:w="2183" w:type="dxa"/>
            <w:shd w:val="clear" w:color="auto" w:fill="auto"/>
            <w:noWrap/>
            <w:vAlign w:val="bottom"/>
          </w:tcPr>
          <w:p w14:paraId="0C855964"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0,0216</w:t>
            </w:r>
          </w:p>
        </w:tc>
      </w:tr>
      <w:tr w:rsidR="006A6C6D" w:rsidRPr="0050642D" w14:paraId="686256A7" w14:textId="77777777" w:rsidTr="006A6C6D">
        <w:trPr>
          <w:trHeight w:val="298"/>
        </w:trPr>
        <w:tc>
          <w:tcPr>
            <w:tcW w:w="2127" w:type="dxa"/>
            <w:vMerge/>
            <w:tcBorders>
              <w:left w:val="single" w:sz="4" w:space="0" w:color="auto"/>
              <w:right w:val="single" w:sz="4" w:space="0" w:color="auto"/>
            </w:tcBorders>
            <w:vAlign w:val="center"/>
          </w:tcPr>
          <w:p w14:paraId="3D0E066B"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5E191ECC" w14:textId="77777777" w:rsidR="006A6C6D" w:rsidRPr="0050642D" w:rsidRDefault="006A6C6D" w:rsidP="00B8756D">
            <w:pPr>
              <w:pStyle w:val="aff1"/>
              <w:ind w:left="0"/>
              <w:rPr>
                <w:sz w:val="20"/>
                <w:szCs w:val="20"/>
              </w:rPr>
            </w:pPr>
            <w:r w:rsidRPr="0050642D">
              <w:rPr>
                <w:sz w:val="20"/>
                <w:szCs w:val="20"/>
              </w:rPr>
              <w:t>ТК-17-ТК-18</w:t>
            </w:r>
          </w:p>
        </w:tc>
        <w:tc>
          <w:tcPr>
            <w:tcW w:w="992" w:type="dxa"/>
            <w:tcBorders>
              <w:top w:val="single" w:sz="4" w:space="0" w:color="auto"/>
              <w:left w:val="single" w:sz="4" w:space="0" w:color="auto"/>
              <w:bottom w:val="single" w:sz="4" w:space="0" w:color="auto"/>
              <w:right w:val="single" w:sz="4" w:space="0" w:color="auto"/>
            </w:tcBorders>
            <w:vAlign w:val="center"/>
          </w:tcPr>
          <w:p w14:paraId="04BF4F7B" w14:textId="77777777" w:rsidR="006A6C6D" w:rsidRPr="0050642D" w:rsidRDefault="006A6C6D" w:rsidP="00B8756D">
            <w:pPr>
              <w:pStyle w:val="aff1"/>
              <w:ind w:left="0"/>
              <w:jc w:val="center"/>
              <w:rPr>
                <w:sz w:val="20"/>
                <w:szCs w:val="20"/>
              </w:rPr>
            </w:pPr>
            <w:r w:rsidRPr="0050642D">
              <w:rPr>
                <w:sz w:val="20"/>
                <w:szCs w:val="20"/>
              </w:rPr>
              <w:t>57</w:t>
            </w:r>
          </w:p>
        </w:tc>
        <w:tc>
          <w:tcPr>
            <w:tcW w:w="1843" w:type="dxa"/>
            <w:tcBorders>
              <w:top w:val="single" w:sz="4" w:space="0" w:color="auto"/>
              <w:left w:val="single" w:sz="4" w:space="0" w:color="auto"/>
              <w:bottom w:val="single" w:sz="4" w:space="0" w:color="auto"/>
              <w:right w:val="single" w:sz="4" w:space="0" w:color="auto"/>
            </w:tcBorders>
            <w:noWrap/>
            <w:vAlign w:val="bottom"/>
          </w:tcPr>
          <w:p w14:paraId="3A58CD38"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19</w:t>
            </w:r>
          </w:p>
        </w:tc>
        <w:tc>
          <w:tcPr>
            <w:tcW w:w="2183" w:type="dxa"/>
            <w:shd w:val="clear" w:color="auto" w:fill="auto"/>
            <w:noWrap/>
            <w:vAlign w:val="bottom"/>
          </w:tcPr>
          <w:p w14:paraId="7BC5A546"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0,0217</w:t>
            </w:r>
          </w:p>
        </w:tc>
      </w:tr>
      <w:tr w:rsidR="006A6C6D" w:rsidRPr="0050642D" w14:paraId="57F3878C" w14:textId="77777777" w:rsidTr="006A6C6D">
        <w:trPr>
          <w:trHeight w:val="298"/>
        </w:trPr>
        <w:tc>
          <w:tcPr>
            <w:tcW w:w="2127" w:type="dxa"/>
            <w:vMerge/>
            <w:tcBorders>
              <w:left w:val="single" w:sz="4" w:space="0" w:color="auto"/>
              <w:right w:val="single" w:sz="4" w:space="0" w:color="auto"/>
            </w:tcBorders>
            <w:vAlign w:val="center"/>
          </w:tcPr>
          <w:p w14:paraId="1FA337FC" w14:textId="77777777" w:rsidR="006A6C6D" w:rsidRPr="0050642D" w:rsidRDefault="006A6C6D" w:rsidP="00B8756D">
            <w:pPr>
              <w:pStyle w:val="affff6"/>
              <w:rPr>
                <w:rFonts w:ascii="Times New Roman" w:hAnsi="Times New Roman"/>
                <w:snapToGrid w:val="0"/>
                <w:sz w:val="20"/>
                <w:szCs w:val="20"/>
                <w:lang w:bidi="ru-RU"/>
              </w:rPr>
            </w:pPr>
          </w:p>
        </w:tc>
        <w:tc>
          <w:tcPr>
            <w:tcW w:w="2206" w:type="dxa"/>
            <w:tcBorders>
              <w:top w:val="single" w:sz="4" w:space="0" w:color="auto"/>
              <w:left w:val="single" w:sz="4" w:space="0" w:color="auto"/>
              <w:bottom w:val="single" w:sz="4" w:space="0" w:color="auto"/>
              <w:right w:val="single" w:sz="4" w:space="0" w:color="auto"/>
            </w:tcBorders>
          </w:tcPr>
          <w:p w14:paraId="53A786ED" w14:textId="77777777" w:rsidR="006A6C6D" w:rsidRPr="0050642D" w:rsidRDefault="006A6C6D" w:rsidP="00B8756D">
            <w:pPr>
              <w:pStyle w:val="aff1"/>
              <w:ind w:left="0"/>
              <w:rPr>
                <w:sz w:val="20"/>
                <w:szCs w:val="20"/>
              </w:rPr>
            </w:pPr>
            <w:r w:rsidRPr="0050642D">
              <w:rPr>
                <w:sz w:val="20"/>
                <w:szCs w:val="20"/>
              </w:rPr>
              <w:t>ТК-18-ул.Заводская, 13 (Храм)</w:t>
            </w:r>
          </w:p>
        </w:tc>
        <w:tc>
          <w:tcPr>
            <w:tcW w:w="992" w:type="dxa"/>
            <w:tcBorders>
              <w:top w:val="single" w:sz="4" w:space="0" w:color="auto"/>
              <w:left w:val="single" w:sz="4" w:space="0" w:color="auto"/>
              <w:bottom w:val="single" w:sz="4" w:space="0" w:color="auto"/>
              <w:right w:val="single" w:sz="4" w:space="0" w:color="auto"/>
            </w:tcBorders>
            <w:vAlign w:val="center"/>
          </w:tcPr>
          <w:p w14:paraId="5CF01DC5" w14:textId="77777777" w:rsidR="006A6C6D" w:rsidRPr="0050642D" w:rsidRDefault="006A6C6D" w:rsidP="00B8756D">
            <w:pPr>
              <w:pStyle w:val="aff1"/>
              <w:ind w:left="0"/>
              <w:jc w:val="center"/>
              <w:rPr>
                <w:sz w:val="20"/>
                <w:szCs w:val="20"/>
              </w:rPr>
            </w:pPr>
            <w:r w:rsidRPr="0050642D">
              <w:rPr>
                <w:sz w:val="20"/>
                <w:szCs w:val="20"/>
              </w:rPr>
              <w:t>57</w:t>
            </w:r>
          </w:p>
        </w:tc>
        <w:tc>
          <w:tcPr>
            <w:tcW w:w="1843" w:type="dxa"/>
            <w:tcBorders>
              <w:top w:val="single" w:sz="4" w:space="0" w:color="auto"/>
              <w:left w:val="single" w:sz="4" w:space="0" w:color="auto"/>
              <w:bottom w:val="single" w:sz="4" w:space="0" w:color="auto"/>
              <w:right w:val="single" w:sz="4" w:space="0" w:color="auto"/>
            </w:tcBorders>
            <w:noWrap/>
            <w:vAlign w:val="bottom"/>
          </w:tcPr>
          <w:p w14:paraId="02B2E915"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5</w:t>
            </w:r>
          </w:p>
        </w:tc>
        <w:tc>
          <w:tcPr>
            <w:tcW w:w="2183" w:type="dxa"/>
            <w:shd w:val="clear" w:color="auto" w:fill="auto"/>
            <w:noWrap/>
            <w:vAlign w:val="bottom"/>
          </w:tcPr>
          <w:p w14:paraId="24A48E4B" w14:textId="77777777" w:rsidR="006A6C6D" w:rsidRPr="0050642D" w:rsidRDefault="006A6C6D" w:rsidP="00B8756D">
            <w:pPr>
              <w:pStyle w:val="affff6"/>
              <w:jc w:val="center"/>
              <w:rPr>
                <w:rFonts w:ascii="Times New Roman" w:hAnsi="Times New Roman"/>
                <w:sz w:val="20"/>
                <w:szCs w:val="20"/>
              </w:rPr>
            </w:pPr>
            <w:r w:rsidRPr="0050642D">
              <w:rPr>
                <w:rFonts w:ascii="Times New Roman" w:hAnsi="Times New Roman"/>
                <w:sz w:val="20"/>
                <w:szCs w:val="20"/>
              </w:rPr>
              <w:t>0,0017</w:t>
            </w:r>
          </w:p>
        </w:tc>
      </w:tr>
    </w:tbl>
    <w:p w14:paraId="207046AD" w14:textId="77777777" w:rsidR="007C14AC" w:rsidRPr="0050642D" w:rsidRDefault="007C14AC" w:rsidP="006D112A">
      <w:pPr>
        <w:tabs>
          <w:tab w:val="left" w:pos="284"/>
          <w:tab w:val="left" w:pos="1134"/>
        </w:tabs>
        <w:ind w:firstLine="709"/>
        <w:jc w:val="both"/>
        <w:rPr>
          <w:rFonts w:eastAsia="Calibri"/>
          <w:sz w:val="22"/>
          <w:szCs w:val="22"/>
          <w:lang w:eastAsia="en-US"/>
        </w:rPr>
      </w:pPr>
    </w:p>
    <w:p w14:paraId="2E17E1AC" w14:textId="6109F9CA" w:rsidR="006D112A" w:rsidRPr="0050642D" w:rsidRDefault="006D112A" w:rsidP="006D112A">
      <w:pPr>
        <w:tabs>
          <w:tab w:val="left" w:pos="284"/>
          <w:tab w:val="left" w:pos="1134"/>
        </w:tabs>
        <w:ind w:firstLine="709"/>
        <w:jc w:val="both"/>
        <w:rPr>
          <w:rFonts w:eastAsia="Calibri"/>
          <w:sz w:val="22"/>
          <w:szCs w:val="22"/>
          <w:lang w:eastAsia="en-US"/>
        </w:rPr>
      </w:pPr>
      <w:r w:rsidRPr="0050642D">
        <w:rPr>
          <w:rFonts w:eastAsia="Calibri"/>
          <w:sz w:val="22"/>
          <w:szCs w:val="22"/>
          <w:lang w:eastAsia="en-US"/>
        </w:rPr>
        <w:t xml:space="preserve">2. Основные </w:t>
      </w:r>
      <w:r w:rsidR="00DE1A30" w:rsidRPr="0050642D">
        <w:rPr>
          <w:rFonts w:eastAsia="Calibri"/>
          <w:sz w:val="22"/>
          <w:szCs w:val="22"/>
          <w:lang w:eastAsia="en-US"/>
        </w:rPr>
        <w:t>мероприятия должны</w:t>
      </w:r>
      <w:r w:rsidRPr="0050642D">
        <w:rPr>
          <w:rFonts w:eastAsia="Calibri"/>
          <w:sz w:val="22"/>
          <w:szCs w:val="22"/>
          <w:lang w:eastAsia="en-US"/>
        </w:rPr>
        <w:t xml:space="preserve"> обеспечива</w:t>
      </w:r>
      <w:r w:rsidR="00DE1A30" w:rsidRPr="0050642D">
        <w:rPr>
          <w:rFonts w:eastAsia="Calibri"/>
          <w:sz w:val="22"/>
          <w:szCs w:val="22"/>
          <w:lang w:eastAsia="en-US"/>
        </w:rPr>
        <w:t>ть</w:t>
      </w:r>
      <w:r w:rsidRPr="0050642D">
        <w:rPr>
          <w:rFonts w:eastAsia="Calibri"/>
          <w:sz w:val="22"/>
          <w:szCs w:val="22"/>
          <w:lang w:eastAsia="en-US"/>
        </w:rPr>
        <w:t xml:space="preserve"> достижение </w:t>
      </w:r>
      <w:r w:rsidR="00DE1A30" w:rsidRPr="0050642D">
        <w:rPr>
          <w:rFonts w:eastAsia="Calibri"/>
          <w:sz w:val="22"/>
          <w:szCs w:val="22"/>
          <w:lang w:eastAsia="en-US"/>
        </w:rPr>
        <w:t xml:space="preserve">следующих </w:t>
      </w:r>
      <w:r w:rsidRPr="0050642D">
        <w:rPr>
          <w:rFonts w:eastAsia="Calibri"/>
          <w:sz w:val="22"/>
          <w:szCs w:val="22"/>
          <w:lang w:eastAsia="en-US"/>
        </w:rPr>
        <w:t>целей</w:t>
      </w:r>
      <w:r w:rsidR="006B0572" w:rsidRPr="0050642D">
        <w:rPr>
          <w:rFonts w:eastAsia="Calibri"/>
          <w:sz w:val="22"/>
          <w:szCs w:val="22"/>
          <w:lang w:eastAsia="en-US"/>
        </w:rPr>
        <w:t xml:space="preserve"> и задач</w:t>
      </w:r>
      <w:r w:rsidRPr="0050642D">
        <w:rPr>
          <w:rFonts w:eastAsia="Calibri"/>
          <w:sz w:val="22"/>
          <w:szCs w:val="22"/>
          <w:lang w:eastAsia="en-US"/>
        </w:rPr>
        <w:t>:</w:t>
      </w:r>
    </w:p>
    <w:p w14:paraId="69C438FD" w14:textId="77777777" w:rsidR="00EF0D61" w:rsidRPr="0050642D" w:rsidRDefault="00EF0D61" w:rsidP="006D112A">
      <w:pPr>
        <w:tabs>
          <w:tab w:val="left" w:pos="284"/>
          <w:tab w:val="left" w:pos="1134"/>
        </w:tabs>
        <w:ind w:firstLine="709"/>
        <w:jc w:val="both"/>
        <w:rPr>
          <w:rFonts w:eastAsia="Calibri"/>
          <w:sz w:val="22"/>
          <w:szCs w:val="22"/>
          <w:lang w:eastAsia="en-U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4962"/>
      </w:tblGrid>
      <w:tr w:rsidR="00A756FB" w:rsidRPr="0050642D" w14:paraId="128639EC" w14:textId="77777777" w:rsidTr="006B0572">
        <w:trPr>
          <w:trHeight w:val="750"/>
          <w:tblHeader/>
          <w:jc w:val="center"/>
        </w:trPr>
        <w:tc>
          <w:tcPr>
            <w:tcW w:w="1980" w:type="dxa"/>
            <w:vAlign w:val="center"/>
          </w:tcPr>
          <w:p w14:paraId="653951C9" w14:textId="72262712" w:rsidR="00A756FB" w:rsidRPr="0050642D" w:rsidRDefault="00075B76" w:rsidP="00FF00C8">
            <w:pPr>
              <w:autoSpaceDE w:val="0"/>
              <w:autoSpaceDN w:val="0"/>
              <w:adjustRightInd w:val="0"/>
              <w:spacing w:line="240" w:lineRule="exact"/>
              <w:jc w:val="center"/>
              <w:rPr>
                <w:rFonts w:eastAsia="Calibri"/>
                <w:sz w:val="20"/>
                <w:szCs w:val="20"/>
                <w:lang w:eastAsia="en-US"/>
              </w:rPr>
            </w:pPr>
            <w:r w:rsidRPr="0050642D">
              <w:rPr>
                <w:rFonts w:eastAsia="Calibri"/>
                <w:sz w:val="20"/>
                <w:szCs w:val="20"/>
                <w:lang w:eastAsia="en-US"/>
              </w:rPr>
              <w:t>Цель</w:t>
            </w:r>
          </w:p>
        </w:tc>
        <w:tc>
          <w:tcPr>
            <w:tcW w:w="2551" w:type="dxa"/>
            <w:vAlign w:val="center"/>
          </w:tcPr>
          <w:p w14:paraId="16C8DF2E" w14:textId="14FFDD00" w:rsidR="00A756FB" w:rsidRPr="0050642D" w:rsidRDefault="00075B76" w:rsidP="00FF00C8">
            <w:pPr>
              <w:autoSpaceDE w:val="0"/>
              <w:autoSpaceDN w:val="0"/>
              <w:adjustRightInd w:val="0"/>
              <w:spacing w:line="240" w:lineRule="exact"/>
              <w:jc w:val="center"/>
              <w:rPr>
                <w:rFonts w:eastAsia="Calibri"/>
                <w:sz w:val="20"/>
                <w:szCs w:val="20"/>
                <w:lang w:eastAsia="en-US"/>
              </w:rPr>
            </w:pPr>
            <w:r w:rsidRPr="0050642D">
              <w:rPr>
                <w:rFonts w:eastAsia="Calibri"/>
                <w:sz w:val="20"/>
                <w:szCs w:val="20"/>
                <w:lang w:eastAsia="en-US"/>
              </w:rPr>
              <w:t>Задача</w:t>
            </w:r>
          </w:p>
        </w:tc>
        <w:tc>
          <w:tcPr>
            <w:tcW w:w="4962" w:type="dxa"/>
            <w:vAlign w:val="center"/>
          </w:tcPr>
          <w:p w14:paraId="772AC2A4" w14:textId="77777777" w:rsidR="00EF0D61" w:rsidRPr="0050642D" w:rsidRDefault="00DE1A30" w:rsidP="00FF00C8">
            <w:pPr>
              <w:autoSpaceDE w:val="0"/>
              <w:autoSpaceDN w:val="0"/>
              <w:adjustRightInd w:val="0"/>
              <w:spacing w:line="240" w:lineRule="exact"/>
              <w:jc w:val="center"/>
              <w:rPr>
                <w:rFonts w:eastAsia="Calibri"/>
                <w:sz w:val="20"/>
                <w:szCs w:val="20"/>
                <w:lang w:eastAsia="en-US"/>
              </w:rPr>
            </w:pPr>
            <w:r w:rsidRPr="0050642D">
              <w:rPr>
                <w:rFonts w:eastAsia="Calibri"/>
                <w:sz w:val="20"/>
                <w:szCs w:val="20"/>
                <w:lang w:eastAsia="en-US"/>
              </w:rPr>
              <w:t xml:space="preserve">Требование к содержанию </w:t>
            </w:r>
          </w:p>
          <w:p w14:paraId="3326A36E" w14:textId="19E166A0" w:rsidR="00A756FB" w:rsidRPr="0050642D" w:rsidRDefault="00DE1A30" w:rsidP="00FF00C8">
            <w:pPr>
              <w:autoSpaceDE w:val="0"/>
              <w:autoSpaceDN w:val="0"/>
              <w:adjustRightInd w:val="0"/>
              <w:spacing w:line="240" w:lineRule="exact"/>
              <w:jc w:val="center"/>
              <w:rPr>
                <w:rFonts w:eastAsia="Calibri"/>
                <w:sz w:val="20"/>
                <w:szCs w:val="20"/>
                <w:lang w:eastAsia="en-US"/>
              </w:rPr>
            </w:pPr>
            <w:r w:rsidRPr="0050642D">
              <w:rPr>
                <w:rFonts w:eastAsia="Calibri"/>
                <w:sz w:val="20"/>
                <w:szCs w:val="20"/>
                <w:lang w:eastAsia="en-US"/>
              </w:rPr>
              <w:t>основных мероприятий</w:t>
            </w:r>
          </w:p>
        </w:tc>
      </w:tr>
      <w:tr w:rsidR="00075B76" w:rsidRPr="0050642D" w14:paraId="0EFECC28" w14:textId="77777777" w:rsidTr="006B0572">
        <w:trPr>
          <w:trHeight w:val="1519"/>
          <w:jc w:val="center"/>
        </w:trPr>
        <w:tc>
          <w:tcPr>
            <w:tcW w:w="1980" w:type="dxa"/>
          </w:tcPr>
          <w:p w14:paraId="14676D20" w14:textId="2771A07F" w:rsidR="00075B76" w:rsidRPr="0050642D" w:rsidRDefault="00075B76" w:rsidP="006879AF">
            <w:pPr>
              <w:autoSpaceDE w:val="0"/>
              <w:autoSpaceDN w:val="0"/>
              <w:adjustRightInd w:val="0"/>
              <w:spacing w:line="240" w:lineRule="exact"/>
              <w:rPr>
                <w:rFonts w:eastAsia="Calibri"/>
                <w:sz w:val="20"/>
                <w:szCs w:val="20"/>
                <w:lang w:eastAsia="en-US"/>
              </w:rPr>
            </w:pPr>
            <w:r w:rsidRPr="0050642D">
              <w:rPr>
                <w:sz w:val="20"/>
                <w:szCs w:val="20"/>
              </w:rPr>
              <w:t xml:space="preserve">Повышение надежности </w:t>
            </w:r>
            <w:r w:rsidR="00E5120D" w:rsidRPr="0050642D">
              <w:rPr>
                <w:sz w:val="20"/>
                <w:szCs w:val="20"/>
              </w:rPr>
              <w:t xml:space="preserve">и энергетической эффективности </w:t>
            </w:r>
            <w:r w:rsidR="006879AF" w:rsidRPr="0050642D">
              <w:rPr>
                <w:sz w:val="20"/>
                <w:szCs w:val="20"/>
              </w:rPr>
              <w:t>системы теплоснабжения</w:t>
            </w:r>
            <w:r w:rsidRPr="0050642D">
              <w:rPr>
                <w:sz w:val="20"/>
                <w:szCs w:val="20"/>
              </w:rPr>
              <w:t xml:space="preserve"> </w:t>
            </w:r>
          </w:p>
        </w:tc>
        <w:tc>
          <w:tcPr>
            <w:tcW w:w="2551" w:type="dxa"/>
          </w:tcPr>
          <w:p w14:paraId="5ED227FC" w14:textId="54CAF4BF" w:rsidR="00075B76" w:rsidRPr="0050642D" w:rsidRDefault="006B0572" w:rsidP="000568C2">
            <w:pPr>
              <w:keepNext/>
              <w:widowControl w:val="0"/>
              <w:tabs>
                <w:tab w:val="left" w:pos="851"/>
              </w:tabs>
              <w:outlineLvl w:val="0"/>
              <w:rPr>
                <w:rFonts w:eastAsia="Calibri"/>
                <w:sz w:val="20"/>
                <w:szCs w:val="20"/>
                <w:lang w:eastAsia="en-US"/>
              </w:rPr>
            </w:pPr>
            <w:r w:rsidRPr="0050642D">
              <w:rPr>
                <w:sz w:val="20"/>
                <w:szCs w:val="20"/>
              </w:rPr>
              <w:t>Уменьшение диаметра трубопровода, с</w:t>
            </w:r>
            <w:r w:rsidR="000568C2" w:rsidRPr="0050642D">
              <w:rPr>
                <w:sz w:val="20"/>
                <w:szCs w:val="20"/>
              </w:rPr>
              <w:t>нижение тепловых потерь</w:t>
            </w:r>
          </w:p>
        </w:tc>
        <w:tc>
          <w:tcPr>
            <w:tcW w:w="4962" w:type="dxa"/>
          </w:tcPr>
          <w:p w14:paraId="3F54D3B3" w14:textId="61F18608" w:rsidR="00075B76" w:rsidRPr="0050642D" w:rsidRDefault="00075B76" w:rsidP="006879AF">
            <w:pPr>
              <w:autoSpaceDE w:val="0"/>
              <w:autoSpaceDN w:val="0"/>
              <w:adjustRightInd w:val="0"/>
              <w:spacing w:line="240" w:lineRule="exact"/>
              <w:rPr>
                <w:rFonts w:eastAsia="Calibri"/>
                <w:sz w:val="20"/>
                <w:szCs w:val="20"/>
                <w:lang w:eastAsia="en-US"/>
              </w:rPr>
            </w:pPr>
            <w:r w:rsidRPr="0050642D">
              <w:rPr>
                <w:rFonts w:eastAsia="Calibri"/>
                <w:sz w:val="20"/>
                <w:szCs w:val="20"/>
                <w:lang w:eastAsia="en-US"/>
              </w:rPr>
              <w:t xml:space="preserve">Мероприятия должны соответствовать утвержденной схеме </w:t>
            </w:r>
            <w:r w:rsidR="006879AF" w:rsidRPr="0050642D">
              <w:rPr>
                <w:rFonts w:eastAsia="Calibri"/>
                <w:sz w:val="20"/>
                <w:szCs w:val="20"/>
                <w:lang w:eastAsia="en-US"/>
              </w:rPr>
              <w:t>теплоснабжения</w:t>
            </w:r>
            <w:r w:rsidRPr="0050642D">
              <w:rPr>
                <w:rFonts w:eastAsia="Calibri"/>
                <w:sz w:val="20"/>
                <w:szCs w:val="20"/>
                <w:lang w:eastAsia="en-US"/>
              </w:rPr>
              <w:t>, обеспечивать достижение установленных целей и минимально допустимых плановых значений показателей деятельности Концессионера в соответствии с Приложением № 11 к Конкурсной документации</w:t>
            </w:r>
          </w:p>
        </w:tc>
      </w:tr>
    </w:tbl>
    <w:p w14:paraId="763EA77A" w14:textId="77777777" w:rsidR="006D112A" w:rsidRPr="0050642D" w:rsidRDefault="006D112A" w:rsidP="006D112A">
      <w:pPr>
        <w:ind w:firstLine="709"/>
        <w:jc w:val="both"/>
        <w:rPr>
          <w:rFonts w:eastAsia="Calibri"/>
          <w:lang w:eastAsia="en-US"/>
        </w:rPr>
      </w:pPr>
    </w:p>
    <w:p w14:paraId="4C3F76E6" w14:textId="0392DCEE" w:rsidR="00077CDE" w:rsidRPr="0050642D" w:rsidRDefault="006D112A" w:rsidP="00F14B24">
      <w:pPr>
        <w:ind w:firstLine="709"/>
        <w:jc w:val="both"/>
        <w:rPr>
          <w:sz w:val="22"/>
          <w:szCs w:val="22"/>
        </w:rPr>
      </w:pPr>
      <w:r w:rsidRPr="0050642D">
        <w:rPr>
          <w:rFonts w:eastAsia="Calibri"/>
          <w:sz w:val="22"/>
          <w:szCs w:val="22"/>
          <w:lang w:eastAsia="en-US"/>
        </w:rPr>
        <w:t xml:space="preserve">3. </w:t>
      </w:r>
      <w:r w:rsidR="00D12995" w:rsidRPr="0050642D">
        <w:rPr>
          <w:rFonts w:eastAsia="Calibri"/>
          <w:sz w:val="22"/>
          <w:szCs w:val="22"/>
          <w:lang w:eastAsia="en-US"/>
        </w:rPr>
        <w:t xml:space="preserve">Перечень основных </w:t>
      </w:r>
      <w:r w:rsidRPr="0050642D">
        <w:rPr>
          <w:rFonts w:eastAsia="Calibri"/>
          <w:sz w:val="22"/>
          <w:szCs w:val="22"/>
          <w:lang w:eastAsia="en-US"/>
        </w:rPr>
        <w:t xml:space="preserve">мероприятий, реализуемых Концессионером </w:t>
      </w:r>
      <w:r w:rsidR="00DE1A30" w:rsidRPr="0050642D">
        <w:rPr>
          <w:rFonts w:eastAsia="Calibri"/>
          <w:sz w:val="22"/>
          <w:szCs w:val="22"/>
          <w:lang w:eastAsia="en-US"/>
        </w:rPr>
        <w:t>для</w:t>
      </w:r>
      <w:r w:rsidRPr="0050642D">
        <w:rPr>
          <w:rFonts w:eastAsia="Calibri"/>
          <w:sz w:val="22"/>
          <w:szCs w:val="22"/>
          <w:lang w:eastAsia="en-US"/>
        </w:rPr>
        <w:t xml:space="preserve"> достижения </w:t>
      </w:r>
      <w:r w:rsidR="00D12995" w:rsidRPr="0050642D">
        <w:rPr>
          <w:rFonts w:eastAsia="Calibri"/>
          <w:sz w:val="22"/>
          <w:szCs w:val="22"/>
          <w:lang w:eastAsia="en-US"/>
        </w:rPr>
        <w:t xml:space="preserve">предусмотренных </w:t>
      </w:r>
      <w:r w:rsidR="008433FD" w:rsidRPr="0050642D">
        <w:rPr>
          <w:rFonts w:eastAsia="Calibri"/>
          <w:sz w:val="22"/>
          <w:szCs w:val="22"/>
          <w:lang w:eastAsia="en-US"/>
        </w:rPr>
        <w:t xml:space="preserve">настоящим </w:t>
      </w:r>
      <w:r w:rsidR="00D12995" w:rsidRPr="0050642D">
        <w:rPr>
          <w:rFonts w:eastAsia="Calibri"/>
          <w:sz w:val="22"/>
          <w:szCs w:val="22"/>
          <w:lang w:eastAsia="en-US"/>
        </w:rPr>
        <w:t>заданием целей и минимально допустимых плановых значений показателей деятельности Концессионера</w:t>
      </w:r>
      <w:r w:rsidR="008433FD" w:rsidRPr="0050642D">
        <w:rPr>
          <w:rFonts w:eastAsia="Calibri"/>
          <w:sz w:val="22"/>
          <w:szCs w:val="22"/>
          <w:lang w:eastAsia="en-US"/>
        </w:rPr>
        <w:t xml:space="preserve"> в соответствии с Приложением № 11 к Конкурсной документации</w:t>
      </w:r>
      <w:r w:rsidRPr="0050642D">
        <w:rPr>
          <w:rFonts w:eastAsia="Calibri"/>
          <w:sz w:val="22"/>
          <w:szCs w:val="22"/>
          <w:lang w:eastAsia="en-US"/>
        </w:rPr>
        <w:t xml:space="preserve"> определяется на основании </w:t>
      </w:r>
      <w:r w:rsidR="00D12995" w:rsidRPr="0050642D">
        <w:rPr>
          <w:rFonts w:eastAsia="Calibri"/>
          <w:sz w:val="22"/>
          <w:szCs w:val="22"/>
          <w:lang w:eastAsia="en-US"/>
        </w:rPr>
        <w:t>К</w:t>
      </w:r>
      <w:r w:rsidRPr="0050642D">
        <w:rPr>
          <w:rFonts w:eastAsia="Calibri"/>
          <w:sz w:val="22"/>
          <w:szCs w:val="22"/>
          <w:lang w:eastAsia="en-US"/>
        </w:rPr>
        <w:t>онкурсного предложения Концессионера.</w:t>
      </w:r>
    </w:p>
    <w:p w14:paraId="39C1279A" w14:textId="77777777" w:rsidR="00F56826" w:rsidRPr="0050642D" w:rsidRDefault="00F56826" w:rsidP="00CF3DC4">
      <w:pPr>
        <w:widowControl w:val="0"/>
        <w:suppressAutoHyphens/>
        <w:autoSpaceDE w:val="0"/>
        <w:autoSpaceDN w:val="0"/>
        <w:spacing w:after="120"/>
        <w:ind w:left="792"/>
        <w:jc w:val="both"/>
        <w:textAlignment w:val="baseline"/>
        <w:rPr>
          <w:color w:val="000000"/>
          <w:kern w:val="3"/>
          <w:sz w:val="22"/>
          <w:szCs w:val="22"/>
          <w:lang w:eastAsia="ja-JP" w:bidi="fa-IR"/>
        </w:rPr>
        <w:sectPr w:rsidR="00F56826" w:rsidRPr="0050642D" w:rsidSect="00592940">
          <w:pgSz w:w="11906" w:h="16838"/>
          <w:pgMar w:top="851" w:right="851" w:bottom="1134" w:left="1134" w:header="426" w:footer="709" w:gutter="567"/>
          <w:cols w:space="708"/>
          <w:docGrid w:linePitch="360"/>
        </w:sectPr>
      </w:pPr>
    </w:p>
    <w:p w14:paraId="421914D0" w14:textId="77777777" w:rsidR="000150A4" w:rsidRPr="0050642D" w:rsidRDefault="000150A4" w:rsidP="00DA0070">
      <w:pPr>
        <w:keepNext/>
        <w:widowControl w:val="0"/>
        <w:ind w:left="6381"/>
        <w:jc w:val="right"/>
        <w:outlineLvl w:val="0"/>
        <w:rPr>
          <w:rFonts w:eastAsia="Times New Roman CYR"/>
          <w:kern w:val="28"/>
          <w:sz w:val="22"/>
          <w:szCs w:val="22"/>
        </w:rPr>
      </w:pPr>
      <w:bookmarkStart w:id="214" w:name="_Toc432162733"/>
      <w:bookmarkStart w:id="215" w:name="_Toc452665345"/>
      <w:r w:rsidRPr="0050642D">
        <w:rPr>
          <w:rFonts w:eastAsia="Times New Roman CYR"/>
          <w:kern w:val="28"/>
          <w:sz w:val="22"/>
          <w:szCs w:val="22"/>
        </w:rPr>
        <w:lastRenderedPageBreak/>
        <w:t>Приложение № 3</w:t>
      </w:r>
      <w:bookmarkEnd w:id="214"/>
      <w:bookmarkEnd w:id="215"/>
    </w:p>
    <w:p w14:paraId="57404F8B" w14:textId="77777777" w:rsidR="000150A4" w:rsidRPr="0050642D" w:rsidRDefault="000150A4" w:rsidP="00DA0070">
      <w:pPr>
        <w:widowControl w:val="0"/>
        <w:suppressAutoHyphens/>
        <w:autoSpaceDE w:val="0"/>
        <w:autoSpaceDN w:val="0"/>
        <w:ind w:left="6381"/>
        <w:jc w:val="right"/>
        <w:textAlignment w:val="baseline"/>
        <w:rPr>
          <w:color w:val="000000"/>
          <w:kern w:val="3"/>
          <w:sz w:val="22"/>
          <w:szCs w:val="22"/>
          <w:lang w:eastAsia="ja-JP" w:bidi="fa-IR"/>
        </w:rPr>
      </w:pPr>
      <w:r w:rsidRPr="0050642D">
        <w:rPr>
          <w:color w:val="000000"/>
          <w:kern w:val="3"/>
          <w:sz w:val="22"/>
          <w:szCs w:val="22"/>
          <w:lang w:eastAsia="ja-JP" w:bidi="fa-IR"/>
        </w:rPr>
        <w:t>к Конкурсной документации</w:t>
      </w:r>
    </w:p>
    <w:p w14:paraId="59387B7C" w14:textId="77777777" w:rsidR="000150A4" w:rsidRPr="0050642D" w:rsidRDefault="000150A4" w:rsidP="00CF3DC4">
      <w:pPr>
        <w:widowControl w:val="0"/>
        <w:autoSpaceDE w:val="0"/>
        <w:autoSpaceDN w:val="0"/>
        <w:adjustRightInd w:val="0"/>
        <w:jc w:val="both"/>
        <w:rPr>
          <w:sz w:val="22"/>
          <w:szCs w:val="22"/>
        </w:rPr>
      </w:pPr>
    </w:p>
    <w:p w14:paraId="66E624C7" w14:textId="77777777" w:rsidR="003B1E3D" w:rsidRPr="0050642D" w:rsidRDefault="003B1E3D" w:rsidP="003B1E3D">
      <w:pPr>
        <w:rPr>
          <w:rFonts w:eastAsia="Andale Sans UI" w:cs="Tahoma"/>
          <w:sz w:val="22"/>
          <w:szCs w:val="22"/>
          <w:lang w:eastAsia="ja-JP" w:bidi="fa-IR"/>
        </w:rPr>
      </w:pPr>
    </w:p>
    <w:p w14:paraId="197AA4CA" w14:textId="2A1E978D" w:rsidR="00503D3C" w:rsidRPr="0050642D" w:rsidRDefault="00251B52" w:rsidP="00503D3C">
      <w:pPr>
        <w:shd w:val="clear" w:color="auto" w:fill="FFFFFF"/>
        <w:jc w:val="center"/>
        <w:rPr>
          <w:sz w:val="22"/>
          <w:szCs w:val="22"/>
        </w:rPr>
      </w:pPr>
      <w:r w:rsidRPr="0050642D">
        <w:rPr>
          <w:sz w:val="22"/>
          <w:szCs w:val="22"/>
        </w:rPr>
        <w:t>ОТЧЕТ</w:t>
      </w:r>
    </w:p>
    <w:p w14:paraId="158AFBB1" w14:textId="77447CF4" w:rsidR="003B1E3D" w:rsidRPr="0050642D" w:rsidRDefault="003B1E3D" w:rsidP="00503D3C">
      <w:pPr>
        <w:shd w:val="clear" w:color="auto" w:fill="FFFFFF"/>
        <w:jc w:val="center"/>
        <w:rPr>
          <w:sz w:val="22"/>
          <w:szCs w:val="22"/>
        </w:rPr>
      </w:pPr>
      <w:r w:rsidRPr="0050642D">
        <w:rPr>
          <w:sz w:val="22"/>
          <w:szCs w:val="22"/>
        </w:rPr>
        <w:t xml:space="preserve"> </w:t>
      </w:r>
      <w:r w:rsidR="00503D3C" w:rsidRPr="0050642D">
        <w:rPr>
          <w:sz w:val="22"/>
          <w:szCs w:val="22"/>
        </w:rPr>
        <w:t>о техническом обследовании передаваемого Концедентом Концессионеру по Концессионному соглашению имущества</w:t>
      </w:r>
    </w:p>
    <w:p w14:paraId="0FE66FF9" w14:textId="77777777" w:rsidR="003B1E3D" w:rsidRPr="0050642D" w:rsidRDefault="003B1E3D" w:rsidP="003B1E3D">
      <w:pPr>
        <w:shd w:val="clear" w:color="auto" w:fill="FFFFFF"/>
        <w:jc w:val="center"/>
        <w:rPr>
          <w:sz w:val="22"/>
          <w:szCs w:val="22"/>
        </w:rPr>
      </w:pPr>
    </w:p>
    <w:p w14:paraId="16625F8D" w14:textId="77777777" w:rsidR="003B1E3D" w:rsidRPr="0050642D" w:rsidRDefault="003B1E3D" w:rsidP="003B1E3D">
      <w:pPr>
        <w:shd w:val="clear" w:color="auto" w:fill="FFFFFF"/>
        <w:ind w:firstLine="720"/>
        <w:jc w:val="center"/>
        <w:rPr>
          <w:sz w:val="22"/>
          <w:szCs w:val="22"/>
        </w:rPr>
      </w:pPr>
    </w:p>
    <w:p w14:paraId="6FCCFDB6" w14:textId="7FD896FF" w:rsidR="00F9390E" w:rsidRPr="0050642D" w:rsidRDefault="00F9390E" w:rsidP="00F9390E">
      <w:pPr>
        <w:widowControl w:val="0"/>
        <w:rPr>
          <w:rFonts w:eastAsia="Times New Roman CYR"/>
          <w:sz w:val="22"/>
          <w:szCs w:val="22"/>
        </w:rPr>
      </w:pPr>
      <w:r w:rsidRPr="0050642D">
        <w:rPr>
          <w:sz w:val="22"/>
          <w:szCs w:val="22"/>
        </w:rPr>
        <w:t>См. файл</w:t>
      </w:r>
      <w:r w:rsidR="00DC29FE" w:rsidRPr="0050642D">
        <w:rPr>
          <w:sz w:val="22"/>
          <w:szCs w:val="22"/>
        </w:rPr>
        <w:t>ы</w:t>
      </w:r>
      <w:r w:rsidRPr="0050642D">
        <w:rPr>
          <w:sz w:val="22"/>
          <w:szCs w:val="22"/>
        </w:rPr>
        <w:t xml:space="preserve"> </w:t>
      </w:r>
      <w:r w:rsidR="00DC29FE" w:rsidRPr="0050642D">
        <w:rPr>
          <w:sz w:val="22"/>
          <w:szCs w:val="22"/>
          <w:lang w:val="en-US"/>
        </w:rPr>
        <w:t>pdf</w:t>
      </w:r>
      <w:r w:rsidR="00DC29FE" w:rsidRPr="0050642D">
        <w:rPr>
          <w:sz w:val="22"/>
          <w:szCs w:val="22"/>
        </w:rPr>
        <w:t xml:space="preserve"> </w:t>
      </w:r>
      <w:r w:rsidRPr="0050642D">
        <w:rPr>
          <w:sz w:val="22"/>
          <w:szCs w:val="22"/>
        </w:rPr>
        <w:t>«</w:t>
      </w:r>
      <w:r w:rsidR="00251B52" w:rsidRPr="0050642D">
        <w:rPr>
          <w:sz w:val="22"/>
          <w:szCs w:val="22"/>
        </w:rPr>
        <w:t>Отчет</w:t>
      </w:r>
      <w:r w:rsidRPr="0050642D">
        <w:rPr>
          <w:sz w:val="22"/>
          <w:szCs w:val="22"/>
        </w:rPr>
        <w:t xml:space="preserve"> </w:t>
      </w:r>
      <w:r w:rsidR="00436D7D" w:rsidRPr="0050642D">
        <w:rPr>
          <w:sz w:val="22"/>
          <w:szCs w:val="22"/>
        </w:rPr>
        <w:t xml:space="preserve">о результатах </w:t>
      </w:r>
      <w:r w:rsidRPr="0050642D">
        <w:rPr>
          <w:sz w:val="22"/>
          <w:szCs w:val="22"/>
        </w:rPr>
        <w:t>техническо</w:t>
      </w:r>
      <w:r w:rsidR="00436D7D" w:rsidRPr="0050642D">
        <w:rPr>
          <w:sz w:val="22"/>
          <w:szCs w:val="22"/>
        </w:rPr>
        <w:t>го</w:t>
      </w:r>
      <w:r w:rsidRPr="0050642D">
        <w:rPr>
          <w:sz w:val="22"/>
          <w:szCs w:val="22"/>
        </w:rPr>
        <w:t xml:space="preserve"> обследовани</w:t>
      </w:r>
      <w:r w:rsidR="00436D7D" w:rsidRPr="0050642D">
        <w:rPr>
          <w:sz w:val="22"/>
          <w:szCs w:val="22"/>
        </w:rPr>
        <w:t>я»</w:t>
      </w:r>
    </w:p>
    <w:p w14:paraId="142BD2F5" w14:textId="77777777" w:rsidR="003B1E3D" w:rsidRPr="0050642D" w:rsidRDefault="003B1E3D" w:rsidP="00F9390E">
      <w:pPr>
        <w:pStyle w:val="316"/>
        <w:keepNext/>
        <w:keepLines/>
        <w:shd w:val="clear" w:color="auto" w:fill="auto"/>
        <w:spacing w:before="0" w:after="0" w:line="274" w:lineRule="exact"/>
        <w:ind w:left="20" w:right="20" w:hanging="20"/>
        <w:jc w:val="both"/>
        <w:rPr>
          <w:sz w:val="24"/>
          <w:szCs w:val="24"/>
          <w:u w:val="single"/>
        </w:rPr>
      </w:pPr>
    </w:p>
    <w:p w14:paraId="7048AD95" w14:textId="77777777" w:rsidR="003B1E3D" w:rsidRPr="0050642D" w:rsidRDefault="003B1E3D" w:rsidP="003B1E3D">
      <w:pPr>
        <w:tabs>
          <w:tab w:val="left" w:pos="3105"/>
        </w:tabs>
        <w:rPr>
          <w:rFonts w:eastAsia="Andale Sans UI" w:cs="Tahoma"/>
          <w:sz w:val="22"/>
          <w:lang w:eastAsia="ja-JP" w:bidi="fa-IR"/>
        </w:rPr>
      </w:pPr>
    </w:p>
    <w:p w14:paraId="2F383041" w14:textId="77777777" w:rsidR="003B1E3D" w:rsidRPr="0050642D" w:rsidRDefault="003B1E3D" w:rsidP="003B1E3D">
      <w:pPr>
        <w:rPr>
          <w:rFonts w:eastAsia="Andale Sans UI" w:cs="Tahoma"/>
          <w:sz w:val="22"/>
          <w:lang w:eastAsia="ja-JP" w:bidi="fa-IR"/>
        </w:rPr>
      </w:pPr>
    </w:p>
    <w:p w14:paraId="19A002A9" w14:textId="77777777" w:rsidR="000150A4" w:rsidRPr="0050642D" w:rsidRDefault="000150A4" w:rsidP="003B1E3D">
      <w:pPr>
        <w:rPr>
          <w:rFonts w:eastAsia="Andale Sans UI" w:cs="Tahoma"/>
          <w:sz w:val="22"/>
          <w:lang w:eastAsia="ja-JP" w:bidi="fa-IR"/>
        </w:rPr>
        <w:sectPr w:rsidR="000150A4" w:rsidRPr="0050642D" w:rsidSect="003B1E3D">
          <w:headerReference w:type="default" r:id="rId17"/>
          <w:pgSz w:w="11906" w:h="16838"/>
          <w:pgMar w:top="1134" w:right="566" w:bottom="1134" w:left="1134" w:header="709" w:footer="709" w:gutter="567"/>
          <w:cols w:space="708"/>
          <w:docGrid w:linePitch="360"/>
        </w:sectPr>
      </w:pPr>
    </w:p>
    <w:p w14:paraId="2A92C717" w14:textId="77777777" w:rsidR="000150A4" w:rsidRPr="0050642D" w:rsidRDefault="000150A4" w:rsidP="002856AB">
      <w:pPr>
        <w:keepNext/>
        <w:widowControl w:val="0"/>
        <w:tabs>
          <w:tab w:val="left" w:pos="12053"/>
        </w:tabs>
        <w:ind w:left="12053"/>
        <w:jc w:val="right"/>
        <w:outlineLvl w:val="0"/>
        <w:rPr>
          <w:rFonts w:eastAsia="Times New Roman CYR"/>
          <w:kern w:val="28"/>
          <w:sz w:val="22"/>
          <w:szCs w:val="22"/>
        </w:rPr>
      </w:pPr>
      <w:bookmarkStart w:id="216" w:name="_Ref432155686"/>
      <w:bookmarkStart w:id="217" w:name="_Ref432155874"/>
      <w:bookmarkStart w:id="218" w:name="_Ref432156499"/>
      <w:bookmarkStart w:id="219" w:name="_Toc432162734"/>
      <w:bookmarkStart w:id="220" w:name="_Toc452665346"/>
      <w:r w:rsidRPr="0050642D">
        <w:rPr>
          <w:rFonts w:eastAsia="Times New Roman CYR"/>
          <w:kern w:val="28"/>
          <w:sz w:val="22"/>
          <w:szCs w:val="22"/>
        </w:rPr>
        <w:lastRenderedPageBreak/>
        <w:t>Приложение № 4</w:t>
      </w:r>
      <w:bookmarkEnd w:id="216"/>
      <w:bookmarkEnd w:id="217"/>
      <w:bookmarkEnd w:id="218"/>
      <w:bookmarkEnd w:id="219"/>
      <w:bookmarkEnd w:id="220"/>
    </w:p>
    <w:p w14:paraId="5BEC91F3" w14:textId="77777777" w:rsidR="000150A4" w:rsidRPr="0050642D" w:rsidRDefault="000150A4" w:rsidP="00DA0070">
      <w:pPr>
        <w:widowControl w:val="0"/>
        <w:ind w:left="12053"/>
        <w:jc w:val="right"/>
        <w:rPr>
          <w:sz w:val="22"/>
          <w:szCs w:val="22"/>
        </w:rPr>
      </w:pPr>
      <w:r w:rsidRPr="0050642D">
        <w:rPr>
          <w:sz w:val="22"/>
          <w:szCs w:val="22"/>
        </w:rPr>
        <w:t>к Конкурсной документации</w:t>
      </w:r>
    </w:p>
    <w:p w14:paraId="1DA7F3E4" w14:textId="77777777" w:rsidR="000150A4" w:rsidRPr="0050642D" w:rsidRDefault="000150A4" w:rsidP="00CF3DC4">
      <w:pPr>
        <w:widowControl w:val="0"/>
        <w:jc w:val="center"/>
        <w:rPr>
          <w:sz w:val="22"/>
          <w:szCs w:val="22"/>
        </w:rPr>
      </w:pPr>
    </w:p>
    <w:p w14:paraId="75603C86" w14:textId="77777777" w:rsidR="005F67D9" w:rsidRPr="0050642D" w:rsidRDefault="005F67D9" w:rsidP="000146A2">
      <w:pPr>
        <w:widowControl w:val="0"/>
        <w:jc w:val="center"/>
        <w:rPr>
          <w:sz w:val="22"/>
          <w:szCs w:val="22"/>
        </w:rPr>
      </w:pPr>
    </w:p>
    <w:p w14:paraId="2F84ADFC" w14:textId="37CAAD1E" w:rsidR="00314057" w:rsidRPr="0050642D" w:rsidRDefault="00314057" w:rsidP="000146A2">
      <w:pPr>
        <w:widowControl w:val="0"/>
        <w:jc w:val="center"/>
        <w:rPr>
          <w:sz w:val="22"/>
          <w:szCs w:val="22"/>
        </w:rPr>
      </w:pPr>
      <w:r w:rsidRPr="0050642D">
        <w:rPr>
          <w:sz w:val="22"/>
          <w:szCs w:val="22"/>
        </w:rPr>
        <w:t xml:space="preserve">КРИТЕРИИ КОНКУРСА, ПРЕДЕЛЬНЫЕ (МИНИМАЛЬНЫЕ И (ИЛИ) МАКСИМАЛЬНЫЕ) ЗНАЧЕНИЯ КРИТЕРИЕВ КОНКУРСА </w:t>
      </w:r>
    </w:p>
    <w:p w14:paraId="57EECA21" w14:textId="1D2F60B4" w:rsidR="000150A4" w:rsidRPr="0050642D" w:rsidRDefault="000150A4" w:rsidP="000146A2">
      <w:pPr>
        <w:widowControl w:val="0"/>
        <w:suppressAutoHyphens/>
        <w:autoSpaceDE w:val="0"/>
        <w:autoSpaceDN w:val="0"/>
        <w:ind w:left="792"/>
        <w:jc w:val="both"/>
        <w:textAlignment w:val="baseline"/>
        <w:rPr>
          <w:rFonts w:eastAsia="Andale Sans UI" w:cs="Tahoma"/>
          <w:color w:val="000000"/>
          <w:kern w:val="3"/>
          <w:sz w:val="22"/>
          <w:lang w:eastAsia="ja-JP" w:bidi="fa-IR"/>
        </w:rPr>
      </w:pP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874"/>
        <w:gridCol w:w="874"/>
        <w:gridCol w:w="874"/>
        <w:gridCol w:w="874"/>
        <w:gridCol w:w="875"/>
        <w:gridCol w:w="875"/>
        <w:gridCol w:w="875"/>
        <w:gridCol w:w="875"/>
        <w:gridCol w:w="875"/>
        <w:gridCol w:w="875"/>
        <w:gridCol w:w="875"/>
        <w:gridCol w:w="875"/>
        <w:gridCol w:w="875"/>
        <w:gridCol w:w="875"/>
        <w:gridCol w:w="875"/>
        <w:gridCol w:w="881"/>
      </w:tblGrid>
      <w:tr w:rsidR="00B10BC7" w:rsidRPr="0050642D" w14:paraId="5447C952" w14:textId="77777777" w:rsidTr="005F67D9">
        <w:trPr>
          <w:trHeight w:val="874"/>
          <w:jc w:val="center"/>
        </w:trPr>
        <w:tc>
          <w:tcPr>
            <w:tcW w:w="5000" w:type="pct"/>
            <w:gridSpan w:val="17"/>
            <w:vAlign w:val="center"/>
          </w:tcPr>
          <w:p w14:paraId="563898B9" w14:textId="5C3A377B" w:rsidR="00B10BC7" w:rsidRPr="0050642D" w:rsidRDefault="005463CA" w:rsidP="00B10BC7">
            <w:pPr>
              <w:widowControl w:val="0"/>
              <w:jc w:val="center"/>
              <w:rPr>
                <w:color w:val="000000"/>
                <w:sz w:val="20"/>
                <w:szCs w:val="20"/>
              </w:rPr>
            </w:pPr>
            <w:r w:rsidRPr="0050642D">
              <w:rPr>
                <w:color w:val="000000"/>
                <w:sz w:val="20"/>
                <w:szCs w:val="20"/>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без учета расходов, источником финансирования которых является плата за подключение (технологическое присоединение)</w:t>
            </w:r>
            <w:r w:rsidR="00B10BC7" w:rsidRPr="0050642D">
              <w:rPr>
                <w:color w:val="000000"/>
                <w:sz w:val="20"/>
                <w:szCs w:val="20"/>
              </w:rPr>
              <w:t>, тыс. руб.</w:t>
            </w:r>
          </w:p>
        </w:tc>
      </w:tr>
      <w:tr w:rsidR="006B0572" w:rsidRPr="0050642D" w14:paraId="6864F034" w14:textId="77777777" w:rsidTr="006B0572">
        <w:trPr>
          <w:trHeight w:val="278"/>
          <w:jc w:val="center"/>
        </w:trPr>
        <w:tc>
          <w:tcPr>
            <w:tcW w:w="294" w:type="pct"/>
            <w:vAlign w:val="center"/>
          </w:tcPr>
          <w:p w14:paraId="00585AED" w14:textId="64313BD7" w:rsidR="006B0572" w:rsidRPr="0050642D" w:rsidRDefault="006B0572" w:rsidP="00795E67">
            <w:pPr>
              <w:widowControl w:val="0"/>
              <w:jc w:val="center"/>
              <w:rPr>
                <w:bCs/>
                <w:color w:val="000000"/>
                <w:sz w:val="20"/>
                <w:szCs w:val="20"/>
              </w:rPr>
            </w:pPr>
            <w:r w:rsidRPr="0050642D">
              <w:rPr>
                <w:bCs/>
                <w:color w:val="000000"/>
                <w:sz w:val="20"/>
                <w:szCs w:val="20"/>
              </w:rPr>
              <w:t>2024</w:t>
            </w:r>
          </w:p>
        </w:tc>
        <w:tc>
          <w:tcPr>
            <w:tcW w:w="294" w:type="pct"/>
            <w:vAlign w:val="center"/>
          </w:tcPr>
          <w:p w14:paraId="58A4F63C" w14:textId="3CAA7AA1" w:rsidR="006B0572" w:rsidRPr="0050642D" w:rsidRDefault="006B0572" w:rsidP="00795E67">
            <w:pPr>
              <w:widowControl w:val="0"/>
              <w:jc w:val="center"/>
              <w:rPr>
                <w:bCs/>
                <w:color w:val="000000"/>
                <w:sz w:val="20"/>
                <w:szCs w:val="20"/>
              </w:rPr>
            </w:pPr>
            <w:r w:rsidRPr="0050642D">
              <w:rPr>
                <w:bCs/>
                <w:color w:val="000000"/>
                <w:sz w:val="20"/>
                <w:szCs w:val="20"/>
              </w:rPr>
              <w:t>2025</w:t>
            </w:r>
          </w:p>
        </w:tc>
        <w:tc>
          <w:tcPr>
            <w:tcW w:w="294" w:type="pct"/>
            <w:vAlign w:val="center"/>
          </w:tcPr>
          <w:p w14:paraId="4B874838" w14:textId="5CD1552C" w:rsidR="006B0572" w:rsidRPr="0050642D" w:rsidRDefault="006B0572" w:rsidP="00795E67">
            <w:pPr>
              <w:widowControl w:val="0"/>
              <w:jc w:val="center"/>
              <w:rPr>
                <w:bCs/>
                <w:color w:val="000000"/>
                <w:sz w:val="20"/>
                <w:szCs w:val="20"/>
              </w:rPr>
            </w:pPr>
            <w:r w:rsidRPr="0050642D">
              <w:rPr>
                <w:bCs/>
                <w:color w:val="000000"/>
                <w:sz w:val="20"/>
                <w:szCs w:val="20"/>
              </w:rPr>
              <w:t>2026</w:t>
            </w:r>
          </w:p>
        </w:tc>
        <w:tc>
          <w:tcPr>
            <w:tcW w:w="294" w:type="pct"/>
            <w:vAlign w:val="center"/>
          </w:tcPr>
          <w:p w14:paraId="1FEA6E34" w14:textId="427D42ED" w:rsidR="006B0572" w:rsidRPr="0050642D" w:rsidRDefault="006B0572" w:rsidP="00795E67">
            <w:pPr>
              <w:widowControl w:val="0"/>
              <w:jc w:val="center"/>
              <w:rPr>
                <w:bCs/>
                <w:color w:val="000000"/>
                <w:sz w:val="20"/>
                <w:szCs w:val="20"/>
              </w:rPr>
            </w:pPr>
            <w:r w:rsidRPr="0050642D">
              <w:rPr>
                <w:bCs/>
                <w:color w:val="000000"/>
                <w:sz w:val="20"/>
                <w:szCs w:val="20"/>
              </w:rPr>
              <w:t>2027</w:t>
            </w:r>
          </w:p>
        </w:tc>
        <w:tc>
          <w:tcPr>
            <w:tcW w:w="294" w:type="pct"/>
            <w:vAlign w:val="center"/>
          </w:tcPr>
          <w:p w14:paraId="7F927CE8" w14:textId="074E0FA5" w:rsidR="006B0572" w:rsidRPr="0050642D" w:rsidRDefault="006B0572" w:rsidP="00795E67">
            <w:pPr>
              <w:widowControl w:val="0"/>
              <w:jc w:val="center"/>
              <w:rPr>
                <w:bCs/>
                <w:color w:val="000000"/>
                <w:sz w:val="20"/>
                <w:szCs w:val="20"/>
              </w:rPr>
            </w:pPr>
            <w:r w:rsidRPr="0050642D">
              <w:rPr>
                <w:bCs/>
                <w:color w:val="000000"/>
                <w:sz w:val="20"/>
                <w:szCs w:val="20"/>
              </w:rPr>
              <w:t>2028</w:t>
            </w:r>
          </w:p>
        </w:tc>
        <w:tc>
          <w:tcPr>
            <w:tcW w:w="294" w:type="pct"/>
            <w:vAlign w:val="center"/>
          </w:tcPr>
          <w:p w14:paraId="31CEBD14" w14:textId="23DBE829" w:rsidR="006B0572" w:rsidRPr="0050642D" w:rsidRDefault="006B0572" w:rsidP="00795E67">
            <w:pPr>
              <w:widowControl w:val="0"/>
              <w:jc w:val="center"/>
              <w:rPr>
                <w:bCs/>
                <w:color w:val="000000"/>
                <w:sz w:val="20"/>
                <w:szCs w:val="20"/>
              </w:rPr>
            </w:pPr>
            <w:r w:rsidRPr="0050642D">
              <w:rPr>
                <w:bCs/>
                <w:color w:val="000000"/>
                <w:sz w:val="20"/>
                <w:szCs w:val="20"/>
              </w:rPr>
              <w:t>2029</w:t>
            </w:r>
          </w:p>
        </w:tc>
        <w:tc>
          <w:tcPr>
            <w:tcW w:w="294" w:type="pct"/>
            <w:vAlign w:val="center"/>
          </w:tcPr>
          <w:p w14:paraId="63387836" w14:textId="176E4F5A" w:rsidR="006B0572" w:rsidRPr="0050642D" w:rsidRDefault="006B0572" w:rsidP="00795E67">
            <w:pPr>
              <w:widowControl w:val="0"/>
              <w:jc w:val="center"/>
              <w:rPr>
                <w:bCs/>
                <w:color w:val="000000"/>
                <w:sz w:val="20"/>
                <w:szCs w:val="20"/>
              </w:rPr>
            </w:pPr>
            <w:r w:rsidRPr="0050642D">
              <w:rPr>
                <w:bCs/>
                <w:color w:val="000000"/>
                <w:sz w:val="20"/>
                <w:szCs w:val="20"/>
              </w:rPr>
              <w:t>2030</w:t>
            </w:r>
          </w:p>
        </w:tc>
        <w:tc>
          <w:tcPr>
            <w:tcW w:w="294" w:type="pct"/>
            <w:vAlign w:val="center"/>
          </w:tcPr>
          <w:p w14:paraId="0868A88E" w14:textId="156C1403" w:rsidR="006B0572" w:rsidRPr="0050642D" w:rsidRDefault="006B0572" w:rsidP="00795E67">
            <w:pPr>
              <w:widowControl w:val="0"/>
              <w:jc w:val="center"/>
              <w:rPr>
                <w:bCs/>
                <w:color w:val="000000"/>
                <w:sz w:val="20"/>
                <w:szCs w:val="20"/>
              </w:rPr>
            </w:pPr>
            <w:r w:rsidRPr="0050642D">
              <w:rPr>
                <w:bCs/>
                <w:color w:val="000000"/>
                <w:sz w:val="20"/>
                <w:szCs w:val="20"/>
              </w:rPr>
              <w:t>2031</w:t>
            </w:r>
          </w:p>
        </w:tc>
        <w:tc>
          <w:tcPr>
            <w:tcW w:w="294" w:type="pct"/>
            <w:vAlign w:val="center"/>
          </w:tcPr>
          <w:p w14:paraId="32170982" w14:textId="5167FE2C" w:rsidR="006B0572" w:rsidRPr="0050642D" w:rsidRDefault="006B0572" w:rsidP="00795E67">
            <w:pPr>
              <w:widowControl w:val="0"/>
              <w:jc w:val="center"/>
              <w:rPr>
                <w:bCs/>
                <w:color w:val="000000"/>
                <w:sz w:val="20"/>
                <w:szCs w:val="20"/>
              </w:rPr>
            </w:pPr>
            <w:r w:rsidRPr="0050642D">
              <w:rPr>
                <w:bCs/>
                <w:color w:val="000000"/>
                <w:sz w:val="20"/>
                <w:szCs w:val="20"/>
              </w:rPr>
              <w:t>2032</w:t>
            </w:r>
          </w:p>
        </w:tc>
        <w:tc>
          <w:tcPr>
            <w:tcW w:w="294" w:type="pct"/>
            <w:vAlign w:val="center"/>
          </w:tcPr>
          <w:p w14:paraId="38D4835D" w14:textId="663D33B6" w:rsidR="006B0572" w:rsidRPr="0050642D" w:rsidRDefault="006B0572" w:rsidP="00795E67">
            <w:pPr>
              <w:widowControl w:val="0"/>
              <w:jc w:val="center"/>
              <w:rPr>
                <w:bCs/>
                <w:color w:val="000000"/>
                <w:sz w:val="20"/>
                <w:szCs w:val="20"/>
              </w:rPr>
            </w:pPr>
            <w:r w:rsidRPr="0050642D">
              <w:rPr>
                <w:bCs/>
                <w:color w:val="000000"/>
                <w:sz w:val="20"/>
                <w:szCs w:val="20"/>
              </w:rPr>
              <w:t>2033</w:t>
            </w:r>
          </w:p>
        </w:tc>
        <w:tc>
          <w:tcPr>
            <w:tcW w:w="294" w:type="pct"/>
            <w:vAlign w:val="center"/>
          </w:tcPr>
          <w:p w14:paraId="4BC05708" w14:textId="050DF78E" w:rsidR="006B0572" w:rsidRPr="0050642D" w:rsidRDefault="006B0572" w:rsidP="00795E67">
            <w:pPr>
              <w:widowControl w:val="0"/>
              <w:jc w:val="center"/>
              <w:rPr>
                <w:bCs/>
                <w:color w:val="000000"/>
                <w:sz w:val="20"/>
                <w:szCs w:val="20"/>
              </w:rPr>
            </w:pPr>
            <w:r w:rsidRPr="0050642D">
              <w:rPr>
                <w:bCs/>
                <w:color w:val="000000"/>
                <w:sz w:val="20"/>
                <w:szCs w:val="20"/>
              </w:rPr>
              <w:t>2034</w:t>
            </w:r>
          </w:p>
        </w:tc>
        <w:tc>
          <w:tcPr>
            <w:tcW w:w="294" w:type="pct"/>
            <w:vAlign w:val="center"/>
          </w:tcPr>
          <w:p w14:paraId="2CD7BC5A" w14:textId="2A5A3377" w:rsidR="006B0572" w:rsidRPr="0050642D" w:rsidRDefault="006B0572" w:rsidP="00795E67">
            <w:pPr>
              <w:widowControl w:val="0"/>
              <w:jc w:val="center"/>
              <w:rPr>
                <w:bCs/>
                <w:color w:val="000000"/>
                <w:sz w:val="20"/>
                <w:szCs w:val="20"/>
              </w:rPr>
            </w:pPr>
            <w:r w:rsidRPr="0050642D">
              <w:rPr>
                <w:bCs/>
                <w:color w:val="000000"/>
                <w:sz w:val="20"/>
                <w:szCs w:val="20"/>
              </w:rPr>
              <w:t>2035</w:t>
            </w:r>
          </w:p>
        </w:tc>
        <w:tc>
          <w:tcPr>
            <w:tcW w:w="294" w:type="pct"/>
            <w:vAlign w:val="center"/>
          </w:tcPr>
          <w:p w14:paraId="6B61987E" w14:textId="5A4A41E4" w:rsidR="006B0572" w:rsidRPr="0050642D" w:rsidRDefault="006B0572" w:rsidP="00795E67">
            <w:pPr>
              <w:widowControl w:val="0"/>
              <w:jc w:val="center"/>
              <w:rPr>
                <w:bCs/>
                <w:color w:val="000000"/>
                <w:sz w:val="20"/>
                <w:szCs w:val="20"/>
              </w:rPr>
            </w:pPr>
            <w:r w:rsidRPr="0050642D">
              <w:rPr>
                <w:bCs/>
                <w:color w:val="000000"/>
                <w:sz w:val="20"/>
                <w:szCs w:val="20"/>
              </w:rPr>
              <w:t>2036</w:t>
            </w:r>
          </w:p>
        </w:tc>
        <w:tc>
          <w:tcPr>
            <w:tcW w:w="294" w:type="pct"/>
            <w:vAlign w:val="center"/>
          </w:tcPr>
          <w:p w14:paraId="1A2404C6" w14:textId="5B937D46" w:rsidR="006B0572" w:rsidRPr="0050642D" w:rsidRDefault="006B0572" w:rsidP="00795E67">
            <w:pPr>
              <w:widowControl w:val="0"/>
              <w:jc w:val="center"/>
              <w:rPr>
                <w:bCs/>
                <w:color w:val="000000"/>
                <w:sz w:val="20"/>
                <w:szCs w:val="20"/>
              </w:rPr>
            </w:pPr>
            <w:r w:rsidRPr="0050642D">
              <w:rPr>
                <w:bCs/>
                <w:color w:val="000000"/>
                <w:sz w:val="20"/>
                <w:szCs w:val="20"/>
              </w:rPr>
              <w:t>2037</w:t>
            </w:r>
          </w:p>
        </w:tc>
        <w:tc>
          <w:tcPr>
            <w:tcW w:w="294" w:type="pct"/>
            <w:vAlign w:val="center"/>
          </w:tcPr>
          <w:p w14:paraId="72D7E217" w14:textId="3164BAE1" w:rsidR="006B0572" w:rsidRPr="0050642D" w:rsidRDefault="006B0572" w:rsidP="00795E67">
            <w:pPr>
              <w:widowControl w:val="0"/>
              <w:jc w:val="center"/>
              <w:rPr>
                <w:bCs/>
                <w:color w:val="000000"/>
                <w:sz w:val="20"/>
                <w:szCs w:val="20"/>
              </w:rPr>
            </w:pPr>
            <w:r w:rsidRPr="0050642D">
              <w:rPr>
                <w:bCs/>
                <w:color w:val="000000"/>
                <w:sz w:val="20"/>
                <w:szCs w:val="20"/>
              </w:rPr>
              <w:t>2038</w:t>
            </w:r>
          </w:p>
        </w:tc>
        <w:tc>
          <w:tcPr>
            <w:tcW w:w="294" w:type="pct"/>
            <w:vAlign w:val="center"/>
          </w:tcPr>
          <w:p w14:paraId="5F09751B" w14:textId="2D91D359" w:rsidR="006B0572" w:rsidRPr="0050642D" w:rsidRDefault="006B0572" w:rsidP="00795E67">
            <w:pPr>
              <w:widowControl w:val="0"/>
              <w:jc w:val="center"/>
              <w:rPr>
                <w:bCs/>
                <w:color w:val="000000"/>
                <w:sz w:val="20"/>
                <w:szCs w:val="20"/>
              </w:rPr>
            </w:pPr>
            <w:r w:rsidRPr="0050642D">
              <w:rPr>
                <w:bCs/>
                <w:color w:val="000000"/>
                <w:sz w:val="20"/>
                <w:szCs w:val="20"/>
              </w:rPr>
              <w:t>2039</w:t>
            </w:r>
          </w:p>
        </w:tc>
        <w:tc>
          <w:tcPr>
            <w:tcW w:w="296" w:type="pct"/>
            <w:vAlign w:val="center"/>
          </w:tcPr>
          <w:p w14:paraId="226A705A" w14:textId="2E1C7EA8" w:rsidR="006B0572" w:rsidRPr="0050642D" w:rsidRDefault="006B0572" w:rsidP="00795E67">
            <w:pPr>
              <w:widowControl w:val="0"/>
              <w:jc w:val="center"/>
              <w:rPr>
                <w:bCs/>
                <w:color w:val="000000"/>
                <w:sz w:val="20"/>
                <w:szCs w:val="20"/>
              </w:rPr>
            </w:pPr>
            <w:r w:rsidRPr="0050642D">
              <w:rPr>
                <w:bCs/>
                <w:color w:val="000000"/>
                <w:sz w:val="20"/>
                <w:szCs w:val="20"/>
              </w:rPr>
              <w:t>2040</w:t>
            </w:r>
          </w:p>
        </w:tc>
      </w:tr>
      <w:tr w:rsidR="006B0572" w:rsidRPr="0050642D" w14:paraId="36837D04" w14:textId="77777777" w:rsidTr="006B0572">
        <w:trPr>
          <w:trHeight w:val="445"/>
          <w:jc w:val="center"/>
        </w:trPr>
        <w:tc>
          <w:tcPr>
            <w:tcW w:w="294" w:type="pct"/>
            <w:vAlign w:val="center"/>
          </w:tcPr>
          <w:p w14:paraId="13AF3F8E" w14:textId="35C98A75" w:rsidR="006B0572" w:rsidRPr="0050642D" w:rsidRDefault="006B0572" w:rsidP="006B0572">
            <w:pPr>
              <w:widowControl w:val="0"/>
              <w:jc w:val="center"/>
              <w:rPr>
                <w:bCs/>
                <w:color w:val="000000"/>
                <w:sz w:val="20"/>
                <w:szCs w:val="20"/>
              </w:rPr>
            </w:pPr>
            <w:r w:rsidRPr="0050642D">
              <w:rPr>
                <w:bCs/>
                <w:color w:val="000000"/>
                <w:sz w:val="20"/>
                <w:szCs w:val="20"/>
              </w:rPr>
              <w:t>-</w:t>
            </w:r>
          </w:p>
        </w:tc>
        <w:tc>
          <w:tcPr>
            <w:tcW w:w="294" w:type="pct"/>
            <w:vAlign w:val="center"/>
          </w:tcPr>
          <w:p w14:paraId="4525E3D5" w14:textId="00F9413C" w:rsidR="006B0572" w:rsidRPr="0050642D" w:rsidRDefault="006B0572" w:rsidP="006B0572">
            <w:pPr>
              <w:widowControl w:val="0"/>
              <w:jc w:val="center"/>
              <w:rPr>
                <w:bCs/>
                <w:color w:val="000000"/>
                <w:sz w:val="20"/>
                <w:szCs w:val="20"/>
              </w:rPr>
            </w:pPr>
            <w:r w:rsidRPr="0050642D">
              <w:rPr>
                <w:bCs/>
                <w:color w:val="000000"/>
                <w:sz w:val="20"/>
                <w:szCs w:val="20"/>
              </w:rPr>
              <w:t>-</w:t>
            </w:r>
          </w:p>
        </w:tc>
        <w:tc>
          <w:tcPr>
            <w:tcW w:w="294" w:type="pct"/>
            <w:vAlign w:val="center"/>
          </w:tcPr>
          <w:p w14:paraId="59A23386" w14:textId="75485A7C" w:rsidR="006B0572" w:rsidRPr="0050642D" w:rsidRDefault="006B0572" w:rsidP="006B0572">
            <w:pPr>
              <w:widowControl w:val="0"/>
              <w:jc w:val="center"/>
              <w:rPr>
                <w:bCs/>
                <w:color w:val="000000"/>
                <w:sz w:val="20"/>
                <w:szCs w:val="20"/>
              </w:rPr>
            </w:pPr>
            <w:r w:rsidRPr="0050642D">
              <w:rPr>
                <w:bCs/>
                <w:color w:val="000000"/>
                <w:sz w:val="20"/>
                <w:szCs w:val="20"/>
              </w:rPr>
              <w:t>-</w:t>
            </w:r>
          </w:p>
        </w:tc>
        <w:tc>
          <w:tcPr>
            <w:tcW w:w="294" w:type="pct"/>
            <w:vAlign w:val="center"/>
          </w:tcPr>
          <w:p w14:paraId="3E9F9105" w14:textId="73C43005" w:rsidR="006B0572" w:rsidRPr="0050642D" w:rsidRDefault="006B0572" w:rsidP="006B0572">
            <w:pPr>
              <w:widowControl w:val="0"/>
              <w:jc w:val="center"/>
              <w:rPr>
                <w:bCs/>
                <w:color w:val="000000"/>
                <w:sz w:val="20"/>
                <w:szCs w:val="20"/>
              </w:rPr>
            </w:pPr>
            <w:r w:rsidRPr="0050642D">
              <w:rPr>
                <w:bCs/>
                <w:color w:val="000000"/>
                <w:sz w:val="20"/>
                <w:szCs w:val="20"/>
              </w:rPr>
              <w:t>-</w:t>
            </w:r>
          </w:p>
        </w:tc>
        <w:tc>
          <w:tcPr>
            <w:tcW w:w="294" w:type="pct"/>
            <w:vAlign w:val="center"/>
          </w:tcPr>
          <w:p w14:paraId="0A8B3187" w14:textId="487327A0" w:rsidR="006B0572" w:rsidRPr="0050642D" w:rsidRDefault="006B0572" w:rsidP="006B0572">
            <w:pPr>
              <w:widowControl w:val="0"/>
              <w:jc w:val="center"/>
              <w:rPr>
                <w:bCs/>
                <w:color w:val="000000"/>
                <w:sz w:val="20"/>
                <w:szCs w:val="20"/>
              </w:rPr>
            </w:pPr>
            <w:r w:rsidRPr="0050642D">
              <w:rPr>
                <w:bCs/>
                <w:color w:val="000000"/>
                <w:sz w:val="20"/>
                <w:szCs w:val="20"/>
              </w:rPr>
              <w:t>-</w:t>
            </w:r>
          </w:p>
        </w:tc>
        <w:tc>
          <w:tcPr>
            <w:tcW w:w="294" w:type="pct"/>
            <w:vAlign w:val="center"/>
          </w:tcPr>
          <w:p w14:paraId="18F7D12D" w14:textId="04C4100D" w:rsidR="006B0572" w:rsidRPr="0050642D" w:rsidRDefault="006B0572" w:rsidP="006B0572">
            <w:pPr>
              <w:widowControl w:val="0"/>
              <w:jc w:val="center"/>
              <w:rPr>
                <w:bCs/>
                <w:color w:val="000000"/>
                <w:sz w:val="20"/>
                <w:szCs w:val="20"/>
              </w:rPr>
            </w:pPr>
            <w:r w:rsidRPr="0050642D">
              <w:rPr>
                <w:bCs/>
                <w:color w:val="000000"/>
                <w:sz w:val="20"/>
                <w:szCs w:val="20"/>
              </w:rPr>
              <w:t>-</w:t>
            </w:r>
          </w:p>
        </w:tc>
        <w:tc>
          <w:tcPr>
            <w:tcW w:w="294" w:type="pct"/>
            <w:vAlign w:val="center"/>
          </w:tcPr>
          <w:p w14:paraId="7620699C" w14:textId="70A87DEA" w:rsidR="006B0572" w:rsidRPr="0050642D" w:rsidRDefault="006B0572" w:rsidP="006B0572">
            <w:pPr>
              <w:widowControl w:val="0"/>
              <w:jc w:val="center"/>
              <w:rPr>
                <w:bCs/>
                <w:color w:val="000000"/>
                <w:sz w:val="20"/>
                <w:szCs w:val="20"/>
              </w:rPr>
            </w:pPr>
            <w:r w:rsidRPr="0050642D">
              <w:rPr>
                <w:bCs/>
                <w:color w:val="000000"/>
                <w:sz w:val="20"/>
                <w:szCs w:val="20"/>
              </w:rPr>
              <w:t>-</w:t>
            </w:r>
          </w:p>
        </w:tc>
        <w:tc>
          <w:tcPr>
            <w:tcW w:w="294" w:type="pct"/>
            <w:vAlign w:val="center"/>
          </w:tcPr>
          <w:p w14:paraId="548083B3" w14:textId="0AF366E2" w:rsidR="006B0572" w:rsidRPr="0050642D" w:rsidRDefault="006B0572" w:rsidP="006B0572">
            <w:pPr>
              <w:widowControl w:val="0"/>
              <w:jc w:val="center"/>
              <w:rPr>
                <w:bCs/>
                <w:color w:val="000000"/>
                <w:sz w:val="20"/>
                <w:szCs w:val="20"/>
              </w:rPr>
            </w:pPr>
            <w:r w:rsidRPr="0050642D">
              <w:rPr>
                <w:bCs/>
                <w:color w:val="000000"/>
                <w:sz w:val="20"/>
                <w:szCs w:val="20"/>
              </w:rPr>
              <w:t>-</w:t>
            </w:r>
          </w:p>
        </w:tc>
        <w:tc>
          <w:tcPr>
            <w:tcW w:w="294" w:type="pct"/>
            <w:vAlign w:val="center"/>
          </w:tcPr>
          <w:p w14:paraId="614957F2" w14:textId="36BE9CBB" w:rsidR="006B0572" w:rsidRPr="0050642D" w:rsidRDefault="006B0572" w:rsidP="006B0572">
            <w:pPr>
              <w:widowControl w:val="0"/>
              <w:jc w:val="center"/>
              <w:rPr>
                <w:bCs/>
                <w:color w:val="000000"/>
                <w:sz w:val="20"/>
                <w:szCs w:val="20"/>
              </w:rPr>
            </w:pPr>
            <w:r w:rsidRPr="0050642D">
              <w:rPr>
                <w:bCs/>
                <w:color w:val="000000"/>
                <w:sz w:val="20"/>
                <w:szCs w:val="20"/>
              </w:rPr>
              <w:t>-</w:t>
            </w:r>
          </w:p>
        </w:tc>
        <w:tc>
          <w:tcPr>
            <w:tcW w:w="294" w:type="pct"/>
            <w:vAlign w:val="center"/>
          </w:tcPr>
          <w:p w14:paraId="55BFCAA9" w14:textId="498F875A" w:rsidR="006B0572" w:rsidRPr="0050642D" w:rsidRDefault="006B0572" w:rsidP="006B0572">
            <w:pPr>
              <w:widowControl w:val="0"/>
              <w:jc w:val="center"/>
              <w:rPr>
                <w:bCs/>
                <w:color w:val="000000"/>
                <w:sz w:val="20"/>
                <w:szCs w:val="20"/>
              </w:rPr>
            </w:pPr>
            <w:r w:rsidRPr="0050642D">
              <w:rPr>
                <w:bCs/>
                <w:color w:val="000000"/>
                <w:sz w:val="20"/>
                <w:szCs w:val="20"/>
              </w:rPr>
              <w:t>-</w:t>
            </w:r>
          </w:p>
        </w:tc>
        <w:tc>
          <w:tcPr>
            <w:tcW w:w="294" w:type="pct"/>
            <w:vAlign w:val="center"/>
          </w:tcPr>
          <w:p w14:paraId="39CE96E0" w14:textId="2248643C" w:rsidR="006B0572" w:rsidRPr="0050642D" w:rsidRDefault="006B0572" w:rsidP="006B0572">
            <w:pPr>
              <w:widowControl w:val="0"/>
              <w:jc w:val="center"/>
              <w:rPr>
                <w:bCs/>
                <w:color w:val="000000"/>
                <w:sz w:val="20"/>
                <w:szCs w:val="20"/>
              </w:rPr>
            </w:pPr>
            <w:r w:rsidRPr="0050642D">
              <w:rPr>
                <w:bCs/>
                <w:color w:val="000000"/>
                <w:sz w:val="20"/>
                <w:szCs w:val="20"/>
              </w:rPr>
              <w:t>-</w:t>
            </w:r>
          </w:p>
        </w:tc>
        <w:tc>
          <w:tcPr>
            <w:tcW w:w="294" w:type="pct"/>
            <w:vAlign w:val="center"/>
          </w:tcPr>
          <w:p w14:paraId="457EF547" w14:textId="4E3A11C9" w:rsidR="006B0572" w:rsidRPr="0050642D" w:rsidRDefault="006B0572" w:rsidP="006B0572">
            <w:pPr>
              <w:widowControl w:val="0"/>
              <w:jc w:val="center"/>
              <w:rPr>
                <w:bCs/>
                <w:color w:val="000000"/>
                <w:sz w:val="20"/>
                <w:szCs w:val="20"/>
              </w:rPr>
            </w:pPr>
            <w:r w:rsidRPr="0050642D">
              <w:rPr>
                <w:bCs/>
                <w:color w:val="000000"/>
                <w:sz w:val="20"/>
                <w:szCs w:val="20"/>
              </w:rPr>
              <w:t>-</w:t>
            </w:r>
          </w:p>
        </w:tc>
        <w:tc>
          <w:tcPr>
            <w:tcW w:w="294" w:type="pct"/>
            <w:vAlign w:val="center"/>
          </w:tcPr>
          <w:p w14:paraId="32947FD5" w14:textId="24C92A82" w:rsidR="006B0572" w:rsidRPr="0050642D" w:rsidRDefault="006B0572" w:rsidP="006B0572">
            <w:pPr>
              <w:widowControl w:val="0"/>
              <w:jc w:val="center"/>
              <w:rPr>
                <w:bCs/>
                <w:color w:val="000000"/>
                <w:sz w:val="20"/>
                <w:szCs w:val="20"/>
              </w:rPr>
            </w:pPr>
            <w:r w:rsidRPr="0050642D">
              <w:rPr>
                <w:bCs/>
                <w:color w:val="000000"/>
                <w:sz w:val="20"/>
                <w:szCs w:val="20"/>
              </w:rPr>
              <w:t>-</w:t>
            </w:r>
          </w:p>
        </w:tc>
        <w:tc>
          <w:tcPr>
            <w:tcW w:w="294" w:type="pct"/>
            <w:vAlign w:val="center"/>
          </w:tcPr>
          <w:p w14:paraId="05F8DC75" w14:textId="54707293" w:rsidR="006B0572" w:rsidRPr="0050642D" w:rsidRDefault="006B0572" w:rsidP="006B0572">
            <w:pPr>
              <w:widowControl w:val="0"/>
              <w:jc w:val="center"/>
              <w:rPr>
                <w:bCs/>
                <w:color w:val="000000"/>
                <w:sz w:val="20"/>
                <w:szCs w:val="20"/>
              </w:rPr>
            </w:pPr>
            <w:r w:rsidRPr="0050642D">
              <w:rPr>
                <w:bCs/>
                <w:color w:val="000000"/>
                <w:sz w:val="20"/>
                <w:szCs w:val="20"/>
              </w:rPr>
              <w:t>-</w:t>
            </w:r>
          </w:p>
        </w:tc>
        <w:tc>
          <w:tcPr>
            <w:tcW w:w="294" w:type="pct"/>
            <w:vAlign w:val="center"/>
          </w:tcPr>
          <w:p w14:paraId="372E3252" w14:textId="78E857D3" w:rsidR="006B0572" w:rsidRPr="0050642D" w:rsidRDefault="006B0572" w:rsidP="006B0572">
            <w:pPr>
              <w:widowControl w:val="0"/>
              <w:jc w:val="center"/>
              <w:rPr>
                <w:bCs/>
                <w:color w:val="000000"/>
                <w:sz w:val="20"/>
                <w:szCs w:val="20"/>
              </w:rPr>
            </w:pPr>
            <w:r w:rsidRPr="0050642D">
              <w:rPr>
                <w:bCs/>
                <w:color w:val="000000"/>
                <w:sz w:val="20"/>
                <w:szCs w:val="20"/>
              </w:rPr>
              <w:t>-</w:t>
            </w:r>
          </w:p>
        </w:tc>
        <w:tc>
          <w:tcPr>
            <w:tcW w:w="294" w:type="pct"/>
            <w:vAlign w:val="center"/>
          </w:tcPr>
          <w:p w14:paraId="024D4803" w14:textId="047E4579" w:rsidR="006B0572" w:rsidRPr="0050642D" w:rsidRDefault="006B0572" w:rsidP="006B0572">
            <w:pPr>
              <w:widowControl w:val="0"/>
              <w:jc w:val="center"/>
              <w:rPr>
                <w:bCs/>
                <w:color w:val="000000"/>
                <w:sz w:val="20"/>
                <w:szCs w:val="20"/>
              </w:rPr>
            </w:pPr>
            <w:r w:rsidRPr="0050642D">
              <w:rPr>
                <w:bCs/>
                <w:color w:val="000000"/>
                <w:sz w:val="20"/>
                <w:szCs w:val="20"/>
              </w:rPr>
              <w:t>-</w:t>
            </w:r>
          </w:p>
        </w:tc>
        <w:tc>
          <w:tcPr>
            <w:tcW w:w="296" w:type="pct"/>
            <w:vAlign w:val="center"/>
          </w:tcPr>
          <w:p w14:paraId="5F5AB94C" w14:textId="7B3BE455" w:rsidR="006B0572" w:rsidRPr="0050642D" w:rsidRDefault="006B0572" w:rsidP="006B0572">
            <w:pPr>
              <w:widowControl w:val="0"/>
              <w:jc w:val="center"/>
              <w:rPr>
                <w:bCs/>
                <w:color w:val="000000"/>
                <w:sz w:val="20"/>
                <w:szCs w:val="20"/>
              </w:rPr>
            </w:pPr>
            <w:r w:rsidRPr="0050642D">
              <w:rPr>
                <w:bCs/>
                <w:color w:val="000000"/>
                <w:sz w:val="20"/>
                <w:szCs w:val="20"/>
              </w:rPr>
              <w:t>-</w:t>
            </w:r>
          </w:p>
        </w:tc>
      </w:tr>
    </w:tbl>
    <w:p w14:paraId="2C1E6037" w14:textId="69466E1D" w:rsidR="00B10BC7" w:rsidRPr="0050642D" w:rsidRDefault="00DC728D" w:rsidP="000146A2">
      <w:pPr>
        <w:widowControl w:val="0"/>
        <w:suppressAutoHyphens/>
        <w:autoSpaceDE w:val="0"/>
        <w:autoSpaceDN w:val="0"/>
        <w:ind w:left="792"/>
        <w:jc w:val="both"/>
        <w:textAlignment w:val="baseline"/>
        <w:rPr>
          <w:rFonts w:eastAsia="Andale Sans UI" w:cs="Tahoma"/>
          <w:color w:val="000000"/>
          <w:kern w:val="3"/>
          <w:sz w:val="22"/>
          <w:lang w:eastAsia="ja-JP" w:bidi="fa-IR"/>
        </w:rPr>
      </w:pPr>
      <w:r w:rsidRPr="0050642D">
        <w:rPr>
          <w:rFonts w:eastAsia="Andale Sans UI" w:cs="Tahoma"/>
          <w:color w:val="000000"/>
          <w:kern w:val="3"/>
          <w:sz w:val="22"/>
          <w:lang w:eastAsia="ja-JP" w:bidi="fa-IR"/>
        </w:rPr>
        <w:t>* Значени</w:t>
      </w:r>
      <w:r w:rsidR="002E2243" w:rsidRPr="0050642D">
        <w:rPr>
          <w:rFonts w:eastAsia="Andale Sans UI" w:cs="Tahoma"/>
          <w:color w:val="000000"/>
          <w:kern w:val="3"/>
          <w:sz w:val="22"/>
          <w:lang w:eastAsia="ja-JP" w:bidi="fa-IR"/>
        </w:rPr>
        <w:t>я</w:t>
      </w:r>
      <w:r w:rsidRPr="0050642D">
        <w:rPr>
          <w:rFonts w:eastAsia="Andale Sans UI" w:cs="Tahoma"/>
          <w:color w:val="000000"/>
          <w:kern w:val="3"/>
          <w:sz w:val="22"/>
          <w:lang w:eastAsia="ja-JP" w:bidi="fa-IR"/>
        </w:rPr>
        <w:t xml:space="preserve"> </w:t>
      </w:r>
      <w:r w:rsidR="00B30B6B" w:rsidRPr="0050642D">
        <w:rPr>
          <w:rFonts w:eastAsia="Andale Sans UI" w:cs="Tahoma"/>
          <w:color w:val="000000"/>
          <w:kern w:val="3"/>
          <w:sz w:val="22"/>
          <w:lang w:eastAsia="ja-JP" w:bidi="fa-IR"/>
        </w:rPr>
        <w:t xml:space="preserve">для </w:t>
      </w:r>
      <w:r w:rsidRPr="0050642D">
        <w:rPr>
          <w:rFonts w:eastAsia="Andale Sans UI" w:cs="Tahoma"/>
          <w:color w:val="000000"/>
          <w:kern w:val="3"/>
          <w:sz w:val="22"/>
          <w:lang w:eastAsia="ja-JP" w:bidi="fa-IR"/>
        </w:rPr>
        <w:t>данного критерия Конкурса не устанавлива</w:t>
      </w:r>
      <w:r w:rsidR="002E2243" w:rsidRPr="0050642D">
        <w:rPr>
          <w:rFonts w:eastAsia="Andale Sans UI" w:cs="Tahoma"/>
          <w:color w:val="000000"/>
          <w:kern w:val="3"/>
          <w:sz w:val="22"/>
          <w:lang w:eastAsia="ja-JP" w:bidi="fa-IR"/>
        </w:rPr>
        <w:t>ю</w:t>
      </w:r>
      <w:r w:rsidRPr="0050642D">
        <w:rPr>
          <w:rFonts w:eastAsia="Andale Sans UI" w:cs="Tahoma"/>
          <w:color w:val="000000"/>
          <w:kern w:val="3"/>
          <w:sz w:val="22"/>
          <w:lang w:eastAsia="ja-JP" w:bidi="fa-IR"/>
        </w:rPr>
        <w:t>тся и определя</w:t>
      </w:r>
      <w:r w:rsidR="002E2243" w:rsidRPr="0050642D">
        <w:rPr>
          <w:rFonts w:eastAsia="Andale Sans UI" w:cs="Tahoma"/>
          <w:color w:val="000000"/>
          <w:kern w:val="3"/>
          <w:sz w:val="22"/>
          <w:lang w:eastAsia="ja-JP" w:bidi="fa-IR"/>
        </w:rPr>
        <w:t>ю</w:t>
      </w:r>
      <w:r w:rsidRPr="0050642D">
        <w:rPr>
          <w:rFonts w:eastAsia="Andale Sans UI" w:cs="Tahoma"/>
          <w:color w:val="000000"/>
          <w:kern w:val="3"/>
          <w:sz w:val="22"/>
          <w:lang w:eastAsia="ja-JP" w:bidi="fa-IR"/>
        </w:rPr>
        <w:t>тся на основании Конкурсного предложения Участника конкурса.</w:t>
      </w:r>
    </w:p>
    <w:p w14:paraId="198CF889" w14:textId="77777777" w:rsidR="00DC728D" w:rsidRPr="0050642D" w:rsidRDefault="00DC728D" w:rsidP="000146A2">
      <w:pPr>
        <w:widowControl w:val="0"/>
        <w:suppressAutoHyphens/>
        <w:autoSpaceDE w:val="0"/>
        <w:autoSpaceDN w:val="0"/>
        <w:ind w:left="792"/>
        <w:jc w:val="both"/>
        <w:textAlignment w:val="baseline"/>
        <w:rPr>
          <w:rFonts w:eastAsia="Andale Sans UI" w:cs="Tahoma"/>
          <w:color w:val="000000"/>
          <w:kern w:val="3"/>
          <w:sz w:val="22"/>
          <w:lang w:eastAsia="ja-JP" w:bidi="fa-IR"/>
        </w:rPr>
      </w:pPr>
    </w:p>
    <w:tbl>
      <w:tblPr>
        <w:tblW w:w="5011" w:type="pct"/>
        <w:tblInd w:w="-34" w:type="dxa"/>
        <w:tblLayout w:type="fixed"/>
        <w:tblLook w:val="04A0" w:firstRow="1" w:lastRow="0" w:firstColumn="1" w:lastColumn="0" w:noHBand="0" w:noVBand="1"/>
      </w:tblPr>
      <w:tblGrid>
        <w:gridCol w:w="3292"/>
        <w:gridCol w:w="852"/>
        <w:gridCol w:w="673"/>
        <w:gridCol w:w="673"/>
        <w:gridCol w:w="673"/>
        <w:gridCol w:w="672"/>
        <w:gridCol w:w="672"/>
        <w:gridCol w:w="672"/>
        <w:gridCol w:w="672"/>
        <w:gridCol w:w="672"/>
        <w:gridCol w:w="672"/>
        <w:gridCol w:w="672"/>
        <w:gridCol w:w="672"/>
        <w:gridCol w:w="672"/>
        <w:gridCol w:w="672"/>
        <w:gridCol w:w="672"/>
        <w:gridCol w:w="672"/>
        <w:gridCol w:w="649"/>
      </w:tblGrid>
      <w:tr w:rsidR="000146A2" w:rsidRPr="0050642D" w14:paraId="3C780A72" w14:textId="77777777" w:rsidTr="003D6156">
        <w:trPr>
          <w:trHeight w:val="387"/>
        </w:trPr>
        <w:tc>
          <w:tcPr>
            <w:tcW w:w="1106" w:type="pct"/>
            <w:vMerge w:val="restart"/>
            <w:tcBorders>
              <w:top w:val="single" w:sz="4" w:space="0" w:color="auto"/>
              <w:left w:val="single" w:sz="4" w:space="0" w:color="auto"/>
              <w:right w:val="single" w:sz="4" w:space="0" w:color="auto"/>
            </w:tcBorders>
            <w:shd w:val="clear" w:color="auto" w:fill="auto"/>
            <w:vAlign w:val="center"/>
          </w:tcPr>
          <w:p w14:paraId="24719ACB" w14:textId="77777777" w:rsidR="000146A2" w:rsidRPr="0050642D" w:rsidRDefault="000146A2" w:rsidP="00795E67">
            <w:pPr>
              <w:rPr>
                <w:color w:val="000000"/>
                <w:sz w:val="20"/>
                <w:szCs w:val="20"/>
              </w:rPr>
            </w:pPr>
            <w:r w:rsidRPr="0050642D">
              <w:rPr>
                <w:color w:val="000000"/>
                <w:sz w:val="20"/>
                <w:szCs w:val="20"/>
              </w:rPr>
              <w:t>Долгосрочный параметр, ед. изм.</w:t>
            </w:r>
          </w:p>
          <w:p w14:paraId="29A46CBD" w14:textId="3772BA9F" w:rsidR="000146A2" w:rsidRPr="0050642D" w:rsidRDefault="000146A2" w:rsidP="00795E67">
            <w:pPr>
              <w:rPr>
                <w:color w:val="000000"/>
                <w:sz w:val="20"/>
                <w:szCs w:val="20"/>
              </w:rPr>
            </w:pPr>
            <w:r w:rsidRPr="0050642D">
              <w:rPr>
                <w:color w:val="000000"/>
                <w:sz w:val="20"/>
                <w:szCs w:val="20"/>
              </w:rPr>
              <w:t>(максимальный)</w:t>
            </w:r>
          </w:p>
        </w:tc>
        <w:tc>
          <w:tcPr>
            <w:tcW w:w="3894" w:type="pct"/>
            <w:gridSpan w:val="17"/>
            <w:tcBorders>
              <w:top w:val="single" w:sz="4" w:space="0" w:color="auto"/>
              <w:left w:val="nil"/>
              <w:bottom w:val="single" w:sz="4" w:space="0" w:color="auto"/>
              <w:right w:val="single" w:sz="4" w:space="0" w:color="auto"/>
            </w:tcBorders>
            <w:shd w:val="clear" w:color="auto" w:fill="auto"/>
            <w:vAlign w:val="center"/>
          </w:tcPr>
          <w:p w14:paraId="23EC54A5" w14:textId="77777777" w:rsidR="000146A2" w:rsidRPr="0050642D" w:rsidRDefault="000146A2" w:rsidP="00795E67">
            <w:pPr>
              <w:jc w:val="center"/>
              <w:rPr>
                <w:color w:val="000000"/>
                <w:sz w:val="20"/>
                <w:szCs w:val="20"/>
              </w:rPr>
            </w:pPr>
            <w:r w:rsidRPr="0050642D">
              <w:rPr>
                <w:color w:val="000000"/>
                <w:sz w:val="20"/>
                <w:szCs w:val="20"/>
              </w:rPr>
              <w:t>Значения по годам срока действия Концессионного соглашения</w:t>
            </w:r>
          </w:p>
        </w:tc>
      </w:tr>
      <w:tr w:rsidR="006E7CF0" w:rsidRPr="0050642D" w14:paraId="63AF6C6D" w14:textId="77777777" w:rsidTr="003D6156">
        <w:trPr>
          <w:trHeight w:val="457"/>
        </w:trPr>
        <w:tc>
          <w:tcPr>
            <w:tcW w:w="1106" w:type="pct"/>
            <w:vMerge/>
            <w:tcBorders>
              <w:left w:val="single" w:sz="4" w:space="0" w:color="auto"/>
              <w:bottom w:val="single" w:sz="4" w:space="0" w:color="auto"/>
              <w:right w:val="single" w:sz="4" w:space="0" w:color="auto"/>
            </w:tcBorders>
            <w:shd w:val="clear" w:color="auto" w:fill="auto"/>
            <w:vAlign w:val="center"/>
          </w:tcPr>
          <w:p w14:paraId="64357C59" w14:textId="77777777" w:rsidR="006E7CF0" w:rsidRPr="0050642D" w:rsidRDefault="006E7CF0" w:rsidP="006E7CF0">
            <w:pPr>
              <w:rPr>
                <w:color w:val="000000"/>
                <w:sz w:val="20"/>
                <w:szCs w:val="20"/>
              </w:rPr>
            </w:pPr>
          </w:p>
        </w:tc>
        <w:tc>
          <w:tcPr>
            <w:tcW w:w="286" w:type="pct"/>
            <w:tcBorders>
              <w:top w:val="single" w:sz="4" w:space="0" w:color="auto"/>
              <w:left w:val="nil"/>
              <w:bottom w:val="single" w:sz="4" w:space="0" w:color="auto"/>
              <w:right w:val="single" w:sz="4" w:space="0" w:color="auto"/>
            </w:tcBorders>
            <w:shd w:val="clear" w:color="auto" w:fill="auto"/>
            <w:noWrap/>
            <w:vAlign w:val="center"/>
          </w:tcPr>
          <w:p w14:paraId="12BFB0D6" w14:textId="7E847F92" w:rsidR="006E7CF0" w:rsidRPr="0050642D" w:rsidRDefault="006E7CF0" w:rsidP="006E7CF0">
            <w:pPr>
              <w:jc w:val="center"/>
              <w:rPr>
                <w:bCs/>
                <w:color w:val="000000"/>
                <w:sz w:val="20"/>
                <w:szCs w:val="20"/>
              </w:rPr>
            </w:pPr>
            <w:r w:rsidRPr="0050642D">
              <w:rPr>
                <w:bCs/>
                <w:color w:val="000000"/>
                <w:sz w:val="20"/>
                <w:szCs w:val="20"/>
                <w:lang w:val="en-US"/>
              </w:rPr>
              <w:t>2024</w:t>
            </w:r>
          </w:p>
        </w:tc>
        <w:tc>
          <w:tcPr>
            <w:tcW w:w="226" w:type="pct"/>
            <w:tcBorders>
              <w:top w:val="single" w:sz="4" w:space="0" w:color="auto"/>
              <w:left w:val="nil"/>
              <w:bottom w:val="single" w:sz="4" w:space="0" w:color="auto"/>
              <w:right w:val="single" w:sz="4" w:space="0" w:color="auto"/>
            </w:tcBorders>
            <w:shd w:val="clear" w:color="auto" w:fill="auto"/>
            <w:vAlign w:val="center"/>
          </w:tcPr>
          <w:p w14:paraId="51A63BCA" w14:textId="087E351A" w:rsidR="006E7CF0" w:rsidRPr="0050642D" w:rsidRDefault="006E7CF0" w:rsidP="006E7CF0">
            <w:pPr>
              <w:jc w:val="center"/>
              <w:rPr>
                <w:bCs/>
                <w:color w:val="000000"/>
                <w:sz w:val="20"/>
                <w:szCs w:val="20"/>
              </w:rPr>
            </w:pPr>
            <w:r w:rsidRPr="0050642D">
              <w:rPr>
                <w:bCs/>
                <w:color w:val="000000"/>
                <w:sz w:val="20"/>
                <w:szCs w:val="20"/>
              </w:rPr>
              <w:t>2025</w:t>
            </w:r>
          </w:p>
        </w:tc>
        <w:tc>
          <w:tcPr>
            <w:tcW w:w="226" w:type="pct"/>
            <w:tcBorders>
              <w:top w:val="single" w:sz="4" w:space="0" w:color="auto"/>
              <w:left w:val="nil"/>
              <w:bottom w:val="single" w:sz="4" w:space="0" w:color="auto"/>
              <w:right w:val="single" w:sz="4" w:space="0" w:color="auto"/>
            </w:tcBorders>
            <w:shd w:val="clear" w:color="auto" w:fill="auto"/>
            <w:vAlign w:val="center"/>
          </w:tcPr>
          <w:p w14:paraId="71509929" w14:textId="22BB81C4" w:rsidR="006E7CF0" w:rsidRPr="0050642D" w:rsidRDefault="006E7CF0" w:rsidP="006E7CF0">
            <w:pPr>
              <w:jc w:val="center"/>
              <w:rPr>
                <w:bCs/>
                <w:color w:val="000000"/>
                <w:sz w:val="20"/>
                <w:szCs w:val="20"/>
              </w:rPr>
            </w:pPr>
            <w:r w:rsidRPr="0050642D">
              <w:rPr>
                <w:bCs/>
                <w:color w:val="000000"/>
                <w:sz w:val="20"/>
                <w:szCs w:val="20"/>
              </w:rPr>
              <w:t>2026</w:t>
            </w:r>
          </w:p>
        </w:tc>
        <w:tc>
          <w:tcPr>
            <w:tcW w:w="226" w:type="pct"/>
            <w:tcBorders>
              <w:top w:val="single" w:sz="4" w:space="0" w:color="auto"/>
              <w:left w:val="nil"/>
              <w:bottom w:val="single" w:sz="4" w:space="0" w:color="auto"/>
              <w:right w:val="single" w:sz="4" w:space="0" w:color="auto"/>
            </w:tcBorders>
            <w:shd w:val="clear" w:color="auto" w:fill="auto"/>
            <w:vAlign w:val="center"/>
          </w:tcPr>
          <w:p w14:paraId="3C109F7F" w14:textId="0ACA6930" w:rsidR="006E7CF0" w:rsidRPr="0050642D" w:rsidRDefault="006E7CF0" w:rsidP="006E7CF0">
            <w:pPr>
              <w:jc w:val="center"/>
              <w:rPr>
                <w:bCs/>
                <w:color w:val="000000"/>
                <w:sz w:val="20"/>
                <w:szCs w:val="20"/>
              </w:rPr>
            </w:pPr>
            <w:r w:rsidRPr="0050642D">
              <w:rPr>
                <w:bCs/>
                <w:color w:val="000000"/>
                <w:sz w:val="20"/>
                <w:szCs w:val="20"/>
              </w:rPr>
              <w:t>2027</w:t>
            </w:r>
          </w:p>
        </w:tc>
        <w:tc>
          <w:tcPr>
            <w:tcW w:w="226" w:type="pct"/>
            <w:tcBorders>
              <w:top w:val="single" w:sz="4" w:space="0" w:color="auto"/>
              <w:left w:val="nil"/>
              <w:bottom w:val="single" w:sz="4" w:space="0" w:color="auto"/>
              <w:right w:val="single" w:sz="4" w:space="0" w:color="auto"/>
            </w:tcBorders>
            <w:shd w:val="clear" w:color="auto" w:fill="auto"/>
            <w:vAlign w:val="center"/>
          </w:tcPr>
          <w:p w14:paraId="64C3B0AA" w14:textId="12321575" w:rsidR="006E7CF0" w:rsidRPr="0050642D" w:rsidRDefault="006E7CF0" w:rsidP="006E7CF0">
            <w:pPr>
              <w:jc w:val="center"/>
              <w:rPr>
                <w:bCs/>
                <w:color w:val="000000"/>
                <w:sz w:val="20"/>
                <w:szCs w:val="20"/>
              </w:rPr>
            </w:pPr>
            <w:r w:rsidRPr="0050642D">
              <w:rPr>
                <w:bCs/>
                <w:color w:val="000000"/>
                <w:sz w:val="20"/>
                <w:szCs w:val="20"/>
              </w:rPr>
              <w:t>2028</w:t>
            </w:r>
          </w:p>
        </w:tc>
        <w:tc>
          <w:tcPr>
            <w:tcW w:w="226" w:type="pct"/>
            <w:tcBorders>
              <w:top w:val="single" w:sz="4" w:space="0" w:color="auto"/>
              <w:left w:val="nil"/>
              <w:bottom w:val="single" w:sz="4" w:space="0" w:color="auto"/>
              <w:right w:val="single" w:sz="4" w:space="0" w:color="auto"/>
            </w:tcBorders>
            <w:shd w:val="clear" w:color="auto" w:fill="auto"/>
            <w:vAlign w:val="center"/>
          </w:tcPr>
          <w:p w14:paraId="425D4851" w14:textId="266DD3C4" w:rsidR="006E7CF0" w:rsidRPr="0050642D" w:rsidRDefault="006E7CF0" w:rsidP="006E7CF0">
            <w:pPr>
              <w:jc w:val="center"/>
              <w:rPr>
                <w:bCs/>
                <w:color w:val="000000"/>
                <w:sz w:val="20"/>
                <w:szCs w:val="20"/>
              </w:rPr>
            </w:pPr>
            <w:r w:rsidRPr="0050642D">
              <w:rPr>
                <w:bCs/>
                <w:color w:val="000000"/>
                <w:sz w:val="20"/>
                <w:szCs w:val="20"/>
              </w:rPr>
              <w:t>2029</w:t>
            </w:r>
          </w:p>
        </w:tc>
        <w:tc>
          <w:tcPr>
            <w:tcW w:w="226" w:type="pct"/>
            <w:tcBorders>
              <w:top w:val="single" w:sz="4" w:space="0" w:color="auto"/>
              <w:left w:val="nil"/>
              <w:bottom w:val="single" w:sz="4" w:space="0" w:color="auto"/>
              <w:right w:val="single" w:sz="4" w:space="0" w:color="auto"/>
            </w:tcBorders>
            <w:shd w:val="clear" w:color="auto" w:fill="auto"/>
            <w:vAlign w:val="center"/>
          </w:tcPr>
          <w:p w14:paraId="0FAC2E1C" w14:textId="5E61CAC3" w:rsidR="006E7CF0" w:rsidRPr="0050642D" w:rsidRDefault="006E7CF0" w:rsidP="006E7CF0">
            <w:pPr>
              <w:jc w:val="center"/>
              <w:rPr>
                <w:bCs/>
                <w:color w:val="000000"/>
                <w:sz w:val="20"/>
                <w:szCs w:val="20"/>
              </w:rPr>
            </w:pPr>
            <w:r w:rsidRPr="0050642D">
              <w:rPr>
                <w:bCs/>
                <w:color w:val="000000"/>
                <w:sz w:val="20"/>
                <w:szCs w:val="20"/>
              </w:rPr>
              <w:t>2030</w:t>
            </w:r>
          </w:p>
        </w:tc>
        <w:tc>
          <w:tcPr>
            <w:tcW w:w="226" w:type="pct"/>
            <w:tcBorders>
              <w:top w:val="single" w:sz="4" w:space="0" w:color="auto"/>
              <w:left w:val="nil"/>
              <w:bottom w:val="single" w:sz="4" w:space="0" w:color="auto"/>
              <w:right w:val="single" w:sz="4" w:space="0" w:color="auto"/>
            </w:tcBorders>
            <w:shd w:val="clear" w:color="auto" w:fill="auto"/>
            <w:vAlign w:val="center"/>
          </w:tcPr>
          <w:p w14:paraId="5B71A41D" w14:textId="68AC7C65" w:rsidR="006E7CF0" w:rsidRPr="0050642D" w:rsidRDefault="006E7CF0" w:rsidP="006E7CF0">
            <w:pPr>
              <w:jc w:val="center"/>
              <w:rPr>
                <w:bCs/>
                <w:color w:val="000000"/>
                <w:sz w:val="20"/>
                <w:szCs w:val="20"/>
              </w:rPr>
            </w:pPr>
            <w:r w:rsidRPr="0050642D">
              <w:rPr>
                <w:bCs/>
                <w:color w:val="000000"/>
                <w:sz w:val="20"/>
                <w:szCs w:val="20"/>
              </w:rPr>
              <w:t>2031</w:t>
            </w:r>
          </w:p>
        </w:tc>
        <w:tc>
          <w:tcPr>
            <w:tcW w:w="226" w:type="pct"/>
            <w:tcBorders>
              <w:top w:val="single" w:sz="4" w:space="0" w:color="auto"/>
              <w:left w:val="nil"/>
              <w:bottom w:val="single" w:sz="4" w:space="0" w:color="auto"/>
              <w:right w:val="single" w:sz="4" w:space="0" w:color="auto"/>
            </w:tcBorders>
            <w:shd w:val="clear" w:color="auto" w:fill="auto"/>
            <w:vAlign w:val="center"/>
          </w:tcPr>
          <w:p w14:paraId="31B1D25D" w14:textId="3C2D1B90" w:rsidR="006E7CF0" w:rsidRPr="0050642D" w:rsidRDefault="006E7CF0" w:rsidP="006E7CF0">
            <w:pPr>
              <w:jc w:val="center"/>
              <w:rPr>
                <w:bCs/>
                <w:color w:val="000000"/>
                <w:sz w:val="20"/>
                <w:szCs w:val="20"/>
              </w:rPr>
            </w:pPr>
            <w:r w:rsidRPr="0050642D">
              <w:rPr>
                <w:bCs/>
                <w:color w:val="000000"/>
                <w:sz w:val="20"/>
                <w:szCs w:val="20"/>
              </w:rPr>
              <w:t>2032</w:t>
            </w:r>
          </w:p>
        </w:tc>
        <w:tc>
          <w:tcPr>
            <w:tcW w:w="226" w:type="pct"/>
            <w:tcBorders>
              <w:top w:val="single" w:sz="4" w:space="0" w:color="auto"/>
              <w:left w:val="nil"/>
              <w:bottom w:val="single" w:sz="4" w:space="0" w:color="auto"/>
              <w:right w:val="single" w:sz="4" w:space="0" w:color="auto"/>
            </w:tcBorders>
            <w:shd w:val="clear" w:color="auto" w:fill="auto"/>
            <w:vAlign w:val="center"/>
          </w:tcPr>
          <w:p w14:paraId="0DE00DDC" w14:textId="29873A3B" w:rsidR="006E7CF0" w:rsidRPr="0050642D" w:rsidRDefault="006E7CF0" w:rsidP="006E7CF0">
            <w:pPr>
              <w:jc w:val="center"/>
              <w:rPr>
                <w:bCs/>
                <w:color w:val="000000"/>
                <w:sz w:val="20"/>
                <w:szCs w:val="20"/>
              </w:rPr>
            </w:pPr>
            <w:r w:rsidRPr="0050642D">
              <w:rPr>
                <w:bCs/>
                <w:color w:val="000000"/>
                <w:sz w:val="20"/>
                <w:szCs w:val="20"/>
              </w:rPr>
              <w:t>2033</w:t>
            </w:r>
          </w:p>
        </w:tc>
        <w:tc>
          <w:tcPr>
            <w:tcW w:w="226" w:type="pct"/>
            <w:tcBorders>
              <w:top w:val="single" w:sz="4" w:space="0" w:color="auto"/>
              <w:left w:val="nil"/>
              <w:bottom w:val="single" w:sz="4" w:space="0" w:color="auto"/>
              <w:right w:val="single" w:sz="4" w:space="0" w:color="auto"/>
            </w:tcBorders>
            <w:shd w:val="clear" w:color="auto" w:fill="auto"/>
            <w:vAlign w:val="center"/>
          </w:tcPr>
          <w:p w14:paraId="67805CC1" w14:textId="43D1B7E2" w:rsidR="006E7CF0" w:rsidRPr="0050642D" w:rsidRDefault="006E7CF0" w:rsidP="006E7CF0">
            <w:pPr>
              <w:jc w:val="center"/>
              <w:rPr>
                <w:bCs/>
                <w:color w:val="000000"/>
                <w:sz w:val="20"/>
                <w:szCs w:val="20"/>
              </w:rPr>
            </w:pPr>
            <w:r w:rsidRPr="0050642D">
              <w:rPr>
                <w:bCs/>
                <w:color w:val="000000"/>
                <w:sz w:val="20"/>
                <w:szCs w:val="20"/>
              </w:rPr>
              <w:t>2034</w:t>
            </w:r>
          </w:p>
        </w:tc>
        <w:tc>
          <w:tcPr>
            <w:tcW w:w="226" w:type="pct"/>
            <w:tcBorders>
              <w:top w:val="single" w:sz="4" w:space="0" w:color="auto"/>
              <w:left w:val="nil"/>
              <w:bottom w:val="single" w:sz="4" w:space="0" w:color="auto"/>
              <w:right w:val="single" w:sz="4" w:space="0" w:color="auto"/>
            </w:tcBorders>
            <w:shd w:val="clear" w:color="auto" w:fill="auto"/>
            <w:vAlign w:val="center"/>
          </w:tcPr>
          <w:p w14:paraId="42733BEB" w14:textId="5F8839C2" w:rsidR="006E7CF0" w:rsidRPr="0050642D" w:rsidRDefault="006E7CF0" w:rsidP="006E7CF0">
            <w:pPr>
              <w:jc w:val="center"/>
              <w:rPr>
                <w:bCs/>
                <w:color w:val="000000"/>
                <w:sz w:val="20"/>
                <w:szCs w:val="20"/>
              </w:rPr>
            </w:pPr>
            <w:r w:rsidRPr="0050642D">
              <w:rPr>
                <w:bCs/>
                <w:color w:val="000000"/>
                <w:sz w:val="20"/>
                <w:szCs w:val="20"/>
              </w:rPr>
              <w:t>2035</w:t>
            </w:r>
          </w:p>
        </w:tc>
        <w:tc>
          <w:tcPr>
            <w:tcW w:w="226" w:type="pct"/>
            <w:tcBorders>
              <w:top w:val="single" w:sz="4" w:space="0" w:color="auto"/>
              <w:left w:val="nil"/>
              <w:bottom w:val="single" w:sz="4" w:space="0" w:color="auto"/>
              <w:right w:val="single" w:sz="4" w:space="0" w:color="auto"/>
            </w:tcBorders>
            <w:shd w:val="clear" w:color="auto" w:fill="auto"/>
            <w:vAlign w:val="center"/>
          </w:tcPr>
          <w:p w14:paraId="59CE7E1C" w14:textId="081CAD75" w:rsidR="006E7CF0" w:rsidRPr="0050642D" w:rsidRDefault="006E7CF0" w:rsidP="006E7CF0">
            <w:pPr>
              <w:jc w:val="center"/>
              <w:rPr>
                <w:bCs/>
                <w:color w:val="000000"/>
                <w:sz w:val="20"/>
                <w:szCs w:val="20"/>
              </w:rPr>
            </w:pPr>
            <w:r w:rsidRPr="0050642D">
              <w:rPr>
                <w:bCs/>
                <w:color w:val="000000"/>
                <w:sz w:val="20"/>
                <w:szCs w:val="20"/>
              </w:rPr>
              <w:t>2036</w:t>
            </w:r>
          </w:p>
        </w:tc>
        <w:tc>
          <w:tcPr>
            <w:tcW w:w="226" w:type="pct"/>
            <w:tcBorders>
              <w:top w:val="single" w:sz="4" w:space="0" w:color="auto"/>
              <w:left w:val="nil"/>
              <w:bottom w:val="single" w:sz="4" w:space="0" w:color="auto"/>
              <w:right w:val="single" w:sz="4" w:space="0" w:color="auto"/>
            </w:tcBorders>
            <w:shd w:val="clear" w:color="auto" w:fill="auto"/>
            <w:vAlign w:val="center"/>
          </w:tcPr>
          <w:p w14:paraId="61C8ECE9" w14:textId="4F371D25" w:rsidR="006E7CF0" w:rsidRPr="0050642D" w:rsidRDefault="006E7CF0" w:rsidP="006E7CF0">
            <w:pPr>
              <w:jc w:val="center"/>
              <w:rPr>
                <w:bCs/>
                <w:color w:val="000000"/>
                <w:sz w:val="20"/>
                <w:szCs w:val="20"/>
              </w:rPr>
            </w:pPr>
            <w:r w:rsidRPr="0050642D">
              <w:rPr>
                <w:bCs/>
                <w:color w:val="000000"/>
                <w:sz w:val="20"/>
                <w:szCs w:val="20"/>
              </w:rPr>
              <w:t>2037</w:t>
            </w:r>
          </w:p>
        </w:tc>
        <w:tc>
          <w:tcPr>
            <w:tcW w:w="226" w:type="pct"/>
            <w:tcBorders>
              <w:top w:val="single" w:sz="4" w:space="0" w:color="auto"/>
              <w:left w:val="nil"/>
              <w:bottom w:val="single" w:sz="4" w:space="0" w:color="auto"/>
              <w:right w:val="single" w:sz="4" w:space="0" w:color="auto"/>
            </w:tcBorders>
            <w:shd w:val="clear" w:color="auto" w:fill="auto"/>
            <w:vAlign w:val="center"/>
          </w:tcPr>
          <w:p w14:paraId="74358055" w14:textId="106604C3" w:rsidR="006E7CF0" w:rsidRPr="0050642D" w:rsidRDefault="006E7CF0" w:rsidP="006E7CF0">
            <w:pPr>
              <w:jc w:val="center"/>
              <w:rPr>
                <w:bCs/>
                <w:color w:val="000000"/>
                <w:sz w:val="20"/>
                <w:szCs w:val="20"/>
              </w:rPr>
            </w:pPr>
            <w:r w:rsidRPr="0050642D">
              <w:rPr>
                <w:bCs/>
                <w:color w:val="000000"/>
                <w:sz w:val="20"/>
                <w:szCs w:val="20"/>
              </w:rPr>
              <w:t>2038</w:t>
            </w:r>
          </w:p>
        </w:tc>
        <w:tc>
          <w:tcPr>
            <w:tcW w:w="226" w:type="pct"/>
            <w:tcBorders>
              <w:top w:val="single" w:sz="4" w:space="0" w:color="auto"/>
              <w:left w:val="nil"/>
              <w:bottom w:val="single" w:sz="4" w:space="0" w:color="auto"/>
              <w:right w:val="single" w:sz="4" w:space="0" w:color="auto"/>
            </w:tcBorders>
            <w:shd w:val="clear" w:color="auto" w:fill="auto"/>
            <w:vAlign w:val="center"/>
          </w:tcPr>
          <w:p w14:paraId="438926FA" w14:textId="34D16B08" w:rsidR="006E7CF0" w:rsidRPr="0050642D" w:rsidRDefault="006E7CF0" w:rsidP="006E7CF0">
            <w:pPr>
              <w:jc w:val="center"/>
              <w:rPr>
                <w:bCs/>
                <w:color w:val="000000"/>
                <w:sz w:val="20"/>
                <w:szCs w:val="20"/>
              </w:rPr>
            </w:pPr>
            <w:r w:rsidRPr="0050642D">
              <w:rPr>
                <w:bCs/>
                <w:color w:val="000000"/>
                <w:sz w:val="20"/>
                <w:szCs w:val="20"/>
              </w:rPr>
              <w:t>2039</w:t>
            </w:r>
          </w:p>
        </w:tc>
        <w:tc>
          <w:tcPr>
            <w:tcW w:w="219" w:type="pct"/>
            <w:tcBorders>
              <w:top w:val="single" w:sz="4" w:space="0" w:color="auto"/>
              <w:left w:val="nil"/>
              <w:bottom w:val="single" w:sz="4" w:space="0" w:color="auto"/>
              <w:right w:val="single" w:sz="4" w:space="0" w:color="auto"/>
            </w:tcBorders>
            <w:shd w:val="clear" w:color="auto" w:fill="auto"/>
            <w:vAlign w:val="center"/>
          </w:tcPr>
          <w:p w14:paraId="7C5F00D2" w14:textId="6103E29A" w:rsidR="006E7CF0" w:rsidRPr="0050642D" w:rsidRDefault="006E7CF0" w:rsidP="006E7CF0">
            <w:pPr>
              <w:jc w:val="center"/>
              <w:rPr>
                <w:bCs/>
                <w:color w:val="000000"/>
                <w:sz w:val="20"/>
                <w:szCs w:val="20"/>
              </w:rPr>
            </w:pPr>
            <w:r w:rsidRPr="0050642D">
              <w:rPr>
                <w:bCs/>
                <w:color w:val="000000"/>
                <w:sz w:val="20"/>
                <w:szCs w:val="20"/>
              </w:rPr>
              <w:t>2040</w:t>
            </w:r>
          </w:p>
        </w:tc>
      </w:tr>
      <w:tr w:rsidR="002E2243" w:rsidRPr="0050642D" w14:paraId="3204FB8A" w14:textId="77777777" w:rsidTr="003D6156">
        <w:trPr>
          <w:trHeight w:val="603"/>
        </w:trPr>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5BDF806A" w14:textId="77777777" w:rsidR="002E2243" w:rsidRPr="0050642D" w:rsidRDefault="002E2243" w:rsidP="006B5BC3">
            <w:pPr>
              <w:rPr>
                <w:color w:val="000000"/>
                <w:sz w:val="20"/>
                <w:szCs w:val="20"/>
              </w:rPr>
            </w:pPr>
            <w:r w:rsidRPr="0050642D">
              <w:rPr>
                <w:color w:val="000000"/>
                <w:sz w:val="20"/>
                <w:szCs w:val="20"/>
              </w:rPr>
              <w:t>Базовый уровень операционных расходов, (тыс. руб.)</w:t>
            </w:r>
          </w:p>
        </w:tc>
        <w:tc>
          <w:tcPr>
            <w:tcW w:w="286" w:type="pct"/>
            <w:tcBorders>
              <w:top w:val="single" w:sz="4" w:space="0" w:color="auto"/>
              <w:left w:val="nil"/>
              <w:bottom w:val="single" w:sz="4" w:space="0" w:color="auto"/>
              <w:right w:val="single" w:sz="4" w:space="0" w:color="auto"/>
            </w:tcBorders>
            <w:shd w:val="clear" w:color="auto" w:fill="auto"/>
            <w:noWrap/>
            <w:vAlign w:val="center"/>
          </w:tcPr>
          <w:p w14:paraId="20C705CC" w14:textId="578C52EC" w:rsidR="002E2243" w:rsidRPr="0050642D" w:rsidRDefault="003D3EB4" w:rsidP="003D6156">
            <w:pPr>
              <w:ind w:left="-112" w:right="-103"/>
              <w:jc w:val="center"/>
              <w:rPr>
                <w:bCs/>
                <w:color w:val="000000"/>
                <w:sz w:val="20"/>
                <w:szCs w:val="20"/>
              </w:rPr>
            </w:pPr>
            <w:r w:rsidRPr="0050642D">
              <w:rPr>
                <w:sz w:val="20"/>
                <w:szCs w:val="20"/>
              </w:rPr>
              <w:t>11684,84</w:t>
            </w:r>
          </w:p>
        </w:tc>
        <w:tc>
          <w:tcPr>
            <w:tcW w:w="3608" w:type="pct"/>
            <w:gridSpan w:val="16"/>
            <w:tcBorders>
              <w:top w:val="single" w:sz="4" w:space="0" w:color="auto"/>
              <w:left w:val="nil"/>
              <w:bottom w:val="single" w:sz="4" w:space="0" w:color="auto"/>
              <w:right w:val="single" w:sz="4" w:space="0" w:color="auto"/>
            </w:tcBorders>
            <w:shd w:val="clear" w:color="auto" w:fill="auto"/>
            <w:vAlign w:val="center"/>
          </w:tcPr>
          <w:p w14:paraId="5C0B212F" w14:textId="133149FE" w:rsidR="002E2243" w:rsidRPr="0050642D" w:rsidRDefault="002E2243" w:rsidP="006B5BC3">
            <w:pPr>
              <w:jc w:val="center"/>
              <w:rPr>
                <w:bCs/>
                <w:color w:val="000000"/>
                <w:sz w:val="20"/>
                <w:szCs w:val="20"/>
              </w:rPr>
            </w:pPr>
            <w:r w:rsidRPr="0050642D">
              <w:rPr>
                <w:rFonts w:eastAsia="Calibri"/>
                <w:bCs/>
                <w:sz w:val="20"/>
                <w:szCs w:val="20"/>
                <w:lang w:eastAsia="en-US"/>
              </w:rPr>
              <w:t>В соответствии с основными параметрами прогноза социально-экономического развития Российской Федерации</w:t>
            </w:r>
          </w:p>
        </w:tc>
      </w:tr>
    </w:tbl>
    <w:p w14:paraId="510CA229" w14:textId="77777777" w:rsidR="00586ADD" w:rsidRPr="0050642D" w:rsidRDefault="00586ADD" w:rsidP="00586ADD">
      <w:pPr>
        <w:widowControl w:val="0"/>
        <w:tabs>
          <w:tab w:val="left" w:pos="1134"/>
        </w:tabs>
        <w:ind w:firstLine="709"/>
        <w:rPr>
          <w:color w:val="000000"/>
        </w:rPr>
      </w:pPr>
    </w:p>
    <w:tbl>
      <w:tblPr>
        <w:tblW w:w="5011" w:type="pct"/>
        <w:tblInd w:w="-34" w:type="dxa"/>
        <w:tblLook w:val="04A0" w:firstRow="1" w:lastRow="0" w:firstColumn="1" w:lastColumn="0" w:noHBand="0" w:noVBand="1"/>
      </w:tblPr>
      <w:tblGrid>
        <w:gridCol w:w="3292"/>
        <w:gridCol w:w="682"/>
        <w:gridCol w:w="682"/>
        <w:gridCol w:w="682"/>
        <w:gridCol w:w="682"/>
        <w:gridCol w:w="681"/>
        <w:gridCol w:w="681"/>
        <w:gridCol w:w="681"/>
        <w:gridCol w:w="681"/>
        <w:gridCol w:w="681"/>
        <w:gridCol w:w="681"/>
        <w:gridCol w:w="681"/>
        <w:gridCol w:w="681"/>
        <w:gridCol w:w="681"/>
        <w:gridCol w:w="681"/>
        <w:gridCol w:w="681"/>
        <w:gridCol w:w="681"/>
        <w:gridCol w:w="684"/>
      </w:tblGrid>
      <w:tr w:rsidR="00CC781A" w:rsidRPr="0050642D" w14:paraId="131430E2" w14:textId="05A780D8" w:rsidTr="003D6156">
        <w:trPr>
          <w:trHeight w:val="716"/>
        </w:trPr>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6CB5D057" w14:textId="1489AFF6" w:rsidR="00CC781A" w:rsidRPr="0050642D" w:rsidRDefault="00CC781A" w:rsidP="00C6042B">
            <w:pPr>
              <w:widowControl w:val="0"/>
              <w:jc w:val="center"/>
              <w:rPr>
                <w:color w:val="000000"/>
                <w:sz w:val="20"/>
                <w:szCs w:val="20"/>
              </w:rPr>
            </w:pPr>
            <w:r w:rsidRPr="0050642D">
              <w:rPr>
                <w:color w:val="000000"/>
                <w:sz w:val="20"/>
                <w:szCs w:val="20"/>
              </w:rPr>
              <w:t>Долгосрочный параметр (максимальный), ед. изм.</w:t>
            </w:r>
          </w:p>
        </w:tc>
        <w:tc>
          <w:tcPr>
            <w:tcW w:w="3894" w:type="pct"/>
            <w:gridSpan w:val="17"/>
            <w:tcBorders>
              <w:top w:val="single" w:sz="4" w:space="0" w:color="auto"/>
              <w:left w:val="nil"/>
              <w:bottom w:val="single" w:sz="4" w:space="0" w:color="auto"/>
              <w:right w:val="single" w:sz="4" w:space="0" w:color="auto"/>
            </w:tcBorders>
            <w:shd w:val="clear" w:color="auto" w:fill="auto"/>
            <w:vAlign w:val="center"/>
          </w:tcPr>
          <w:p w14:paraId="0606922C" w14:textId="0E74AD6B" w:rsidR="00CC781A" w:rsidRPr="0050642D" w:rsidRDefault="00CC781A" w:rsidP="00C6042B">
            <w:pPr>
              <w:widowControl w:val="0"/>
              <w:jc w:val="center"/>
              <w:rPr>
                <w:color w:val="000000"/>
                <w:sz w:val="20"/>
                <w:szCs w:val="20"/>
              </w:rPr>
            </w:pPr>
            <w:r w:rsidRPr="0050642D">
              <w:rPr>
                <w:color w:val="000000"/>
                <w:sz w:val="20"/>
                <w:szCs w:val="20"/>
              </w:rPr>
              <w:t>Значения по годам срока действия Соглашения</w:t>
            </w:r>
          </w:p>
        </w:tc>
      </w:tr>
      <w:tr w:rsidR="003D6156" w:rsidRPr="0050642D" w14:paraId="0866CDCC" w14:textId="45226233" w:rsidTr="003D6156">
        <w:trPr>
          <w:trHeight w:val="419"/>
        </w:trPr>
        <w:tc>
          <w:tcPr>
            <w:tcW w:w="1106" w:type="pct"/>
            <w:vMerge w:val="restart"/>
            <w:tcBorders>
              <w:top w:val="single" w:sz="4" w:space="0" w:color="auto"/>
              <w:left w:val="single" w:sz="4" w:space="0" w:color="auto"/>
              <w:right w:val="single" w:sz="4" w:space="0" w:color="auto"/>
            </w:tcBorders>
            <w:shd w:val="clear" w:color="auto" w:fill="auto"/>
            <w:vAlign w:val="center"/>
          </w:tcPr>
          <w:p w14:paraId="2787900C" w14:textId="3D8B1C63" w:rsidR="003D6156" w:rsidRPr="0050642D" w:rsidRDefault="003D6156" w:rsidP="003D6156">
            <w:pPr>
              <w:widowControl w:val="0"/>
              <w:jc w:val="center"/>
              <w:rPr>
                <w:bCs/>
                <w:i/>
                <w:color w:val="000000"/>
                <w:sz w:val="20"/>
                <w:szCs w:val="20"/>
              </w:rPr>
            </w:pPr>
            <w:r w:rsidRPr="0050642D">
              <w:rPr>
                <w:color w:val="000000"/>
                <w:sz w:val="20"/>
                <w:szCs w:val="20"/>
              </w:rPr>
              <w:t>Нормативный уровень прибыли, %</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3CE22CE4" w14:textId="3570D5FE" w:rsidR="003D6156" w:rsidRPr="0050642D" w:rsidRDefault="003D6156" w:rsidP="003D6156">
            <w:pPr>
              <w:widowControl w:val="0"/>
              <w:jc w:val="center"/>
              <w:rPr>
                <w:bCs/>
                <w:color w:val="000000"/>
                <w:sz w:val="20"/>
                <w:szCs w:val="20"/>
              </w:rPr>
            </w:pPr>
            <w:r w:rsidRPr="0050642D">
              <w:rPr>
                <w:bCs/>
                <w:color w:val="000000"/>
                <w:sz w:val="20"/>
                <w:szCs w:val="20"/>
                <w:lang w:val="en-US"/>
              </w:rPr>
              <w:t>2024</w:t>
            </w:r>
          </w:p>
        </w:tc>
        <w:tc>
          <w:tcPr>
            <w:tcW w:w="229" w:type="pct"/>
            <w:tcBorders>
              <w:top w:val="single" w:sz="4" w:space="0" w:color="auto"/>
              <w:left w:val="nil"/>
              <w:bottom w:val="single" w:sz="4" w:space="0" w:color="auto"/>
              <w:right w:val="single" w:sz="4" w:space="0" w:color="auto"/>
            </w:tcBorders>
            <w:shd w:val="clear" w:color="auto" w:fill="auto"/>
            <w:vAlign w:val="center"/>
          </w:tcPr>
          <w:p w14:paraId="1C5C52E3" w14:textId="60978C39" w:rsidR="003D6156" w:rsidRPr="0050642D" w:rsidRDefault="003D6156" w:rsidP="003D6156">
            <w:pPr>
              <w:widowControl w:val="0"/>
              <w:jc w:val="center"/>
              <w:rPr>
                <w:bCs/>
                <w:color w:val="000000"/>
                <w:sz w:val="20"/>
                <w:szCs w:val="20"/>
              </w:rPr>
            </w:pPr>
            <w:r w:rsidRPr="0050642D">
              <w:rPr>
                <w:bCs/>
                <w:color w:val="000000"/>
                <w:sz w:val="20"/>
                <w:szCs w:val="20"/>
              </w:rPr>
              <w:t>2025</w:t>
            </w:r>
          </w:p>
        </w:tc>
        <w:tc>
          <w:tcPr>
            <w:tcW w:w="229" w:type="pct"/>
            <w:tcBorders>
              <w:top w:val="single" w:sz="4" w:space="0" w:color="auto"/>
              <w:left w:val="nil"/>
              <w:bottom w:val="single" w:sz="4" w:space="0" w:color="auto"/>
              <w:right w:val="single" w:sz="4" w:space="0" w:color="auto"/>
            </w:tcBorders>
            <w:shd w:val="clear" w:color="auto" w:fill="auto"/>
            <w:vAlign w:val="center"/>
          </w:tcPr>
          <w:p w14:paraId="1CE497D2" w14:textId="30EB5F1E" w:rsidR="003D6156" w:rsidRPr="0050642D" w:rsidRDefault="003D6156" w:rsidP="003D6156">
            <w:pPr>
              <w:widowControl w:val="0"/>
              <w:jc w:val="center"/>
              <w:rPr>
                <w:bCs/>
                <w:color w:val="000000"/>
                <w:sz w:val="20"/>
                <w:szCs w:val="20"/>
              </w:rPr>
            </w:pPr>
            <w:r w:rsidRPr="0050642D">
              <w:rPr>
                <w:bCs/>
                <w:color w:val="000000"/>
                <w:sz w:val="20"/>
                <w:szCs w:val="20"/>
              </w:rPr>
              <w:t>2026</w:t>
            </w:r>
          </w:p>
        </w:tc>
        <w:tc>
          <w:tcPr>
            <w:tcW w:w="229" w:type="pct"/>
            <w:tcBorders>
              <w:top w:val="single" w:sz="4" w:space="0" w:color="auto"/>
              <w:left w:val="nil"/>
              <w:bottom w:val="single" w:sz="4" w:space="0" w:color="auto"/>
              <w:right w:val="single" w:sz="4" w:space="0" w:color="auto"/>
            </w:tcBorders>
            <w:shd w:val="clear" w:color="auto" w:fill="auto"/>
            <w:vAlign w:val="center"/>
          </w:tcPr>
          <w:p w14:paraId="08A12677" w14:textId="50ACD7C4" w:rsidR="003D6156" w:rsidRPr="0050642D" w:rsidRDefault="003D6156" w:rsidP="003D6156">
            <w:pPr>
              <w:widowControl w:val="0"/>
              <w:jc w:val="center"/>
              <w:rPr>
                <w:bCs/>
                <w:color w:val="000000"/>
                <w:sz w:val="20"/>
                <w:szCs w:val="20"/>
              </w:rPr>
            </w:pPr>
            <w:r w:rsidRPr="0050642D">
              <w:rPr>
                <w:bCs/>
                <w:color w:val="000000"/>
                <w:sz w:val="20"/>
                <w:szCs w:val="20"/>
              </w:rPr>
              <w:t>2027</w:t>
            </w:r>
          </w:p>
        </w:tc>
        <w:tc>
          <w:tcPr>
            <w:tcW w:w="229" w:type="pct"/>
            <w:tcBorders>
              <w:top w:val="single" w:sz="4" w:space="0" w:color="auto"/>
              <w:left w:val="nil"/>
              <w:bottom w:val="single" w:sz="4" w:space="0" w:color="auto"/>
              <w:right w:val="single" w:sz="4" w:space="0" w:color="auto"/>
            </w:tcBorders>
            <w:shd w:val="clear" w:color="auto" w:fill="auto"/>
            <w:vAlign w:val="center"/>
          </w:tcPr>
          <w:p w14:paraId="294D482C" w14:textId="11DE5A30" w:rsidR="003D6156" w:rsidRPr="0050642D" w:rsidRDefault="003D6156" w:rsidP="003D6156">
            <w:pPr>
              <w:widowControl w:val="0"/>
              <w:jc w:val="center"/>
              <w:rPr>
                <w:bCs/>
                <w:color w:val="000000"/>
                <w:sz w:val="20"/>
                <w:szCs w:val="20"/>
              </w:rPr>
            </w:pPr>
            <w:r w:rsidRPr="0050642D">
              <w:rPr>
                <w:bCs/>
                <w:color w:val="000000"/>
                <w:sz w:val="20"/>
                <w:szCs w:val="20"/>
              </w:rPr>
              <w:t>2028</w:t>
            </w:r>
          </w:p>
        </w:tc>
        <w:tc>
          <w:tcPr>
            <w:tcW w:w="229" w:type="pct"/>
            <w:tcBorders>
              <w:top w:val="single" w:sz="4" w:space="0" w:color="auto"/>
              <w:left w:val="nil"/>
              <w:bottom w:val="single" w:sz="4" w:space="0" w:color="auto"/>
              <w:right w:val="single" w:sz="4" w:space="0" w:color="auto"/>
            </w:tcBorders>
            <w:shd w:val="clear" w:color="auto" w:fill="auto"/>
            <w:vAlign w:val="center"/>
          </w:tcPr>
          <w:p w14:paraId="14D68885" w14:textId="1A36B111" w:rsidR="003D6156" w:rsidRPr="0050642D" w:rsidRDefault="003D6156" w:rsidP="003D6156">
            <w:pPr>
              <w:widowControl w:val="0"/>
              <w:jc w:val="center"/>
              <w:rPr>
                <w:bCs/>
                <w:color w:val="000000"/>
                <w:sz w:val="20"/>
                <w:szCs w:val="20"/>
              </w:rPr>
            </w:pPr>
            <w:r w:rsidRPr="0050642D">
              <w:rPr>
                <w:bCs/>
                <w:color w:val="000000"/>
                <w:sz w:val="20"/>
                <w:szCs w:val="20"/>
              </w:rPr>
              <w:t>2029</w:t>
            </w:r>
          </w:p>
        </w:tc>
        <w:tc>
          <w:tcPr>
            <w:tcW w:w="229" w:type="pct"/>
            <w:tcBorders>
              <w:top w:val="single" w:sz="4" w:space="0" w:color="auto"/>
              <w:left w:val="nil"/>
              <w:bottom w:val="single" w:sz="4" w:space="0" w:color="auto"/>
              <w:right w:val="single" w:sz="4" w:space="0" w:color="auto"/>
            </w:tcBorders>
            <w:shd w:val="clear" w:color="auto" w:fill="auto"/>
            <w:vAlign w:val="center"/>
          </w:tcPr>
          <w:p w14:paraId="05400334" w14:textId="3F33938C" w:rsidR="003D6156" w:rsidRPr="0050642D" w:rsidRDefault="003D6156" w:rsidP="003D6156">
            <w:pPr>
              <w:widowControl w:val="0"/>
              <w:jc w:val="center"/>
              <w:rPr>
                <w:bCs/>
                <w:color w:val="000000"/>
                <w:sz w:val="20"/>
                <w:szCs w:val="20"/>
              </w:rPr>
            </w:pPr>
            <w:r w:rsidRPr="0050642D">
              <w:rPr>
                <w:bCs/>
                <w:color w:val="000000"/>
                <w:sz w:val="20"/>
                <w:szCs w:val="20"/>
              </w:rPr>
              <w:t>2030</w:t>
            </w:r>
          </w:p>
        </w:tc>
        <w:tc>
          <w:tcPr>
            <w:tcW w:w="229" w:type="pct"/>
            <w:tcBorders>
              <w:top w:val="single" w:sz="4" w:space="0" w:color="auto"/>
              <w:left w:val="nil"/>
              <w:bottom w:val="single" w:sz="4" w:space="0" w:color="auto"/>
              <w:right w:val="single" w:sz="4" w:space="0" w:color="auto"/>
            </w:tcBorders>
            <w:shd w:val="clear" w:color="auto" w:fill="auto"/>
            <w:vAlign w:val="center"/>
          </w:tcPr>
          <w:p w14:paraId="03C78DCD" w14:textId="38B02871" w:rsidR="003D6156" w:rsidRPr="0050642D" w:rsidRDefault="003D6156" w:rsidP="003D6156">
            <w:pPr>
              <w:widowControl w:val="0"/>
              <w:jc w:val="center"/>
              <w:rPr>
                <w:bCs/>
                <w:color w:val="000000"/>
                <w:sz w:val="20"/>
                <w:szCs w:val="20"/>
              </w:rPr>
            </w:pPr>
            <w:r w:rsidRPr="0050642D">
              <w:rPr>
                <w:bCs/>
                <w:color w:val="000000"/>
                <w:sz w:val="20"/>
                <w:szCs w:val="20"/>
              </w:rPr>
              <w:t>2031</w:t>
            </w:r>
          </w:p>
        </w:tc>
        <w:tc>
          <w:tcPr>
            <w:tcW w:w="229" w:type="pct"/>
            <w:tcBorders>
              <w:top w:val="single" w:sz="4" w:space="0" w:color="auto"/>
              <w:left w:val="nil"/>
              <w:bottom w:val="single" w:sz="4" w:space="0" w:color="auto"/>
              <w:right w:val="single" w:sz="4" w:space="0" w:color="auto"/>
            </w:tcBorders>
            <w:shd w:val="clear" w:color="auto" w:fill="auto"/>
            <w:vAlign w:val="center"/>
          </w:tcPr>
          <w:p w14:paraId="1997B5E3" w14:textId="590C54EF" w:rsidR="003D6156" w:rsidRPr="0050642D" w:rsidRDefault="003D6156" w:rsidP="003D6156">
            <w:pPr>
              <w:widowControl w:val="0"/>
              <w:jc w:val="center"/>
              <w:rPr>
                <w:bCs/>
                <w:color w:val="000000"/>
                <w:sz w:val="20"/>
                <w:szCs w:val="20"/>
              </w:rPr>
            </w:pPr>
            <w:r w:rsidRPr="0050642D">
              <w:rPr>
                <w:bCs/>
                <w:color w:val="000000"/>
                <w:sz w:val="20"/>
                <w:szCs w:val="20"/>
              </w:rPr>
              <w:t>2032</w:t>
            </w:r>
          </w:p>
        </w:tc>
        <w:tc>
          <w:tcPr>
            <w:tcW w:w="229" w:type="pct"/>
            <w:tcBorders>
              <w:top w:val="single" w:sz="4" w:space="0" w:color="auto"/>
              <w:left w:val="nil"/>
              <w:bottom w:val="single" w:sz="4" w:space="0" w:color="auto"/>
              <w:right w:val="single" w:sz="4" w:space="0" w:color="auto"/>
            </w:tcBorders>
            <w:shd w:val="clear" w:color="auto" w:fill="auto"/>
            <w:vAlign w:val="center"/>
          </w:tcPr>
          <w:p w14:paraId="6C2972B8" w14:textId="49234584" w:rsidR="003D6156" w:rsidRPr="0050642D" w:rsidRDefault="003D6156" w:rsidP="003D6156">
            <w:pPr>
              <w:widowControl w:val="0"/>
              <w:jc w:val="center"/>
              <w:rPr>
                <w:bCs/>
                <w:color w:val="000000"/>
                <w:sz w:val="20"/>
                <w:szCs w:val="20"/>
              </w:rPr>
            </w:pPr>
            <w:r w:rsidRPr="0050642D">
              <w:rPr>
                <w:bCs/>
                <w:color w:val="000000"/>
                <w:sz w:val="20"/>
                <w:szCs w:val="20"/>
              </w:rPr>
              <w:t>2033</w:t>
            </w:r>
          </w:p>
        </w:tc>
        <w:tc>
          <w:tcPr>
            <w:tcW w:w="229" w:type="pct"/>
            <w:tcBorders>
              <w:top w:val="single" w:sz="4" w:space="0" w:color="auto"/>
              <w:left w:val="nil"/>
              <w:bottom w:val="single" w:sz="4" w:space="0" w:color="auto"/>
              <w:right w:val="single" w:sz="4" w:space="0" w:color="auto"/>
            </w:tcBorders>
            <w:shd w:val="clear" w:color="auto" w:fill="auto"/>
            <w:vAlign w:val="center"/>
          </w:tcPr>
          <w:p w14:paraId="0D22F1F6" w14:textId="692EB9FC" w:rsidR="003D6156" w:rsidRPr="0050642D" w:rsidRDefault="003D6156" w:rsidP="003D6156">
            <w:pPr>
              <w:widowControl w:val="0"/>
              <w:jc w:val="center"/>
              <w:rPr>
                <w:bCs/>
                <w:color w:val="000000"/>
                <w:sz w:val="20"/>
                <w:szCs w:val="20"/>
              </w:rPr>
            </w:pPr>
            <w:r w:rsidRPr="0050642D">
              <w:rPr>
                <w:bCs/>
                <w:color w:val="000000"/>
                <w:sz w:val="20"/>
                <w:szCs w:val="20"/>
              </w:rPr>
              <w:t>2034</w:t>
            </w:r>
          </w:p>
        </w:tc>
        <w:tc>
          <w:tcPr>
            <w:tcW w:w="229" w:type="pct"/>
            <w:tcBorders>
              <w:top w:val="single" w:sz="4" w:space="0" w:color="auto"/>
              <w:left w:val="nil"/>
              <w:bottom w:val="single" w:sz="4" w:space="0" w:color="auto"/>
              <w:right w:val="single" w:sz="4" w:space="0" w:color="auto"/>
            </w:tcBorders>
            <w:shd w:val="clear" w:color="auto" w:fill="auto"/>
            <w:vAlign w:val="center"/>
          </w:tcPr>
          <w:p w14:paraId="10A91A40" w14:textId="40A1DB01" w:rsidR="003D6156" w:rsidRPr="0050642D" w:rsidRDefault="003D6156" w:rsidP="003D6156">
            <w:pPr>
              <w:widowControl w:val="0"/>
              <w:jc w:val="center"/>
              <w:rPr>
                <w:bCs/>
                <w:color w:val="000000"/>
                <w:sz w:val="20"/>
                <w:szCs w:val="20"/>
              </w:rPr>
            </w:pPr>
            <w:r w:rsidRPr="0050642D">
              <w:rPr>
                <w:bCs/>
                <w:color w:val="000000"/>
                <w:sz w:val="20"/>
                <w:szCs w:val="20"/>
              </w:rPr>
              <w:t>2035</w:t>
            </w:r>
          </w:p>
        </w:tc>
        <w:tc>
          <w:tcPr>
            <w:tcW w:w="229" w:type="pct"/>
            <w:tcBorders>
              <w:top w:val="single" w:sz="4" w:space="0" w:color="auto"/>
              <w:left w:val="nil"/>
              <w:bottom w:val="single" w:sz="4" w:space="0" w:color="auto"/>
              <w:right w:val="single" w:sz="4" w:space="0" w:color="auto"/>
            </w:tcBorders>
            <w:shd w:val="clear" w:color="auto" w:fill="auto"/>
            <w:vAlign w:val="center"/>
          </w:tcPr>
          <w:p w14:paraId="4260BF59" w14:textId="1C5B82C4" w:rsidR="003D6156" w:rsidRPr="0050642D" w:rsidRDefault="003D6156" w:rsidP="003D6156">
            <w:pPr>
              <w:widowControl w:val="0"/>
              <w:jc w:val="center"/>
              <w:rPr>
                <w:bCs/>
                <w:color w:val="000000"/>
                <w:sz w:val="20"/>
                <w:szCs w:val="20"/>
              </w:rPr>
            </w:pPr>
            <w:r w:rsidRPr="0050642D">
              <w:rPr>
                <w:bCs/>
                <w:color w:val="000000"/>
                <w:sz w:val="20"/>
                <w:szCs w:val="20"/>
              </w:rPr>
              <w:t>2036</w:t>
            </w:r>
          </w:p>
        </w:tc>
        <w:tc>
          <w:tcPr>
            <w:tcW w:w="229" w:type="pct"/>
            <w:tcBorders>
              <w:top w:val="single" w:sz="4" w:space="0" w:color="auto"/>
              <w:left w:val="nil"/>
              <w:bottom w:val="single" w:sz="4" w:space="0" w:color="auto"/>
              <w:right w:val="single" w:sz="4" w:space="0" w:color="auto"/>
            </w:tcBorders>
            <w:shd w:val="clear" w:color="auto" w:fill="auto"/>
            <w:vAlign w:val="center"/>
          </w:tcPr>
          <w:p w14:paraId="149998B8" w14:textId="7DB46507" w:rsidR="003D6156" w:rsidRPr="0050642D" w:rsidRDefault="003D6156" w:rsidP="003D6156">
            <w:pPr>
              <w:widowControl w:val="0"/>
              <w:jc w:val="center"/>
              <w:rPr>
                <w:bCs/>
                <w:color w:val="000000"/>
                <w:sz w:val="20"/>
                <w:szCs w:val="20"/>
              </w:rPr>
            </w:pPr>
            <w:r w:rsidRPr="0050642D">
              <w:rPr>
                <w:bCs/>
                <w:color w:val="000000"/>
                <w:sz w:val="20"/>
                <w:szCs w:val="20"/>
              </w:rPr>
              <w:t>2037</w:t>
            </w:r>
          </w:p>
        </w:tc>
        <w:tc>
          <w:tcPr>
            <w:tcW w:w="229" w:type="pct"/>
            <w:tcBorders>
              <w:top w:val="single" w:sz="4" w:space="0" w:color="auto"/>
              <w:left w:val="nil"/>
              <w:bottom w:val="single" w:sz="4" w:space="0" w:color="auto"/>
              <w:right w:val="single" w:sz="4" w:space="0" w:color="auto"/>
            </w:tcBorders>
            <w:shd w:val="clear" w:color="auto" w:fill="auto"/>
            <w:vAlign w:val="center"/>
          </w:tcPr>
          <w:p w14:paraId="63848716" w14:textId="0C94B6DB" w:rsidR="003D6156" w:rsidRPr="0050642D" w:rsidRDefault="003D6156" w:rsidP="003D6156">
            <w:pPr>
              <w:widowControl w:val="0"/>
              <w:jc w:val="center"/>
              <w:rPr>
                <w:bCs/>
                <w:color w:val="000000"/>
                <w:sz w:val="20"/>
                <w:szCs w:val="20"/>
              </w:rPr>
            </w:pPr>
            <w:r w:rsidRPr="0050642D">
              <w:rPr>
                <w:bCs/>
                <w:color w:val="000000"/>
                <w:sz w:val="20"/>
                <w:szCs w:val="20"/>
              </w:rPr>
              <w:t>2038</w:t>
            </w:r>
          </w:p>
        </w:tc>
        <w:tc>
          <w:tcPr>
            <w:tcW w:w="229" w:type="pct"/>
            <w:tcBorders>
              <w:top w:val="single" w:sz="4" w:space="0" w:color="auto"/>
              <w:left w:val="nil"/>
              <w:bottom w:val="single" w:sz="4" w:space="0" w:color="auto"/>
              <w:right w:val="single" w:sz="4" w:space="0" w:color="auto"/>
            </w:tcBorders>
            <w:shd w:val="clear" w:color="auto" w:fill="auto"/>
            <w:vAlign w:val="center"/>
          </w:tcPr>
          <w:p w14:paraId="6E3F3254" w14:textId="4037A608" w:rsidR="003D6156" w:rsidRPr="0050642D" w:rsidRDefault="003D6156" w:rsidP="003D6156">
            <w:pPr>
              <w:widowControl w:val="0"/>
              <w:jc w:val="center"/>
              <w:rPr>
                <w:bCs/>
                <w:color w:val="000000"/>
                <w:sz w:val="20"/>
                <w:szCs w:val="20"/>
              </w:rPr>
            </w:pPr>
            <w:r w:rsidRPr="0050642D">
              <w:rPr>
                <w:bCs/>
                <w:color w:val="000000"/>
                <w:sz w:val="20"/>
                <w:szCs w:val="20"/>
              </w:rPr>
              <w:t>2039</w:t>
            </w:r>
          </w:p>
        </w:tc>
        <w:tc>
          <w:tcPr>
            <w:tcW w:w="229" w:type="pct"/>
            <w:tcBorders>
              <w:top w:val="single" w:sz="4" w:space="0" w:color="auto"/>
              <w:left w:val="nil"/>
              <w:bottom w:val="single" w:sz="4" w:space="0" w:color="auto"/>
              <w:right w:val="single" w:sz="4" w:space="0" w:color="auto"/>
            </w:tcBorders>
            <w:shd w:val="clear" w:color="auto" w:fill="auto"/>
            <w:vAlign w:val="center"/>
          </w:tcPr>
          <w:p w14:paraId="531E0B8E" w14:textId="31E95CC5" w:rsidR="003D6156" w:rsidRPr="0050642D" w:rsidRDefault="003D6156" w:rsidP="003D6156">
            <w:pPr>
              <w:widowControl w:val="0"/>
              <w:jc w:val="center"/>
              <w:rPr>
                <w:bCs/>
                <w:color w:val="000000"/>
                <w:sz w:val="20"/>
                <w:szCs w:val="20"/>
              </w:rPr>
            </w:pPr>
            <w:r w:rsidRPr="0050642D">
              <w:rPr>
                <w:bCs/>
                <w:color w:val="000000"/>
                <w:sz w:val="20"/>
                <w:szCs w:val="20"/>
              </w:rPr>
              <w:t>2040</w:t>
            </w:r>
          </w:p>
        </w:tc>
      </w:tr>
      <w:tr w:rsidR="003D6156" w:rsidRPr="0050642D" w14:paraId="1BF4E362" w14:textId="42AE15EF" w:rsidTr="003D6156">
        <w:trPr>
          <w:trHeight w:val="411"/>
        </w:trPr>
        <w:tc>
          <w:tcPr>
            <w:tcW w:w="1106" w:type="pct"/>
            <w:vMerge/>
            <w:tcBorders>
              <w:left w:val="single" w:sz="4" w:space="0" w:color="auto"/>
              <w:bottom w:val="single" w:sz="4" w:space="0" w:color="auto"/>
              <w:right w:val="single" w:sz="4" w:space="0" w:color="auto"/>
            </w:tcBorders>
            <w:shd w:val="clear" w:color="auto" w:fill="auto"/>
            <w:vAlign w:val="center"/>
          </w:tcPr>
          <w:p w14:paraId="18E8B772" w14:textId="6115B9F0" w:rsidR="003D6156" w:rsidRPr="0050642D" w:rsidRDefault="003D6156" w:rsidP="003D6156">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4FF448C5" w14:textId="353AC9D4" w:rsidR="003D6156" w:rsidRPr="0050642D" w:rsidRDefault="003D6156" w:rsidP="003D6156">
            <w:pPr>
              <w:widowControl w:val="0"/>
              <w:jc w:val="center"/>
              <w:rPr>
                <w:bCs/>
                <w:sz w:val="20"/>
                <w:szCs w:val="20"/>
              </w:rPr>
            </w:pPr>
            <w:r w:rsidRPr="0050642D">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65141618" w14:textId="0A72EC27" w:rsidR="003D6156" w:rsidRPr="0050642D" w:rsidRDefault="003D6156" w:rsidP="003D6156">
            <w:pPr>
              <w:widowControl w:val="0"/>
              <w:jc w:val="center"/>
              <w:rPr>
                <w:bCs/>
                <w:sz w:val="20"/>
                <w:szCs w:val="20"/>
              </w:rPr>
            </w:pPr>
            <w:r w:rsidRPr="0050642D">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4EA08E14" w14:textId="75DA3EA6" w:rsidR="003D6156" w:rsidRPr="0050642D" w:rsidRDefault="003D6156" w:rsidP="003D6156">
            <w:pPr>
              <w:widowControl w:val="0"/>
              <w:jc w:val="center"/>
              <w:rPr>
                <w:bCs/>
                <w:sz w:val="20"/>
                <w:szCs w:val="20"/>
              </w:rPr>
            </w:pPr>
            <w:r w:rsidRPr="0050642D">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00777CAC" w14:textId="50A26622" w:rsidR="003D6156" w:rsidRPr="0050642D" w:rsidRDefault="003D6156" w:rsidP="003D6156">
            <w:pPr>
              <w:widowControl w:val="0"/>
              <w:jc w:val="center"/>
              <w:rPr>
                <w:bCs/>
                <w:sz w:val="20"/>
                <w:szCs w:val="20"/>
              </w:rPr>
            </w:pPr>
            <w:r w:rsidRPr="0050642D">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02F67914" w14:textId="0134FBB3" w:rsidR="003D6156" w:rsidRPr="0050642D" w:rsidRDefault="003D6156" w:rsidP="003D6156">
            <w:pPr>
              <w:widowControl w:val="0"/>
              <w:jc w:val="center"/>
              <w:rPr>
                <w:bCs/>
                <w:sz w:val="20"/>
                <w:szCs w:val="20"/>
              </w:rPr>
            </w:pPr>
            <w:r w:rsidRPr="0050642D">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448F9649" w14:textId="68A8B13B" w:rsidR="003D6156" w:rsidRPr="0050642D" w:rsidRDefault="003D6156" w:rsidP="003D6156">
            <w:pPr>
              <w:widowControl w:val="0"/>
              <w:jc w:val="center"/>
              <w:rPr>
                <w:bCs/>
                <w:sz w:val="20"/>
                <w:szCs w:val="20"/>
              </w:rPr>
            </w:pPr>
            <w:r w:rsidRPr="0050642D">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53853F54" w14:textId="2AA40EE9" w:rsidR="003D6156" w:rsidRPr="0050642D" w:rsidRDefault="003D6156" w:rsidP="003D6156">
            <w:pPr>
              <w:widowControl w:val="0"/>
              <w:jc w:val="center"/>
              <w:rPr>
                <w:bCs/>
                <w:sz w:val="20"/>
                <w:szCs w:val="20"/>
              </w:rPr>
            </w:pPr>
            <w:r w:rsidRPr="0050642D">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39DB4BB6" w14:textId="72DCC3DA" w:rsidR="003D6156" w:rsidRPr="0050642D" w:rsidRDefault="003D6156" w:rsidP="003D6156">
            <w:pPr>
              <w:widowControl w:val="0"/>
              <w:jc w:val="center"/>
              <w:rPr>
                <w:bCs/>
                <w:sz w:val="20"/>
                <w:szCs w:val="20"/>
              </w:rPr>
            </w:pPr>
            <w:r w:rsidRPr="0050642D">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2CF468EC" w14:textId="1A527FC7" w:rsidR="003D6156" w:rsidRPr="0050642D" w:rsidRDefault="003D6156" w:rsidP="003D6156">
            <w:pPr>
              <w:widowControl w:val="0"/>
              <w:jc w:val="center"/>
              <w:rPr>
                <w:bCs/>
                <w:sz w:val="20"/>
                <w:szCs w:val="20"/>
              </w:rPr>
            </w:pPr>
            <w:r w:rsidRPr="0050642D">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3769FD7A" w14:textId="69FCB940" w:rsidR="003D6156" w:rsidRPr="0050642D" w:rsidRDefault="003D6156" w:rsidP="003D6156">
            <w:pPr>
              <w:widowControl w:val="0"/>
              <w:jc w:val="center"/>
              <w:rPr>
                <w:bCs/>
                <w:sz w:val="20"/>
                <w:szCs w:val="20"/>
              </w:rPr>
            </w:pPr>
            <w:r w:rsidRPr="0050642D">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782DFFB1" w14:textId="1F5BC2CA" w:rsidR="003D6156" w:rsidRPr="0050642D" w:rsidRDefault="003D6156" w:rsidP="003D6156">
            <w:pPr>
              <w:widowControl w:val="0"/>
              <w:jc w:val="center"/>
              <w:rPr>
                <w:bCs/>
                <w:sz w:val="20"/>
                <w:szCs w:val="20"/>
              </w:rPr>
            </w:pPr>
            <w:r w:rsidRPr="0050642D">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17B7295B" w14:textId="1E4C807F" w:rsidR="003D6156" w:rsidRPr="0050642D" w:rsidRDefault="003D6156" w:rsidP="003D6156">
            <w:pPr>
              <w:widowControl w:val="0"/>
              <w:jc w:val="center"/>
              <w:rPr>
                <w:bCs/>
                <w:sz w:val="20"/>
                <w:szCs w:val="20"/>
              </w:rPr>
            </w:pPr>
            <w:r w:rsidRPr="0050642D">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68BA4BDE" w14:textId="77EA5C0E" w:rsidR="003D6156" w:rsidRPr="0050642D" w:rsidRDefault="003D6156" w:rsidP="003D6156">
            <w:pPr>
              <w:widowControl w:val="0"/>
              <w:jc w:val="center"/>
              <w:rPr>
                <w:bCs/>
                <w:sz w:val="20"/>
                <w:szCs w:val="20"/>
              </w:rPr>
            </w:pPr>
            <w:r w:rsidRPr="0050642D">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4DFD6C3F" w14:textId="74DA6FB5" w:rsidR="003D6156" w:rsidRPr="0050642D" w:rsidRDefault="003D6156" w:rsidP="003D6156">
            <w:pPr>
              <w:widowControl w:val="0"/>
              <w:jc w:val="center"/>
              <w:rPr>
                <w:bCs/>
                <w:sz w:val="20"/>
                <w:szCs w:val="20"/>
              </w:rPr>
            </w:pPr>
            <w:r w:rsidRPr="0050642D">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0E2E9C9C" w14:textId="7AFC5EDF" w:rsidR="003D6156" w:rsidRPr="0050642D" w:rsidRDefault="003D6156" w:rsidP="003D6156">
            <w:pPr>
              <w:widowControl w:val="0"/>
              <w:jc w:val="center"/>
              <w:rPr>
                <w:bCs/>
                <w:sz w:val="20"/>
                <w:szCs w:val="20"/>
              </w:rPr>
            </w:pPr>
            <w:r w:rsidRPr="0050642D">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2D3AB97B" w14:textId="3ED09569" w:rsidR="003D6156" w:rsidRPr="0050642D" w:rsidRDefault="003D6156" w:rsidP="003D6156">
            <w:pPr>
              <w:widowControl w:val="0"/>
              <w:jc w:val="center"/>
              <w:rPr>
                <w:bCs/>
                <w:sz w:val="20"/>
                <w:szCs w:val="20"/>
              </w:rPr>
            </w:pPr>
            <w:r w:rsidRPr="0050642D">
              <w:rPr>
                <w:bCs/>
                <w:sz w:val="20"/>
                <w:szCs w:val="20"/>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2B8C5960" w14:textId="6300B57C" w:rsidR="003D6156" w:rsidRPr="0050642D" w:rsidRDefault="003D6156" w:rsidP="003D6156">
            <w:pPr>
              <w:widowControl w:val="0"/>
              <w:jc w:val="center"/>
              <w:rPr>
                <w:bCs/>
                <w:sz w:val="20"/>
                <w:szCs w:val="20"/>
              </w:rPr>
            </w:pPr>
            <w:r w:rsidRPr="0050642D">
              <w:rPr>
                <w:bCs/>
                <w:sz w:val="20"/>
                <w:szCs w:val="20"/>
              </w:rPr>
              <w:t>0,00</w:t>
            </w:r>
          </w:p>
        </w:tc>
      </w:tr>
    </w:tbl>
    <w:p w14:paraId="1CC3EF49" w14:textId="30F83AD6" w:rsidR="00586ADD" w:rsidRPr="0050642D" w:rsidRDefault="00586ADD" w:rsidP="00586ADD">
      <w:pPr>
        <w:widowControl w:val="0"/>
        <w:ind w:firstLine="709"/>
        <w:jc w:val="both"/>
      </w:pPr>
    </w:p>
    <w:p w14:paraId="1D34F727" w14:textId="269998EC" w:rsidR="004823D8" w:rsidRPr="0050642D" w:rsidRDefault="004823D8" w:rsidP="004823D8">
      <w:pPr>
        <w:widowControl w:val="0"/>
        <w:ind w:firstLine="709"/>
        <w:jc w:val="both"/>
        <w:rPr>
          <w:sz w:val="22"/>
          <w:szCs w:val="22"/>
        </w:rPr>
      </w:pPr>
      <w:r w:rsidRPr="0050642D">
        <w:rPr>
          <w:sz w:val="22"/>
          <w:szCs w:val="22"/>
        </w:rPr>
        <w:t>Показатели энергетической эффективности</w:t>
      </w:r>
      <w:r w:rsidR="002216DD" w:rsidRPr="0050642D">
        <w:rPr>
          <w:sz w:val="22"/>
          <w:szCs w:val="22"/>
        </w:rPr>
        <w:t xml:space="preserve"> (максимальные)</w:t>
      </w:r>
      <w:r w:rsidRPr="0050642D">
        <w:rPr>
          <w:sz w:val="22"/>
          <w:szCs w:val="22"/>
          <w:lang w:val="en-US"/>
        </w:rPr>
        <w:t>:</w:t>
      </w:r>
    </w:p>
    <w:p w14:paraId="13FA454C" w14:textId="77777777" w:rsidR="004823D8" w:rsidRPr="0050642D" w:rsidRDefault="004823D8" w:rsidP="004823D8">
      <w:pPr>
        <w:widowControl w:val="0"/>
        <w:ind w:firstLine="709"/>
        <w:jc w:val="both"/>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4823D8" w:rsidRPr="0050642D" w14:paraId="49E550D7" w14:textId="77777777" w:rsidTr="00A11E3E">
        <w:trPr>
          <w:trHeight w:val="424"/>
        </w:trPr>
        <w:tc>
          <w:tcPr>
            <w:tcW w:w="3828" w:type="dxa"/>
            <w:shd w:val="clear" w:color="auto" w:fill="auto"/>
            <w:vAlign w:val="center"/>
          </w:tcPr>
          <w:p w14:paraId="03413BF2" w14:textId="77777777" w:rsidR="004823D8" w:rsidRPr="0050642D" w:rsidRDefault="004823D8" w:rsidP="00DF779F">
            <w:pPr>
              <w:jc w:val="center"/>
              <w:rPr>
                <w:sz w:val="20"/>
                <w:szCs w:val="20"/>
              </w:rPr>
            </w:pPr>
            <w:r w:rsidRPr="0050642D">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78A56364" w14:textId="77777777" w:rsidR="004823D8" w:rsidRPr="0050642D" w:rsidRDefault="004823D8" w:rsidP="00DF779F">
            <w:pPr>
              <w:widowControl w:val="0"/>
              <w:jc w:val="center"/>
              <w:rPr>
                <w:sz w:val="20"/>
                <w:szCs w:val="20"/>
              </w:rPr>
            </w:pPr>
            <w:r w:rsidRPr="0050642D">
              <w:rPr>
                <w:sz w:val="20"/>
                <w:szCs w:val="20"/>
              </w:rPr>
              <w:t>Ед. изм.</w:t>
            </w:r>
          </w:p>
        </w:tc>
        <w:tc>
          <w:tcPr>
            <w:tcW w:w="9781" w:type="dxa"/>
            <w:gridSpan w:val="10"/>
            <w:shd w:val="clear" w:color="auto" w:fill="auto"/>
            <w:vAlign w:val="center"/>
          </w:tcPr>
          <w:p w14:paraId="7BE2E12C" w14:textId="77777777" w:rsidR="004823D8" w:rsidRPr="0050642D" w:rsidRDefault="004823D8" w:rsidP="00DF779F">
            <w:pPr>
              <w:widowControl w:val="0"/>
              <w:jc w:val="center"/>
              <w:rPr>
                <w:color w:val="000000"/>
                <w:sz w:val="20"/>
                <w:szCs w:val="20"/>
              </w:rPr>
            </w:pPr>
            <w:r w:rsidRPr="0050642D">
              <w:rPr>
                <w:color w:val="000000"/>
                <w:sz w:val="20"/>
                <w:szCs w:val="20"/>
              </w:rPr>
              <w:t>Значения по годам срока действия Соглашения</w:t>
            </w:r>
          </w:p>
        </w:tc>
      </w:tr>
      <w:tr w:rsidR="003D6156" w:rsidRPr="0050642D" w14:paraId="21E65C2F" w14:textId="77777777" w:rsidTr="00FF0C4D">
        <w:trPr>
          <w:trHeight w:val="467"/>
        </w:trPr>
        <w:tc>
          <w:tcPr>
            <w:tcW w:w="3828" w:type="dxa"/>
            <w:vMerge w:val="restart"/>
            <w:tcBorders>
              <w:top w:val="single" w:sz="4" w:space="0" w:color="auto"/>
              <w:left w:val="single" w:sz="4" w:space="0" w:color="auto"/>
              <w:right w:val="single" w:sz="4" w:space="0" w:color="auto"/>
            </w:tcBorders>
            <w:vAlign w:val="center"/>
          </w:tcPr>
          <w:p w14:paraId="7D5B2BAF" w14:textId="77777777" w:rsidR="003D6156" w:rsidRPr="0050642D" w:rsidRDefault="003D6156" w:rsidP="00A11E3E">
            <w:pPr>
              <w:widowControl w:val="0"/>
              <w:autoSpaceDE w:val="0"/>
              <w:autoSpaceDN w:val="0"/>
              <w:adjustRightInd w:val="0"/>
              <w:rPr>
                <w:sz w:val="20"/>
                <w:szCs w:val="20"/>
              </w:rPr>
            </w:pPr>
            <w:r w:rsidRPr="0050642D">
              <w:rPr>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275" w:type="dxa"/>
            <w:vMerge w:val="restart"/>
            <w:tcBorders>
              <w:top w:val="single" w:sz="4" w:space="0" w:color="auto"/>
              <w:left w:val="single" w:sz="4" w:space="0" w:color="auto"/>
              <w:right w:val="single" w:sz="4" w:space="0" w:color="auto"/>
            </w:tcBorders>
            <w:vAlign w:val="center"/>
          </w:tcPr>
          <w:p w14:paraId="17C1A3AC" w14:textId="3605FE99" w:rsidR="003D6156" w:rsidRPr="0050642D" w:rsidRDefault="003D6156" w:rsidP="00A11E3E">
            <w:pPr>
              <w:widowControl w:val="0"/>
              <w:autoSpaceDE w:val="0"/>
              <w:autoSpaceDN w:val="0"/>
              <w:adjustRightInd w:val="0"/>
              <w:jc w:val="center"/>
              <w:rPr>
                <w:sz w:val="20"/>
                <w:szCs w:val="20"/>
              </w:rPr>
            </w:pPr>
            <w:r w:rsidRPr="0050642D">
              <w:rPr>
                <w:sz w:val="20"/>
                <w:szCs w:val="20"/>
              </w:rPr>
              <w:t>кг у.т./Гкал</w:t>
            </w:r>
          </w:p>
        </w:tc>
        <w:tc>
          <w:tcPr>
            <w:tcW w:w="978" w:type="dxa"/>
            <w:shd w:val="clear" w:color="auto" w:fill="auto"/>
            <w:vAlign w:val="center"/>
          </w:tcPr>
          <w:p w14:paraId="07A4E151" w14:textId="683C4CC8" w:rsidR="003D6156" w:rsidRPr="0050642D" w:rsidRDefault="003D6156" w:rsidP="00A11E3E">
            <w:pPr>
              <w:jc w:val="center"/>
              <w:rPr>
                <w:sz w:val="20"/>
                <w:szCs w:val="20"/>
              </w:rPr>
            </w:pPr>
            <w:r w:rsidRPr="0050642D">
              <w:rPr>
                <w:bCs/>
                <w:color w:val="000000"/>
                <w:sz w:val="20"/>
                <w:szCs w:val="20"/>
                <w:lang w:val="en-US"/>
              </w:rPr>
              <w:t>2024</w:t>
            </w:r>
          </w:p>
        </w:tc>
        <w:tc>
          <w:tcPr>
            <w:tcW w:w="978" w:type="dxa"/>
            <w:shd w:val="clear" w:color="auto" w:fill="auto"/>
            <w:vAlign w:val="center"/>
          </w:tcPr>
          <w:p w14:paraId="5B648FB4" w14:textId="6C5A8BCA" w:rsidR="003D6156" w:rsidRPr="0050642D" w:rsidRDefault="003D6156" w:rsidP="00A11E3E">
            <w:pPr>
              <w:jc w:val="center"/>
              <w:rPr>
                <w:sz w:val="20"/>
                <w:szCs w:val="20"/>
              </w:rPr>
            </w:pPr>
            <w:r w:rsidRPr="0050642D">
              <w:rPr>
                <w:bCs/>
                <w:color w:val="000000"/>
                <w:sz w:val="20"/>
                <w:szCs w:val="20"/>
                <w:lang w:val="en-US"/>
              </w:rPr>
              <w:t>2025</w:t>
            </w:r>
          </w:p>
        </w:tc>
        <w:tc>
          <w:tcPr>
            <w:tcW w:w="978" w:type="dxa"/>
            <w:shd w:val="clear" w:color="auto" w:fill="auto"/>
            <w:vAlign w:val="center"/>
          </w:tcPr>
          <w:p w14:paraId="3BE9DDD5" w14:textId="68B1BD3D" w:rsidR="003D6156" w:rsidRPr="0050642D" w:rsidRDefault="003D6156" w:rsidP="00A11E3E">
            <w:pPr>
              <w:jc w:val="center"/>
              <w:rPr>
                <w:sz w:val="20"/>
                <w:szCs w:val="20"/>
              </w:rPr>
            </w:pPr>
            <w:r w:rsidRPr="0050642D">
              <w:rPr>
                <w:bCs/>
                <w:color w:val="000000"/>
                <w:sz w:val="20"/>
                <w:szCs w:val="20"/>
                <w:lang w:val="en-US"/>
              </w:rPr>
              <w:t>2026</w:t>
            </w:r>
          </w:p>
        </w:tc>
        <w:tc>
          <w:tcPr>
            <w:tcW w:w="978" w:type="dxa"/>
            <w:shd w:val="clear" w:color="auto" w:fill="auto"/>
            <w:vAlign w:val="center"/>
          </w:tcPr>
          <w:p w14:paraId="15F00E5F" w14:textId="05B5CCEB" w:rsidR="003D6156" w:rsidRPr="0050642D" w:rsidRDefault="003D6156" w:rsidP="00A11E3E">
            <w:pPr>
              <w:jc w:val="center"/>
              <w:rPr>
                <w:sz w:val="20"/>
                <w:szCs w:val="20"/>
              </w:rPr>
            </w:pPr>
            <w:r w:rsidRPr="0050642D">
              <w:rPr>
                <w:bCs/>
                <w:color w:val="000000"/>
                <w:sz w:val="20"/>
                <w:szCs w:val="20"/>
                <w:lang w:val="en-US"/>
              </w:rPr>
              <w:t>2027</w:t>
            </w:r>
          </w:p>
        </w:tc>
        <w:tc>
          <w:tcPr>
            <w:tcW w:w="978" w:type="dxa"/>
            <w:shd w:val="clear" w:color="auto" w:fill="auto"/>
            <w:vAlign w:val="center"/>
          </w:tcPr>
          <w:p w14:paraId="35640BC2" w14:textId="2A82FB3C" w:rsidR="003D6156" w:rsidRPr="0050642D" w:rsidRDefault="003D6156" w:rsidP="00A11E3E">
            <w:pPr>
              <w:jc w:val="center"/>
              <w:rPr>
                <w:sz w:val="20"/>
                <w:szCs w:val="20"/>
              </w:rPr>
            </w:pPr>
            <w:r w:rsidRPr="0050642D">
              <w:rPr>
                <w:bCs/>
                <w:color w:val="000000"/>
                <w:sz w:val="20"/>
                <w:szCs w:val="20"/>
                <w:lang w:val="en-US"/>
              </w:rPr>
              <w:t>2028</w:t>
            </w:r>
          </w:p>
        </w:tc>
        <w:tc>
          <w:tcPr>
            <w:tcW w:w="978" w:type="dxa"/>
            <w:shd w:val="clear" w:color="auto" w:fill="auto"/>
            <w:vAlign w:val="center"/>
          </w:tcPr>
          <w:p w14:paraId="5A23E29F" w14:textId="7DECF88C" w:rsidR="003D6156" w:rsidRPr="0050642D" w:rsidRDefault="003D6156" w:rsidP="00A11E3E">
            <w:pPr>
              <w:jc w:val="center"/>
              <w:rPr>
                <w:sz w:val="20"/>
                <w:szCs w:val="20"/>
              </w:rPr>
            </w:pPr>
            <w:r w:rsidRPr="0050642D">
              <w:rPr>
                <w:bCs/>
                <w:color w:val="000000"/>
                <w:sz w:val="20"/>
                <w:szCs w:val="20"/>
                <w:lang w:val="en-US"/>
              </w:rPr>
              <w:t>2029</w:t>
            </w:r>
          </w:p>
        </w:tc>
        <w:tc>
          <w:tcPr>
            <w:tcW w:w="978" w:type="dxa"/>
            <w:shd w:val="clear" w:color="auto" w:fill="auto"/>
            <w:vAlign w:val="center"/>
          </w:tcPr>
          <w:p w14:paraId="2DB9E31A" w14:textId="07080534" w:rsidR="003D6156" w:rsidRPr="0050642D" w:rsidRDefault="003D6156" w:rsidP="00A11E3E">
            <w:pPr>
              <w:jc w:val="center"/>
              <w:rPr>
                <w:sz w:val="20"/>
                <w:szCs w:val="20"/>
              </w:rPr>
            </w:pPr>
            <w:r w:rsidRPr="0050642D">
              <w:rPr>
                <w:bCs/>
                <w:color w:val="000000"/>
                <w:sz w:val="20"/>
                <w:szCs w:val="20"/>
                <w:lang w:val="en-US"/>
              </w:rPr>
              <w:t>2030</w:t>
            </w:r>
          </w:p>
        </w:tc>
        <w:tc>
          <w:tcPr>
            <w:tcW w:w="978" w:type="dxa"/>
            <w:shd w:val="clear" w:color="auto" w:fill="auto"/>
            <w:vAlign w:val="center"/>
          </w:tcPr>
          <w:p w14:paraId="4F4A2127" w14:textId="59BC568F" w:rsidR="003D6156" w:rsidRPr="0050642D" w:rsidRDefault="003D6156" w:rsidP="00A11E3E">
            <w:pPr>
              <w:jc w:val="center"/>
              <w:rPr>
                <w:sz w:val="20"/>
                <w:szCs w:val="20"/>
              </w:rPr>
            </w:pPr>
            <w:r w:rsidRPr="0050642D">
              <w:rPr>
                <w:bCs/>
                <w:color w:val="000000"/>
                <w:sz w:val="20"/>
                <w:szCs w:val="20"/>
                <w:lang w:val="en-US"/>
              </w:rPr>
              <w:t>2031</w:t>
            </w:r>
          </w:p>
        </w:tc>
        <w:tc>
          <w:tcPr>
            <w:tcW w:w="978" w:type="dxa"/>
            <w:shd w:val="clear" w:color="auto" w:fill="auto"/>
            <w:vAlign w:val="center"/>
          </w:tcPr>
          <w:p w14:paraId="69E6C4A9" w14:textId="29518E68" w:rsidR="003D6156" w:rsidRPr="0050642D" w:rsidRDefault="003D6156" w:rsidP="00A11E3E">
            <w:pPr>
              <w:jc w:val="center"/>
              <w:rPr>
                <w:sz w:val="20"/>
                <w:szCs w:val="20"/>
              </w:rPr>
            </w:pPr>
            <w:r w:rsidRPr="0050642D">
              <w:rPr>
                <w:bCs/>
                <w:color w:val="000000"/>
                <w:sz w:val="20"/>
                <w:szCs w:val="20"/>
                <w:lang w:val="en-US"/>
              </w:rPr>
              <w:t>2032</w:t>
            </w:r>
          </w:p>
        </w:tc>
        <w:tc>
          <w:tcPr>
            <w:tcW w:w="979" w:type="dxa"/>
            <w:shd w:val="clear" w:color="auto" w:fill="auto"/>
            <w:vAlign w:val="center"/>
          </w:tcPr>
          <w:p w14:paraId="505D2F24" w14:textId="38D0F92F" w:rsidR="003D6156" w:rsidRPr="0050642D" w:rsidRDefault="003D6156" w:rsidP="00A11E3E">
            <w:pPr>
              <w:jc w:val="center"/>
              <w:rPr>
                <w:sz w:val="20"/>
                <w:szCs w:val="20"/>
              </w:rPr>
            </w:pPr>
            <w:r w:rsidRPr="0050642D">
              <w:rPr>
                <w:bCs/>
                <w:color w:val="000000"/>
                <w:sz w:val="20"/>
                <w:szCs w:val="20"/>
                <w:lang w:val="en-US"/>
              </w:rPr>
              <w:t>2033</w:t>
            </w:r>
          </w:p>
        </w:tc>
      </w:tr>
      <w:tr w:rsidR="003D3EB4" w:rsidRPr="0050642D" w14:paraId="08B6CC01" w14:textId="77777777" w:rsidTr="00FF0C4D">
        <w:trPr>
          <w:trHeight w:val="415"/>
        </w:trPr>
        <w:tc>
          <w:tcPr>
            <w:tcW w:w="3828" w:type="dxa"/>
            <w:vMerge/>
            <w:tcBorders>
              <w:left w:val="single" w:sz="4" w:space="0" w:color="auto"/>
              <w:right w:val="single" w:sz="4" w:space="0" w:color="auto"/>
            </w:tcBorders>
            <w:vAlign w:val="center"/>
          </w:tcPr>
          <w:p w14:paraId="1D6B4454" w14:textId="77777777" w:rsidR="003D3EB4" w:rsidRPr="0050642D" w:rsidRDefault="003D3EB4" w:rsidP="003D3EB4">
            <w:pPr>
              <w:jc w:val="center"/>
              <w:rPr>
                <w:sz w:val="20"/>
                <w:szCs w:val="20"/>
              </w:rPr>
            </w:pPr>
          </w:p>
        </w:tc>
        <w:tc>
          <w:tcPr>
            <w:tcW w:w="1275" w:type="dxa"/>
            <w:vMerge/>
            <w:tcBorders>
              <w:left w:val="single" w:sz="4" w:space="0" w:color="auto"/>
              <w:right w:val="single" w:sz="4" w:space="0" w:color="auto"/>
            </w:tcBorders>
            <w:vAlign w:val="center"/>
          </w:tcPr>
          <w:p w14:paraId="37290868" w14:textId="77777777" w:rsidR="003D3EB4" w:rsidRPr="0050642D" w:rsidRDefault="003D3EB4" w:rsidP="003D3EB4">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813F7A" w14:textId="6EBB6F2E"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56D0B9A" w14:textId="1DC5EBE8"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62FC72" w14:textId="5D8BD2CA"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77B71AA" w14:textId="3C117709"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5C44ED7" w14:textId="5EE1E1EF"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7115DE8" w14:textId="5830234A"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04C51EB" w14:textId="65A16FEE"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EF6688" w14:textId="7B48738A"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D3D5828" w14:textId="0894DCCA" w:rsidR="003D3EB4" w:rsidRPr="0050642D" w:rsidRDefault="003D3EB4" w:rsidP="003D3EB4">
            <w:pPr>
              <w:widowControl w:val="0"/>
              <w:jc w:val="center"/>
              <w:rPr>
                <w:bCs/>
                <w:sz w:val="20"/>
                <w:szCs w:val="20"/>
              </w:rPr>
            </w:pPr>
            <w:r w:rsidRPr="0050642D">
              <w:rPr>
                <w:bCs/>
                <w:sz w:val="20"/>
                <w:szCs w:val="20"/>
              </w:rPr>
              <w:t>241,09</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52071B3" w14:textId="242E2358" w:rsidR="003D3EB4" w:rsidRPr="0050642D" w:rsidRDefault="003D3EB4" w:rsidP="003D3EB4">
            <w:pPr>
              <w:widowControl w:val="0"/>
              <w:jc w:val="center"/>
              <w:rPr>
                <w:bCs/>
                <w:sz w:val="20"/>
                <w:szCs w:val="20"/>
              </w:rPr>
            </w:pPr>
            <w:r w:rsidRPr="0050642D">
              <w:rPr>
                <w:bCs/>
                <w:sz w:val="20"/>
                <w:szCs w:val="20"/>
              </w:rPr>
              <w:t>241,09</w:t>
            </w:r>
          </w:p>
        </w:tc>
      </w:tr>
      <w:tr w:rsidR="003D6156" w:rsidRPr="0050642D" w14:paraId="2740C04A" w14:textId="77777777" w:rsidTr="00FF0C4D">
        <w:trPr>
          <w:trHeight w:val="415"/>
        </w:trPr>
        <w:tc>
          <w:tcPr>
            <w:tcW w:w="3828" w:type="dxa"/>
            <w:vMerge/>
            <w:tcBorders>
              <w:left w:val="single" w:sz="4" w:space="0" w:color="auto"/>
              <w:right w:val="single" w:sz="4" w:space="0" w:color="auto"/>
            </w:tcBorders>
            <w:vAlign w:val="center"/>
          </w:tcPr>
          <w:p w14:paraId="7F18F7DD" w14:textId="77777777" w:rsidR="003D6156" w:rsidRPr="0050642D" w:rsidRDefault="003D6156" w:rsidP="003D6156">
            <w:pPr>
              <w:jc w:val="center"/>
              <w:rPr>
                <w:sz w:val="20"/>
                <w:szCs w:val="20"/>
              </w:rPr>
            </w:pPr>
          </w:p>
        </w:tc>
        <w:tc>
          <w:tcPr>
            <w:tcW w:w="1275" w:type="dxa"/>
            <w:vMerge/>
            <w:tcBorders>
              <w:left w:val="single" w:sz="4" w:space="0" w:color="auto"/>
              <w:right w:val="single" w:sz="4" w:space="0" w:color="auto"/>
            </w:tcBorders>
            <w:vAlign w:val="center"/>
          </w:tcPr>
          <w:p w14:paraId="7BE9E207" w14:textId="77777777" w:rsidR="003D6156" w:rsidRPr="0050642D" w:rsidRDefault="003D6156" w:rsidP="003D6156">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9121CD" w14:textId="7A169E9E" w:rsidR="003D6156" w:rsidRPr="0050642D" w:rsidRDefault="003D6156" w:rsidP="003D6156">
            <w:pPr>
              <w:widowControl w:val="0"/>
              <w:jc w:val="center"/>
              <w:rPr>
                <w:bCs/>
                <w:sz w:val="20"/>
                <w:szCs w:val="20"/>
              </w:rPr>
            </w:pPr>
            <w:r w:rsidRPr="0050642D">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CA87AC" w14:textId="50D011A7" w:rsidR="003D6156" w:rsidRPr="0050642D" w:rsidRDefault="003D6156" w:rsidP="003D6156">
            <w:pPr>
              <w:widowControl w:val="0"/>
              <w:jc w:val="center"/>
              <w:rPr>
                <w:bCs/>
                <w:sz w:val="20"/>
                <w:szCs w:val="20"/>
              </w:rPr>
            </w:pPr>
            <w:r w:rsidRPr="0050642D">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C38EED" w14:textId="5942100E" w:rsidR="003D6156" w:rsidRPr="0050642D" w:rsidRDefault="003D6156" w:rsidP="003D6156">
            <w:pPr>
              <w:widowControl w:val="0"/>
              <w:jc w:val="center"/>
              <w:rPr>
                <w:bCs/>
                <w:sz w:val="20"/>
                <w:szCs w:val="20"/>
              </w:rPr>
            </w:pPr>
            <w:r w:rsidRPr="0050642D">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54EF1D6" w14:textId="566EC180" w:rsidR="003D6156" w:rsidRPr="0050642D" w:rsidRDefault="003D6156" w:rsidP="003D6156">
            <w:pPr>
              <w:widowControl w:val="0"/>
              <w:jc w:val="center"/>
              <w:rPr>
                <w:bCs/>
                <w:sz w:val="20"/>
                <w:szCs w:val="20"/>
              </w:rPr>
            </w:pPr>
            <w:r w:rsidRPr="0050642D">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A0937C" w14:textId="72023239" w:rsidR="003D6156" w:rsidRPr="0050642D" w:rsidRDefault="003D6156" w:rsidP="003D6156">
            <w:pPr>
              <w:widowControl w:val="0"/>
              <w:jc w:val="center"/>
              <w:rPr>
                <w:bCs/>
                <w:sz w:val="20"/>
                <w:szCs w:val="20"/>
              </w:rPr>
            </w:pPr>
            <w:r w:rsidRPr="0050642D">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B46AF5F" w14:textId="594DB608" w:rsidR="003D6156" w:rsidRPr="0050642D" w:rsidRDefault="003D6156" w:rsidP="003D6156">
            <w:pPr>
              <w:widowControl w:val="0"/>
              <w:jc w:val="center"/>
              <w:rPr>
                <w:bCs/>
                <w:sz w:val="20"/>
                <w:szCs w:val="20"/>
              </w:rPr>
            </w:pPr>
            <w:r w:rsidRPr="0050642D">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C2B99C" w14:textId="154D3E87" w:rsidR="003D6156" w:rsidRPr="0050642D" w:rsidRDefault="003D6156" w:rsidP="003D6156">
            <w:pPr>
              <w:widowControl w:val="0"/>
              <w:jc w:val="center"/>
              <w:rPr>
                <w:bCs/>
                <w:sz w:val="20"/>
                <w:szCs w:val="20"/>
              </w:rPr>
            </w:pPr>
            <w:r w:rsidRPr="0050642D">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57774D" w14:textId="77777777" w:rsidR="003D6156" w:rsidRPr="0050642D" w:rsidRDefault="003D6156" w:rsidP="003D6156">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88B8E2" w14:textId="77777777" w:rsidR="003D6156" w:rsidRPr="0050642D" w:rsidRDefault="003D6156" w:rsidP="003D6156">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C29B63B" w14:textId="77777777" w:rsidR="003D6156" w:rsidRPr="0050642D" w:rsidRDefault="003D6156" w:rsidP="003D6156">
            <w:pPr>
              <w:widowControl w:val="0"/>
              <w:jc w:val="center"/>
              <w:rPr>
                <w:bCs/>
                <w:sz w:val="20"/>
                <w:szCs w:val="20"/>
              </w:rPr>
            </w:pPr>
          </w:p>
        </w:tc>
      </w:tr>
      <w:tr w:rsidR="003D3EB4" w:rsidRPr="0050642D" w14:paraId="1402166D" w14:textId="77777777" w:rsidTr="00FF0C4D">
        <w:trPr>
          <w:trHeight w:val="415"/>
        </w:trPr>
        <w:tc>
          <w:tcPr>
            <w:tcW w:w="3828" w:type="dxa"/>
            <w:vMerge/>
            <w:tcBorders>
              <w:left w:val="single" w:sz="4" w:space="0" w:color="auto"/>
              <w:right w:val="single" w:sz="4" w:space="0" w:color="auto"/>
            </w:tcBorders>
            <w:vAlign w:val="center"/>
          </w:tcPr>
          <w:p w14:paraId="76C834F8" w14:textId="77777777" w:rsidR="003D3EB4" w:rsidRPr="0050642D" w:rsidRDefault="003D3EB4" w:rsidP="003D3EB4">
            <w:pPr>
              <w:jc w:val="center"/>
              <w:rPr>
                <w:sz w:val="20"/>
                <w:szCs w:val="20"/>
              </w:rPr>
            </w:pPr>
          </w:p>
        </w:tc>
        <w:tc>
          <w:tcPr>
            <w:tcW w:w="1275" w:type="dxa"/>
            <w:vMerge/>
            <w:tcBorders>
              <w:left w:val="single" w:sz="4" w:space="0" w:color="auto"/>
              <w:right w:val="single" w:sz="4" w:space="0" w:color="auto"/>
            </w:tcBorders>
            <w:vAlign w:val="center"/>
          </w:tcPr>
          <w:p w14:paraId="79A513B0" w14:textId="77777777" w:rsidR="003D3EB4" w:rsidRPr="0050642D" w:rsidRDefault="003D3EB4" w:rsidP="003D3EB4">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F1420B" w14:textId="7FB621DE"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7F8A9E" w14:textId="355CCF57"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F5BB72" w14:textId="233CEF61"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724DB68" w14:textId="77E94985"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01FA34" w14:textId="2F7ADE16"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E85311" w14:textId="70D30AFE"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C77329" w14:textId="6B06E54E"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99F0BD" w14:textId="77777777" w:rsidR="003D3EB4" w:rsidRPr="0050642D" w:rsidRDefault="003D3EB4" w:rsidP="003D3EB4">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FB584CF" w14:textId="77777777" w:rsidR="003D3EB4" w:rsidRPr="0050642D" w:rsidRDefault="003D3EB4" w:rsidP="003D3EB4">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1B4E6AC" w14:textId="77777777" w:rsidR="003D3EB4" w:rsidRPr="0050642D" w:rsidRDefault="003D3EB4" w:rsidP="003D3EB4">
            <w:pPr>
              <w:widowControl w:val="0"/>
              <w:jc w:val="center"/>
              <w:rPr>
                <w:bCs/>
                <w:sz w:val="20"/>
                <w:szCs w:val="20"/>
              </w:rPr>
            </w:pPr>
          </w:p>
        </w:tc>
      </w:tr>
    </w:tbl>
    <w:p w14:paraId="5FC146FF" w14:textId="77777777" w:rsidR="004823D8" w:rsidRPr="0050642D" w:rsidRDefault="004823D8" w:rsidP="004823D8">
      <w:pPr>
        <w:widowControl w:val="0"/>
        <w:jc w:val="both"/>
        <w:rPr>
          <w:sz w:val="20"/>
          <w:szCs w:val="20"/>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555034" w:rsidRPr="0050642D" w14:paraId="297B3838" w14:textId="77777777" w:rsidTr="00555034">
        <w:trPr>
          <w:trHeight w:val="424"/>
        </w:trPr>
        <w:tc>
          <w:tcPr>
            <w:tcW w:w="3828" w:type="dxa"/>
            <w:shd w:val="clear" w:color="auto" w:fill="auto"/>
            <w:vAlign w:val="center"/>
          </w:tcPr>
          <w:p w14:paraId="720D35D8" w14:textId="77777777" w:rsidR="00555034" w:rsidRPr="0050642D" w:rsidRDefault="00555034" w:rsidP="00555034">
            <w:pPr>
              <w:jc w:val="center"/>
              <w:rPr>
                <w:sz w:val="20"/>
                <w:szCs w:val="20"/>
              </w:rPr>
            </w:pPr>
            <w:r w:rsidRPr="0050642D">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7FD797CD" w14:textId="77777777" w:rsidR="00555034" w:rsidRPr="0050642D" w:rsidRDefault="00555034" w:rsidP="00555034">
            <w:pPr>
              <w:widowControl w:val="0"/>
              <w:jc w:val="center"/>
              <w:rPr>
                <w:sz w:val="20"/>
                <w:szCs w:val="20"/>
              </w:rPr>
            </w:pPr>
            <w:r w:rsidRPr="0050642D">
              <w:rPr>
                <w:sz w:val="20"/>
                <w:szCs w:val="20"/>
              </w:rPr>
              <w:t>Ед. изм.</w:t>
            </w:r>
          </w:p>
        </w:tc>
        <w:tc>
          <w:tcPr>
            <w:tcW w:w="9781" w:type="dxa"/>
            <w:gridSpan w:val="10"/>
            <w:shd w:val="clear" w:color="auto" w:fill="auto"/>
            <w:vAlign w:val="center"/>
          </w:tcPr>
          <w:p w14:paraId="0CE788E4" w14:textId="77777777" w:rsidR="00555034" w:rsidRPr="0050642D" w:rsidRDefault="00555034" w:rsidP="00555034">
            <w:pPr>
              <w:widowControl w:val="0"/>
              <w:jc w:val="center"/>
              <w:rPr>
                <w:color w:val="000000"/>
                <w:sz w:val="20"/>
                <w:szCs w:val="20"/>
              </w:rPr>
            </w:pPr>
            <w:r w:rsidRPr="0050642D">
              <w:rPr>
                <w:color w:val="000000"/>
                <w:sz w:val="20"/>
                <w:szCs w:val="20"/>
              </w:rPr>
              <w:t>Значения по годам срока действия Соглашения</w:t>
            </w:r>
          </w:p>
        </w:tc>
      </w:tr>
      <w:tr w:rsidR="00555034" w:rsidRPr="0050642D" w14:paraId="7C12061C" w14:textId="77777777" w:rsidTr="00555034">
        <w:trPr>
          <w:trHeight w:val="467"/>
        </w:trPr>
        <w:tc>
          <w:tcPr>
            <w:tcW w:w="3828" w:type="dxa"/>
            <w:vMerge w:val="restart"/>
            <w:tcBorders>
              <w:top w:val="single" w:sz="4" w:space="0" w:color="auto"/>
              <w:left w:val="single" w:sz="4" w:space="0" w:color="auto"/>
              <w:right w:val="single" w:sz="4" w:space="0" w:color="auto"/>
            </w:tcBorders>
            <w:vAlign w:val="center"/>
          </w:tcPr>
          <w:p w14:paraId="77288851" w14:textId="17C6A0EA" w:rsidR="00555034" w:rsidRPr="0050642D" w:rsidRDefault="00555034" w:rsidP="00555034">
            <w:pPr>
              <w:widowControl w:val="0"/>
              <w:autoSpaceDE w:val="0"/>
              <w:autoSpaceDN w:val="0"/>
              <w:adjustRightInd w:val="0"/>
              <w:rPr>
                <w:sz w:val="20"/>
                <w:szCs w:val="20"/>
              </w:rPr>
            </w:pPr>
            <w:r w:rsidRPr="0050642D">
              <w:rPr>
                <w:sz w:val="20"/>
                <w:szCs w:val="20"/>
              </w:rPr>
              <w:t>Величина технологических потерь при передаче тепловой энергии, теплоносителя по тепловым сетям</w:t>
            </w:r>
          </w:p>
        </w:tc>
        <w:tc>
          <w:tcPr>
            <w:tcW w:w="1275" w:type="dxa"/>
            <w:vMerge w:val="restart"/>
            <w:tcBorders>
              <w:top w:val="single" w:sz="4" w:space="0" w:color="auto"/>
              <w:left w:val="single" w:sz="4" w:space="0" w:color="auto"/>
              <w:right w:val="single" w:sz="4" w:space="0" w:color="auto"/>
            </w:tcBorders>
            <w:vAlign w:val="center"/>
          </w:tcPr>
          <w:p w14:paraId="690292AB" w14:textId="12708131" w:rsidR="00555034" w:rsidRPr="0050642D" w:rsidRDefault="00C52DC5" w:rsidP="00555034">
            <w:pPr>
              <w:widowControl w:val="0"/>
              <w:autoSpaceDE w:val="0"/>
              <w:autoSpaceDN w:val="0"/>
              <w:adjustRightInd w:val="0"/>
              <w:jc w:val="center"/>
              <w:rPr>
                <w:sz w:val="20"/>
                <w:szCs w:val="20"/>
              </w:rPr>
            </w:pPr>
            <w:r w:rsidRPr="0050642D">
              <w:rPr>
                <w:sz w:val="20"/>
                <w:szCs w:val="20"/>
              </w:rPr>
              <w:t>Гкал/год</w:t>
            </w:r>
          </w:p>
        </w:tc>
        <w:tc>
          <w:tcPr>
            <w:tcW w:w="978" w:type="dxa"/>
            <w:shd w:val="clear" w:color="auto" w:fill="auto"/>
            <w:vAlign w:val="center"/>
          </w:tcPr>
          <w:p w14:paraId="22C1A515" w14:textId="77777777" w:rsidR="00555034" w:rsidRPr="0050642D" w:rsidRDefault="00555034" w:rsidP="00555034">
            <w:pPr>
              <w:jc w:val="center"/>
              <w:rPr>
                <w:sz w:val="20"/>
                <w:szCs w:val="20"/>
              </w:rPr>
            </w:pPr>
            <w:r w:rsidRPr="0050642D">
              <w:rPr>
                <w:bCs/>
                <w:color w:val="000000"/>
                <w:sz w:val="20"/>
                <w:szCs w:val="20"/>
                <w:lang w:val="en-US"/>
              </w:rPr>
              <w:t>2024</w:t>
            </w:r>
          </w:p>
        </w:tc>
        <w:tc>
          <w:tcPr>
            <w:tcW w:w="978" w:type="dxa"/>
            <w:shd w:val="clear" w:color="auto" w:fill="auto"/>
            <w:vAlign w:val="center"/>
          </w:tcPr>
          <w:p w14:paraId="79E6CCE0" w14:textId="77777777" w:rsidR="00555034" w:rsidRPr="0050642D" w:rsidRDefault="00555034" w:rsidP="00555034">
            <w:pPr>
              <w:jc w:val="center"/>
              <w:rPr>
                <w:sz w:val="20"/>
                <w:szCs w:val="20"/>
              </w:rPr>
            </w:pPr>
            <w:r w:rsidRPr="0050642D">
              <w:rPr>
                <w:bCs/>
                <w:color w:val="000000"/>
                <w:sz w:val="20"/>
                <w:szCs w:val="20"/>
                <w:lang w:val="en-US"/>
              </w:rPr>
              <w:t>2025</w:t>
            </w:r>
          </w:p>
        </w:tc>
        <w:tc>
          <w:tcPr>
            <w:tcW w:w="978" w:type="dxa"/>
            <w:shd w:val="clear" w:color="auto" w:fill="auto"/>
            <w:vAlign w:val="center"/>
          </w:tcPr>
          <w:p w14:paraId="264E9AB3" w14:textId="77777777" w:rsidR="00555034" w:rsidRPr="0050642D" w:rsidRDefault="00555034" w:rsidP="00555034">
            <w:pPr>
              <w:jc w:val="center"/>
              <w:rPr>
                <w:sz w:val="20"/>
                <w:szCs w:val="20"/>
              </w:rPr>
            </w:pPr>
            <w:r w:rsidRPr="0050642D">
              <w:rPr>
                <w:bCs/>
                <w:color w:val="000000"/>
                <w:sz w:val="20"/>
                <w:szCs w:val="20"/>
                <w:lang w:val="en-US"/>
              </w:rPr>
              <w:t>2026</w:t>
            </w:r>
          </w:p>
        </w:tc>
        <w:tc>
          <w:tcPr>
            <w:tcW w:w="978" w:type="dxa"/>
            <w:shd w:val="clear" w:color="auto" w:fill="auto"/>
            <w:vAlign w:val="center"/>
          </w:tcPr>
          <w:p w14:paraId="3091791B" w14:textId="77777777" w:rsidR="00555034" w:rsidRPr="0050642D" w:rsidRDefault="00555034" w:rsidP="00555034">
            <w:pPr>
              <w:jc w:val="center"/>
              <w:rPr>
                <w:sz w:val="20"/>
                <w:szCs w:val="20"/>
              </w:rPr>
            </w:pPr>
            <w:r w:rsidRPr="0050642D">
              <w:rPr>
                <w:bCs/>
                <w:color w:val="000000"/>
                <w:sz w:val="20"/>
                <w:szCs w:val="20"/>
                <w:lang w:val="en-US"/>
              </w:rPr>
              <w:t>2027</w:t>
            </w:r>
          </w:p>
        </w:tc>
        <w:tc>
          <w:tcPr>
            <w:tcW w:w="978" w:type="dxa"/>
            <w:shd w:val="clear" w:color="auto" w:fill="auto"/>
            <w:vAlign w:val="center"/>
          </w:tcPr>
          <w:p w14:paraId="57DFBD80" w14:textId="77777777" w:rsidR="00555034" w:rsidRPr="0050642D" w:rsidRDefault="00555034" w:rsidP="00555034">
            <w:pPr>
              <w:jc w:val="center"/>
              <w:rPr>
                <w:sz w:val="20"/>
                <w:szCs w:val="20"/>
              </w:rPr>
            </w:pPr>
            <w:r w:rsidRPr="0050642D">
              <w:rPr>
                <w:bCs/>
                <w:color w:val="000000"/>
                <w:sz w:val="20"/>
                <w:szCs w:val="20"/>
                <w:lang w:val="en-US"/>
              </w:rPr>
              <w:t>2028</w:t>
            </w:r>
          </w:p>
        </w:tc>
        <w:tc>
          <w:tcPr>
            <w:tcW w:w="978" w:type="dxa"/>
            <w:shd w:val="clear" w:color="auto" w:fill="auto"/>
            <w:vAlign w:val="center"/>
          </w:tcPr>
          <w:p w14:paraId="3D75B649" w14:textId="77777777" w:rsidR="00555034" w:rsidRPr="0050642D" w:rsidRDefault="00555034" w:rsidP="00555034">
            <w:pPr>
              <w:jc w:val="center"/>
              <w:rPr>
                <w:sz w:val="20"/>
                <w:szCs w:val="20"/>
              </w:rPr>
            </w:pPr>
            <w:r w:rsidRPr="0050642D">
              <w:rPr>
                <w:bCs/>
                <w:color w:val="000000"/>
                <w:sz w:val="20"/>
                <w:szCs w:val="20"/>
                <w:lang w:val="en-US"/>
              </w:rPr>
              <w:t>2029</w:t>
            </w:r>
          </w:p>
        </w:tc>
        <w:tc>
          <w:tcPr>
            <w:tcW w:w="978" w:type="dxa"/>
            <w:shd w:val="clear" w:color="auto" w:fill="auto"/>
            <w:vAlign w:val="center"/>
          </w:tcPr>
          <w:p w14:paraId="67DEDFBD" w14:textId="77777777" w:rsidR="00555034" w:rsidRPr="0050642D" w:rsidRDefault="00555034" w:rsidP="00555034">
            <w:pPr>
              <w:jc w:val="center"/>
              <w:rPr>
                <w:sz w:val="20"/>
                <w:szCs w:val="20"/>
              </w:rPr>
            </w:pPr>
            <w:r w:rsidRPr="0050642D">
              <w:rPr>
                <w:bCs/>
                <w:color w:val="000000"/>
                <w:sz w:val="20"/>
                <w:szCs w:val="20"/>
                <w:lang w:val="en-US"/>
              </w:rPr>
              <w:t>2030</w:t>
            </w:r>
          </w:p>
        </w:tc>
        <w:tc>
          <w:tcPr>
            <w:tcW w:w="978" w:type="dxa"/>
            <w:shd w:val="clear" w:color="auto" w:fill="auto"/>
            <w:vAlign w:val="center"/>
          </w:tcPr>
          <w:p w14:paraId="6C3A51F7" w14:textId="77777777" w:rsidR="00555034" w:rsidRPr="0050642D" w:rsidRDefault="00555034" w:rsidP="00555034">
            <w:pPr>
              <w:jc w:val="center"/>
              <w:rPr>
                <w:sz w:val="20"/>
                <w:szCs w:val="20"/>
              </w:rPr>
            </w:pPr>
            <w:r w:rsidRPr="0050642D">
              <w:rPr>
                <w:bCs/>
                <w:color w:val="000000"/>
                <w:sz w:val="20"/>
                <w:szCs w:val="20"/>
                <w:lang w:val="en-US"/>
              </w:rPr>
              <w:t>2031</w:t>
            </w:r>
          </w:p>
        </w:tc>
        <w:tc>
          <w:tcPr>
            <w:tcW w:w="978" w:type="dxa"/>
            <w:shd w:val="clear" w:color="auto" w:fill="auto"/>
            <w:vAlign w:val="center"/>
          </w:tcPr>
          <w:p w14:paraId="146757AF" w14:textId="77777777" w:rsidR="00555034" w:rsidRPr="0050642D" w:rsidRDefault="00555034" w:rsidP="00555034">
            <w:pPr>
              <w:jc w:val="center"/>
              <w:rPr>
                <w:sz w:val="20"/>
                <w:szCs w:val="20"/>
              </w:rPr>
            </w:pPr>
            <w:r w:rsidRPr="0050642D">
              <w:rPr>
                <w:bCs/>
                <w:color w:val="000000"/>
                <w:sz w:val="20"/>
                <w:szCs w:val="20"/>
                <w:lang w:val="en-US"/>
              </w:rPr>
              <w:t>2032</w:t>
            </w:r>
          </w:p>
        </w:tc>
        <w:tc>
          <w:tcPr>
            <w:tcW w:w="979" w:type="dxa"/>
            <w:shd w:val="clear" w:color="auto" w:fill="auto"/>
            <w:vAlign w:val="center"/>
          </w:tcPr>
          <w:p w14:paraId="5B9B9E3A" w14:textId="77777777" w:rsidR="00555034" w:rsidRPr="0050642D" w:rsidRDefault="00555034" w:rsidP="00555034">
            <w:pPr>
              <w:jc w:val="center"/>
              <w:rPr>
                <w:sz w:val="20"/>
                <w:szCs w:val="20"/>
              </w:rPr>
            </w:pPr>
            <w:r w:rsidRPr="0050642D">
              <w:rPr>
                <w:bCs/>
                <w:color w:val="000000"/>
                <w:sz w:val="20"/>
                <w:szCs w:val="20"/>
                <w:lang w:val="en-US"/>
              </w:rPr>
              <w:t>2033</w:t>
            </w:r>
          </w:p>
        </w:tc>
      </w:tr>
      <w:tr w:rsidR="004B2A06" w:rsidRPr="0050642D" w14:paraId="0E6A786D" w14:textId="77777777" w:rsidTr="004B2A06">
        <w:trPr>
          <w:trHeight w:val="415"/>
        </w:trPr>
        <w:tc>
          <w:tcPr>
            <w:tcW w:w="3828" w:type="dxa"/>
            <w:vMerge/>
            <w:tcBorders>
              <w:left w:val="single" w:sz="4" w:space="0" w:color="auto"/>
              <w:right w:val="single" w:sz="4" w:space="0" w:color="auto"/>
            </w:tcBorders>
            <w:vAlign w:val="center"/>
          </w:tcPr>
          <w:p w14:paraId="5A8167B7" w14:textId="77777777" w:rsidR="004B2A06" w:rsidRPr="0050642D" w:rsidRDefault="004B2A06" w:rsidP="004B2A06">
            <w:pPr>
              <w:jc w:val="center"/>
              <w:rPr>
                <w:sz w:val="20"/>
                <w:szCs w:val="20"/>
              </w:rPr>
            </w:pPr>
          </w:p>
        </w:tc>
        <w:tc>
          <w:tcPr>
            <w:tcW w:w="1275" w:type="dxa"/>
            <w:vMerge/>
            <w:tcBorders>
              <w:left w:val="single" w:sz="4" w:space="0" w:color="auto"/>
              <w:right w:val="single" w:sz="4" w:space="0" w:color="auto"/>
            </w:tcBorders>
            <w:vAlign w:val="center"/>
          </w:tcPr>
          <w:p w14:paraId="3174C7F3" w14:textId="77777777" w:rsidR="004B2A06" w:rsidRPr="0050642D" w:rsidRDefault="004B2A06" w:rsidP="004B2A06">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278167" w14:textId="580D7B49" w:rsidR="004B2A06" w:rsidRPr="0050642D" w:rsidRDefault="004B2A06" w:rsidP="004B2A06">
            <w:pPr>
              <w:jc w:val="center"/>
              <w:rPr>
                <w:bCs/>
                <w:color w:val="000000"/>
                <w:sz w:val="20"/>
                <w:szCs w:val="20"/>
                <w:lang w:val="en-US"/>
              </w:rPr>
            </w:pPr>
            <w:r w:rsidRPr="0050642D">
              <w:rPr>
                <w:bCs/>
                <w:color w:val="000000"/>
                <w:sz w:val="20"/>
                <w:szCs w:val="20"/>
                <w:lang w:val="en-US"/>
              </w:rPr>
              <w:t>259,65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E9C3B3D" w14:textId="183F91F0" w:rsidR="004B2A06" w:rsidRPr="0050642D" w:rsidRDefault="004B2A06" w:rsidP="004B2A06">
            <w:pPr>
              <w:jc w:val="center"/>
              <w:rPr>
                <w:bCs/>
                <w:color w:val="000000"/>
                <w:sz w:val="20"/>
                <w:szCs w:val="20"/>
                <w:lang w:val="en-US"/>
              </w:rPr>
            </w:pPr>
            <w:r w:rsidRPr="0050642D">
              <w:rPr>
                <w:bCs/>
                <w:color w:val="000000"/>
                <w:sz w:val="20"/>
                <w:szCs w:val="20"/>
                <w:lang w:val="en-US"/>
              </w:rPr>
              <w:t>259,65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995F70" w14:textId="59CE65AC" w:rsidR="004B2A06" w:rsidRPr="0050642D" w:rsidRDefault="004B2A06" w:rsidP="004B2A06">
            <w:pPr>
              <w:jc w:val="center"/>
              <w:rPr>
                <w:bCs/>
                <w:color w:val="000000"/>
                <w:sz w:val="20"/>
                <w:szCs w:val="20"/>
                <w:lang w:val="en-US"/>
              </w:rPr>
            </w:pPr>
            <w:r w:rsidRPr="0050642D">
              <w:rPr>
                <w:bCs/>
                <w:color w:val="000000"/>
                <w:sz w:val="20"/>
                <w:szCs w:val="20"/>
                <w:lang w:val="en-US"/>
              </w:rPr>
              <w:t>256,20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EF2214" w14:textId="5E1F6E3F" w:rsidR="004B2A06" w:rsidRPr="0050642D" w:rsidRDefault="004B2A06" w:rsidP="004B2A06">
            <w:pPr>
              <w:jc w:val="center"/>
              <w:rPr>
                <w:bCs/>
                <w:color w:val="000000"/>
                <w:sz w:val="20"/>
                <w:szCs w:val="20"/>
                <w:lang w:val="en-US"/>
              </w:rPr>
            </w:pPr>
            <w:r w:rsidRPr="0050642D">
              <w:rPr>
                <w:bCs/>
                <w:color w:val="000000"/>
                <w:sz w:val="20"/>
                <w:szCs w:val="20"/>
                <w:lang w:val="en-US"/>
              </w:rPr>
              <w:t>252,75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FB43AB" w14:textId="76D53CE7" w:rsidR="004B2A06" w:rsidRPr="0050642D" w:rsidRDefault="004B2A06" w:rsidP="004B2A06">
            <w:pPr>
              <w:jc w:val="center"/>
              <w:rPr>
                <w:bCs/>
                <w:color w:val="000000"/>
                <w:sz w:val="20"/>
                <w:szCs w:val="20"/>
                <w:lang w:val="en-US"/>
              </w:rPr>
            </w:pPr>
            <w:r w:rsidRPr="0050642D">
              <w:rPr>
                <w:bCs/>
                <w:color w:val="000000"/>
                <w:sz w:val="20"/>
                <w:szCs w:val="20"/>
                <w:lang w:val="en-US"/>
              </w:rPr>
              <w:t>249,31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5FA7E5" w14:textId="6D8E57D6" w:rsidR="004B2A06" w:rsidRPr="0050642D" w:rsidRDefault="004B2A06" w:rsidP="004B2A06">
            <w:pPr>
              <w:jc w:val="center"/>
              <w:rPr>
                <w:bCs/>
                <w:color w:val="000000"/>
                <w:sz w:val="20"/>
                <w:szCs w:val="20"/>
                <w:lang w:val="en-US"/>
              </w:rPr>
            </w:pPr>
            <w:r w:rsidRPr="0050642D">
              <w:rPr>
                <w:bCs/>
                <w:color w:val="000000"/>
                <w:sz w:val="20"/>
                <w:szCs w:val="20"/>
                <w:lang w:val="en-US"/>
              </w:rPr>
              <w:t>245,86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2B905E9" w14:textId="08CC9891" w:rsidR="004B2A06" w:rsidRPr="0050642D" w:rsidRDefault="004B2A06" w:rsidP="004B2A06">
            <w:pPr>
              <w:jc w:val="center"/>
              <w:rPr>
                <w:bCs/>
                <w:color w:val="000000"/>
                <w:sz w:val="20"/>
                <w:szCs w:val="20"/>
                <w:lang w:val="en-US"/>
              </w:rPr>
            </w:pPr>
            <w:r w:rsidRPr="0050642D">
              <w:rPr>
                <w:bCs/>
                <w:color w:val="000000"/>
                <w:sz w:val="20"/>
                <w:szCs w:val="20"/>
                <w:lang w:val="en-US"/>
              </w:rPr>
              <w:t>242,41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F249017" w14:textId="2C05B4D7" w:rsidR="004B2A06" w:rsidRPr="0050642D" w:rsidRDefault="004B2A06" w:rsidP="004B2A06">
            <w:pPr>
              <w:widowControl w:val="0"/>
              <w:jc w:val="center"/>
              <w:rPr>
                <w:bCs/>
                <w:sz w:val="20"/>
                <w:szCs w:val="20"/>
              </w:rPr>
            </w:pPr>
            <w:r w:rsidRPr="0050642D">
              <w:rPr>
                <w:rFonts w:ascii="Calibri" w:hAnsi="Calibri" w:cs="Calibri"/>
                <w:color w:val="000000"/>
                <w:sz w:val="22"/>
                <w:szCs w:val="22"/>
              </w:rPr>
              <w:t>238,96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B89108" w14:textId="71F75E7D" w:rsidR="004B2A06" w:rsidRPr="0050642D" w:rsidRDefault="004B2A06" w:rsidP="004B2A06">
            <w:pPr>
              <w:widowControl w:val="0"/>
              <w:jc w:val="center"/>
              <w:rPr>
                <w:bCs/>
                <w:sz w:val="20"/>
                <w:szCs w:val="20"/>
              </w:rPr>
            </w:pPr>
            <w:r w:rsidRPr="0050642D">
              <w:rPr>
                <w:rFonts w:ascii="Calibri" w:hAnsi="Calibri" w:cs="Calibri"/>
                <w:color w:val="000000"/>
                <w:sz w:val="22"/>
                <w:szCs w:val="22"/>
              </w:rPr>
              <w:t>235,51</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BA0AF1A" w14:textId="39F0DF11" w:rsidR="004B2A06" w:rsidRPr="0050642D" w:rsidRDefault="004B2A06" w:rsidP="004B2A06">
            <w:pPr>
              <w:widowControl w:val="0"/>
              <w:jc w:val="center"/>
              <w:rPr>
                <w:bCs/>
                <w:sz w:val="20"/>
                <w:szCs w:val="20"/>
              </w:rPr>
            </w:pPr>
            <w:r w:rsidRPr="0050642D">
              <w:rPr>
                <w:rFonts w:ascii="Calibri" w:hAnsi="Calibri" w:cs="Calibri"/>
                <w:color w:val="000000"/>
                <w:sz w:val="22"/>
                <w:szCs w:val="22"/>
              </w:rPr>
              <w:t>232,06</w:t>
            </w:r>
          </w:p>
        </w:tc>
      </w:tr>
      <w:tr w:rsidR="00555034" w:rsidRPr="0050642D" w14:paraId="666D22EB" w14:textId="77777777" w:rsidTr="004B2A06">
        <w:trPr>
          <w:trHeight w:val="415"/>
        </w:trPr>
        <w:tc>
          <w:tcPr>
            <w:tcW w:w="3828" w:type="dxa"/>
            <w:vMerge/>
            <w:tcBorders>
              <w:left w:val="single" w:sz="4" w:space="0" w:color="auto"/>
              <w:right w:val="single" w:sz="4" w:space="0" w:color="auto"/>
            </w:tcBorders>
            <w:vAlign w:val="center"/>
          </w:tcPr>
          <w:p w14:paraId="259AAA5E" w14:textId="77777777" w:rsidR="00555034" w:rsidRPr="0050642D" w:rsidRDefault="00555034" w:rsidP="00555034">
            <w:pPr>
              <w:jc w:val="center"/>
              <w:rPr>
                <w:sz w:val="20"/>
                <w:szCs w:val="20"/>
              </w:rPr>
            </w:pPr>
          </w:p>
        </w:tc>
        <w:tc>
          <w:tcPr>
            <w:tcW w:w="1275" w:type="dxa"/>
            <w:vMerge/>
            <w:tcBorders>
              <w:left w:val="single" w:sz="4" w:space="0" w:color="auto"/>
              <w:right w:val="single" w:sz="4" w:space="0" w:color="auto"/>
            </w:tcBorders>
            <w:vAlign w:val="center"/>
          </w:tcPr>
          <w:p w14:paraId="3986978A" w14:textId="77777777" w:rsidR="00555034" w:rsidRPr="0050642D" w:rsidRDefault="00555034" w:rsidP="00555034">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70563B" w14:textId="77777777" w:rsidR="00555034" w:rsidRPr="0050642D" w:rsidRDefault="00555034" w:rsidP="00555034">
            <w:pPr>
              <w:widowControl w:val="0"/>
              <w:jc w:val="center"/>
              <w:rPr>
                <w:bCs/>
                <w:sz w:val="20"/>
                <w:szCs w:val="20"/>
              </w:rPr>
            </w:pPr>
            <w:r w:rsidRPr="0050642D">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A9121E" w14:textId="77777777" w:rsidR="00555034" w:rsidRPr="0050642D" w:rsidRDefault="00555034" w:rsidP="00555034">
            <w:pPr>
              <w:widowControl w:val="0"/>
              <w:jc w:val="center"/>
              <w:rPr>
                <w:bCs/>
                <w:sz w:val="20"/>
                <w:szCs w:val="20"/>
              </w:rPr>
            </w:pPr>
            <w:r w:rsidRPr="0050642D">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428C5F7" w14:textId="77777777" w:rsidR="00555034" w:rsidRPr="0050642D" w:rsidRDefault="00555034" w:rsidP="00555034">
            <w:pPr>
              <w:widowControl w:val="0"/>
              <w:jc w:val="center"/>
              <w:rPr>
                <w:bCs/>
                <w:sz w:val="20"/>
                <w:szCs w:val="20"/>
              </w:rPr>
            </w:pPr>
            <w:r w:rsidRPr="0050642D">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B3F6FFF" w14:textId="77777777" w:rsidR="00555034" w:rsidRPr="0050642D" w:rsidRDefault="00555034" w:rsidP="00555034">
            <w:pPr>
              <w:widowControl w:val="0"/>
              <w:jc w:val="center"/>
              <w:rPr>
                <w:bCs/>
                <w:sz w:val="20"/>
                <w:szCs w:val="20"/>
              </w:rPr>
            </w:pPr>
            <w:r w:rsidRPr="0050642D">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BB84640" w14:textId="77777777" w:rsidR="00555034" w:rsidRPr="0050642D" w:rsidRDefault="00555034" w:rsidP="00555034">
            <w:pPr>
              <w:widowControl w:val="0"/>
              <w:jc w:val="center"/>
              <w:rPr>
                <w:bCs/>
                <w:sz w:val="20"/>
                <w:szCs w:val="20"/>
              </w:rPr>
            </w:pPr>
            <w:r w:rsidRPr="0050642D">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76C036F" w14:textId="77777777" w:rsidR="00555034" w:rsidRPr="0050642D" w:rsidRDefault="00555034" w:rsidP="00555034">
            <w:pPr>
              <w:widowControl w:val="0"/>
              <w:jc w:val="center"/>
              <w:rPr>
                <w:bCs/>
                <w:sz w:val="20"/>
                <w:szCs w:val="20"/>
              </w:rPr>
            </w:pPr>
            <w:r w:rsidRPr="0050642D">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CC684E" w14:textId="77777777" w:rsidR="00555034" w:rsidRPr="0050642D" w:rsidRDefault="00555034" w:rsidP="00555034">
            <w:pPr>
              <w:widowControl w:val="0"/>
              <w:jc w:val="center"/>
              <w:rPr>
                <w:bCs/>
                <w:sz w:val="20"/>
                <w:szCs w:val="20"/>
              </w:rPr>
            </w:pPr>
            <w:r w:rsidRPr="0050642D">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DCA4DE8" w14:textId="77777777" w:rsidR="00555034" w:rsidRPr="0050642D" w:rsidRDefault="00555034" w:rsidP="00555034">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51B8164" w14:textId="77777777" w:rsidR="00555034" w:rsidRPr="0050642D" w:rsidRDefault="00555034" w:rsidP="00555034">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B3FB770" w14:textId="77777777" w:rsidR="00555034" w:rsidRPr="0050642D" w:rsidRDefault="00555034" w:rsidP="00555034">
            <w:pPr>
              <w:widowControl w:val="0"/>
              <w:jc w:val="center"/>
              <w:rPr>
                <w:bCs/>
                <w:sz w:val="20"/>
                <w:szCs w:val="20"/>
              </w:rPr>
            </w:pPr>
          </w:p>
        </w:tc>
      </w:tr>
      <w:tr w:rsidR="004B2A06" w:rsidRPr="0050642D" w14:paraId="339CB595" w14:textId="77777777" w:rsidTr="004B2A06">
        <w:trPr>
          <w:trHeight w:val="415"/>
        </w:trPr>
        <w:tc>
          <w:tcPr>
            <w:tcW w:w="3828" w:type="dxa"/>
            <w:vMerge/>
            <w:tcBorders>
              <w:left w:val="single" w:sz="4" w:space="0" w:color="auto"/>
              <w:right w:val="single" w:sz="4" w:space="0" w:color="auto"/>
            </w:tcBorders>
            <w:vAlign w:val="center"/>
          </w:tcPr>
          <w:p w14:paraId="03E18C68" w14:textId="77777777" w:rsidR="004B2A06" w:rsidRPr="0050642D" w:rsidRDefault="004B2A06" w:rsidP="004B2A06">
            <w:pPr>
              <w:jc w:val="center"/>
              <w:rPr>
                <w:sz w:val="20"/>
                <w:szCs w:val="20"/>
              </w:rPr>
            </w:pPr>
          </w:p>
        </w:tc>
        <w:tc>
          <w:tcPr>
            <w:tcW w:w="1275" w:type="dxa"/>
            <w:vMerge/>
            <w:tcBorders>
              <w:left w:val="single" w:sz="4" w:space="0" w:color="auto"/>
              <w:right w:val="single" w:sz="4" w:space="0" w:color="auto"/>
            </w:tcBorders>
            <w:vAlign w:val="center"/>
          </w:tcPr>
          <w:p w14:paraId="7ED42EFF" w14:textId="77777777" w:rsidR="004B2A06" w:rsidRPr="0050642D" w:rsidRDefault="004B2A06" w:rsidP="004B2A06">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D1BD5D6" w14:textId="6D597A01" w:rsidR="004B2A06" w:rsidRPr="0050642D" w:rsidRDefault="004B2A06" w:rsidP="004B2A06">
            <w:pPr>
              <w:widowControl w:val="0"/>
              <w:jc w:val="center"/>
              <w:rPr>
                <w:bCs/>
                <w:sz w:val="20"/>
                <w:szCs w:val="20"/>
              </w:rPr>
            </w:pPr>
            <w:r w:rsidRPr="0050642D">
              <w:rPr>
                <w:color w:val="000000"/>
                <w:sz w:val="20"/>
                <w:szCs w:val="20"/>
              </w:rPr>
              <w:t>228,96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E74D7C" w14:textId="1CAA73EC" w:rsidR="004B2A06" w:rsidRPr="0050642D" w:rsidRDefault="004B2A06" w:rsidP="004B2A06">
            <w:pPr>
              <w:widowControl w:val="0"/>
              <w:jc w:val="center"/>
              <w:rPr>
                <w:bCs/>
                <w:sz w:val="20"/>
                <w:szCs w:val="20"/>
              </w:rPr>
            </w:pPr>
            <w:r w:rsidRPr="0050642D">
              <w:rPr>
                <w:color w:val="000000"/>
                <w:sz w:val="20"/>
                <w:szCs w:val="20"/>
              </w:rPr>
              <w:t>225,86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7944041" w14:textId="522DEC71" w:rsidR="004B2A06" w:rsidRPr="0050642D" w:rsidRDefault="004B2A06" w:rsidP="004B2A06">
            <w:pPr>
              <w:widowControl w:val="0"/>
              <w:jc w:val="center"/>
              <w:rPr>
                <w:bCs/>
                <w:sz w:val="20"/>
                <w:szCs w:val="20"/>
              </w:rPr>
            </w:pPr>
            <w:r w:rsidRPr="0050642D">
              <w:rPr>
                <w:color w:val="000000"/>
                <w:sz w:val="20"/>
                <w:szCs w:val="20"/>
              </w:rPr>
              <w:t>222,75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71A58C" w14:textId="46D47E5F" w:rsidR="004B2A06" w:rsidRPr="0050642D" w:rsidRDefault="004B2A06" w:rsidP="004B2A06">
            <w:pPr>
              <w:widowControl w:val="0"/>
              <w:jc w:val="center"/>
              <w:rPr>
                <w:bCs/>
                <w:sz w:val="20"/>
                <w:szCs w:val="20"/>
              </w:rPr>
            </w:pPr>
            <w:r w:rsidRPr="0050642D">
              <w:rPr>
                <w:color w:val="000000"/>
                <w:sz w:val="20"/>
                <w:szCs w:val="20"/>
              </w:rPr>
              <w:t>219,65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BE8E4F1" w14:textId="6100DBC0" w:rsidR="004B2A06" w:rsidRPr="0050642D" w:rsidRDefault="004B2A06" w:rsidP="004B2A06">
            <w:pPr>
              <w:widowControl w:val="0"/>
              <w:jc w:val="center"/>
              <w:rPr>
                <w:bCs/>
                <w:sz w:val="20"/>
                <w:szCs w:val="20"/>
              </w:rPr>
            </w:pPr>
            <w:r w:rsidRPr="0050642D">
              <w:rPr>
                <w:color w:val="000000"/>
                <w:sz w:val="20"/>
                <w:szCs w:val="20"/>
              </w:rPr>
              <w:t>216,55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A3DFC5" w14:textId="78FB3B66" w:rsidR="004B2A06" w:rsidRPr="0050642D" w:rsidRDefault="004B2A06" w:rsidP="004B2A06">
            <w:pPr>
              <w:widowControl w:val="0"/>
              <w:jc w:val="center"/>
              <w:rPr>
                <w:bCs/>
                <w:sz w:val="20"/>
                <w:szCs w:val="20"/>
              </w:rPr>
            </w:pPr>
            <w:r w:rsidRPr="0050642D">
              <w:rPr>
                <w:color w:val="000000"/>
                <w:sz w:val="20"/>
                <w:szCs w:val="20"/>
              </w:rPr>
              <w:t>214,13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9CC69E7" w14:textId="5922B269" w:rsidR="004B2A06" w:rsidRPr="0050642D" w:rsidRDefault="004B2A06" w:rsidP="004B2A06">
            <w:pPr>
              <w:widowControl w:val="0"/>
              <w:jc w:val="center"/>
              <w:rPr>
                <w:bCs/>
                <w:sz w:val="20"/>
                <w:szCs w:val="20"/>
              </w:rPr>
            </w:pPr>
            <w:r w:rsidRPr="0050642D">
              <w:rPr>
                <w:color w:val="000000"/>
                <w:sz w:val="20"/>
                <w:szCs w:val="20"/>
              </w:rPr>
              <w:t>211,72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2077486" w14:textId="77777777" w:rsidR="004B2A06" w:rsidRPr="0050642D" w:rsidRDefault="004B2A06" w:rsidP="004B2A06">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0DF598" w14:textId="77777777" w:rsidR="004B2A06" w:rsidRPr="0050642D" w:rsidRDefault="004B2A06" w:rsidP="004B2A06">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993BBE8" w14:textId="77777777" w:rsidR="004B2A06" w:rsidRPr="0050642D" w:rsidRDefault="004B2A06" w:rsidP="004B2A06">
            <w:pPr>
              <w:widowControl w:val="0"/>
              <w:jc w:val="center"/>
              <w:rPr>
                <w:bCs/>
                <w:sz w:val="20"/>
                <w:szCs w:val="20"/>
              </w:rPr>
            </w:pPr>
          </w:p>
        </w:tc>
      </w:tr>
    </w:tbl>
    <w:p w14:paraId="1D131B27" w14:textId="424D48B2" w:rsidR="00555034" w:rsidRPr="0050642D" w:rsidRDefault="00555034" w:rsidP="00586ADD">
      <w:pPr>
        <w:widowControl w:val="0"/>
        <w:suppressAutoHyphens/>
        <w:autoSpaceDE w:val="0"/>
        <w:autoSpaceDN w:val="0"/>
        <w:spacing w:after="120"/>
        <w:jc w:val="both"/>
        <w:textAlignment w:val="baseline"/>
        <w:rPr>
          <w:rFonts w:eastAsia="Andale Sans UI" w:cs="Tahoma"/>
          <w:color w:val="000000"/>
          <w:kern w:val="3"/>
          <w:sz w:val="20"/>
          <w:szCs w:val="20"/>
          <w:lang w:eastAsia="ja-JP" w:bidi="fa-IR"/>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C52DC5" w:rsidRPr="0050642D" w14:paraId="7D807480" w14:textId="77777777" w:rsidTr="00B8756D">
        <w:trPr>
          <w:trHeight w:val="424"/>
        </w:trPr>
        <w:tc>
          <w:tcPr>
            <w:tcW w:w="3828" w:type="dxa"/>
            <w:shd w:val="clear" w:color="auto" w:fill="auto"/>
            <w:vAlign w:val="center"/>
          </w:tcPr>
          <w:p w14:paraId="5911905A" w14:textId="77777777" w:rsidR="00C52DC5" w:rsidRPr="0050642D" w:rsidRDefault="00C52DC5" w:rsidP="00B8756D">
            <w:pPr>
              <w:jc w:val="center"/>
              <w:rPr>
                <w:sz w:val="20"/>
                <w:szCs w:val="20"/>
              </w:rPr>
            </w:pPr>
            <w:r w:rsidRPr="0050642D">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11DBC555" w14:textId="77777777" w:rsidR="00C52DC5" w:rsidRPr="0050642D" w:rsidRDefault="00C52DC5" w:rsidP="00B8756D">
            <w:pPr>
              <w:widowControl w:val="0"/>
              <w:jc w:val="center"/>
              <w:rPr>
                <w:sz w:val="20"/>
                <w:szCs w:val="20"/>
              </w:rPr>
            </w:pPr>
            <w:r w:rsidRPr="0050642D">
              <w:rPr>
                <w:sz w:val="20"/>
                <w:szCs w:val="20"/>
              </w:rPr>
              <w:t>Ед. изм.</w:t>
            </w:r>
          </w:p>
        </w:tc>
        <w:tc>
          <w:tcPr>
            <w:tcW w:w="9781" w:type="dxa"/>
            <w:gridSpan w:val="10"/>
            <w:shd w:val="clear" w:color="auto" w:fill="auto"/>
            <w:vAlign w:val="center"/>
          </w:tcPr>
          <w:p w14:paraId="372E124A" w14:textId="77777777" w:rsidR="00C52DC5" w:rsidRPr="0050642D" w:rsidRDefault="00C52DC5" w:rsidP="00B8756D">
            <w:pPr>
              <w:widowControl w:val="0"/>
              <w:jc w:val="center"/>
              <w:rPr>
                <w:color w:val="000000"/>
                <w:sz w:val="20"/>
                <w:szCs w:val="20"/>
              </w:rPr>
            </w:pPr>
            <w:r w:rsidRPr="0050642D">
              <w:rPr>
                <w:color w:val="000000"/>
                <w:sz w:val="20"/>
                <w:szCs w:val="20"/>
              </w:rPr>
              <w:t>Значения по годам срока действия Соглашения</w:t>
            </w:r>
          </w:p>
        </w:tc>
      </w:tr>
      <w:tr w:rsidR="00C52DC5" w:rsidRPr="0050642D" w14:paraId="5D49F563" w14:textId="77777777" w:rsidTr="00B8756D">
        <w:trPr>
          <w:trHeight w:val="467"/>
        </w:trPr>
        <w:tc>
          <w:tcPr>
            <w:tcW w:w="3828" w:type="dxa"/>
            <w:vMerge w:val="restart"/>
            <w:tcBorders>
              <w:top w:val="single" w:sz="4" w:space="0" w:color="auto"/>
              <w:left w:val="single" w:sz="4" w:space="0" w:color="auto"/>
              <w:right w:val="single" w:sz="4" w:space="0" w:color="auto"/>
            </w:tcBorders>
            <w:vAlign w:val="center"/>
          </w:tcPr>
          <w:p w14:paraId="4402479D" w14:textId="0A5C4ECF" w:rsidR="00C52DC5" w:rsidRPr="0050642D" w:rsidRDefault="00C52DC5" w:rsidP="00B8756D">
            <w:pPr>
              <w:widowControl w:val="0"/>
              <w:autoSpaceDE w:val="0"/>
              <w:autoSpaceDN w:val="0"/>
              <w:adjustRightInd w:val="0"/>
              <w:rPr>
                <w:sz w:val="20"/>
                <w:szCs w:val="20"/>
              </w:rPr>
            </w:pPr>
            <w:r w:rsidRPr="0050642D">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1275" w:type="dxa"/>
            <w:vMerge w:val="restart"/>
            <w:tcBorders>
              <w:top w:val="single" w:sz="4" w:space="0" w:color="auto"/>
              <w:left w:val="single" w:sz="4" w:space="0" w:color="auto"/>
              <w:right w:val="single" w:sz="4" w:space="0" w:color="auto"/>
            </w:tcBorders>
            <w:vAlign w:val="center"/>
          </w:tcPr>
          <w:p w14:paraId="26822848" w14:textId="751C2B83" w:rsidR="00C52DC5" w:rsidRPr="0050642D" w:rsidRDefault="00C52DC5" w:rsidP="00B8756D">
            <w:pPr>
              <w:widowControl w:val="0"/>
              <w:autoSpaceDE w:val="0"/>
              <w:autoSpaceDN w:val="0"/>
              <w:adjustRightInd w:val="0"/>
              <w:jc w:val="center"/>
              <w:rPr>
                <w:sz w:val="20"/>
                <w:szCs w:val="20"/>
              </w:rPr>
            </w:pPr>
            <w:r w:rsidRPr="0050642D">
              <w:rPr>
                <w:sz w:val="20"/>
                <w:szCs w:val="20"/>
              </w:rPr>
              <w:t>Гкал/год/м</w:t>
            </w:r>
            <w:r w:rsidRPr="0050642D">
              <w:rPr>
                <w:sz w:val="20"/>
                <w:szCs w:val="20"/>
                <w:vertAlign w:val="superscript"/>
              </w:rPr>
              <w:t>2</w:t>
            </w:r>
          </w:p>
        </w:tc>
        <w:tc>
          <w:tcPr>
            <w:tcW w:w="978" w:type="dxa"/>
            <w:shd w:val="clear" w:color="auto" w:fill="auto"/>
            <w:vAlign w:val="center"/>
          </w:tcPr>
          <w:p w14:paraId="6A500841" w14:textId="77777777" w:rsidR="00C52DC5" w:rsidRPr="0050642D" w:rsidRDefault="00C52DC5" w:rsidP="00B8756D">
            <w:pPr>
              <w:jc w:val="center"/>
              <w:rPr>
                <w:sz w:val="20"/>
                <w:szCs w:val="20"/>
              </w:rPr>
            </w:pPr>
            <w:r w:rsidRPr="0050642D">
              <w:rPr>
                <w:bCs/>
                <w:color w:val="000000"/>
                <w:sz w:val="20"/>
                <w:szCs w:val="20"/>
                <w:lang w:val="en-US"/>
              </w:rPr>
              <w:t>2024</w:t>
            </w:r>
          </w:p>
        </w:tc>
        <w:tc>
          <w:tcPr>
            <w:tcW w:w="978" w:type="dxa"/>
            <w:shd w:val="clear" w:color="auto" w:fill="auto"/>
            <w:vAlign w:val="center"/>
          </w:tcPr>
          <w:p w14:paraId="1B598500" w14:textId="77777777" w:rsidR="00C52DC5" w:rsidRPr="0050642D" w:rsidRDefault="00C52DC5" w:rsidP="00B8756D">
            <w:pPr>
              <w:jc w:val="center"/>
              <w:rPr>
                <w:sz w:val="20"/>
                <w:szCs w:val="20"/>
              </w:rPr>
            </w:pPr>
            <w:r w:rsidRPr="0050642D">
              <w:rPr>
                <w:bCs/>
                <w:color w:val="000000"/>
                <w:sz w:val="20"/>
                <w:szCs w:val="20"/>
                <w:lang w:val="en-US"/>
              </w:rPr>
              <w:t>2025</w:t>
            </w:r>
          </w:p>
        </w:tc>
        <w:tc>
          <w:tcPr>
            <w:tcW w:w="978" w:type="dxa"/>
            <w:shd w:val="clear" w:color="auto" w:fill="auto"/>
            <w:vAlign w:val="center"/>
          </w:tcPr>
          <w:p w14:paraId="54500D3E" w14:textId="77777777" w:rsidR="00C52DC5" w:rsidRPr="0050642D" w:rsidRDefault="00C52DC5" w:rsidP="00B8756D">
            <w:pPr>
              <w:jc w:val="center"/>
              <w:rPr>
                <w:sz w:val="20"/>
                <w:szCs w:val="20"/>
              </w:rPr>
            </w:pPr>
            <w:r w:rsidRPr="0050642D">
              <w:rPr>
                <w:bCs/>
                <w:color w:val="000000"/>
                <w:sz w:val="20"/>
                <w:szCs w:val="20"/>
                <w:lang w:val="en-US"/>
              </w:rPr>
              <w:t>2026</w:t>
            </w:r>
          </w:p>
        </w:tc>
        <w:tc>
          <w:tcPr>
            <w:tcW w:w="978" w:type="dxa"/>
            <w:shd w:val="clear" w:color="auto" w:fill="auto"/>
            <w:vAlign w:val="center"/>
          </w:tcPr>
          <w:p w14:paraId="1E18DEDD" w14:textId="77777777" w:rsidR="00C52DC5" w:rsidRPr="0050642D" w:rsidRDefault="00C52DC5" w:rsidP="00B8756D">
            <w:pPr>
              <w:jc w:val="center"/>
              <w:rPr>
                <w:sz w:val="20"/>
                <w:szCs w:val="20"/>
              </w:rPr>
            </w:pPr>
            <w:r w:rsidRPr="0050642D">
              <w:rPr>
                <w:bCs/>
                <w:color w:val="000000"/>
                <w:sz w:val="20"/>
                <w:szCs w:val="20"/>
                <w:lang w:val="en-US"/>
              </w:rPr>
              <w:t>2027</w:t>
            </w:r>
          </w:p>
        </w:tc>
        <w:tc>
          <w:tcPr>
            <w:tcW w:w="978" w:type="dxa"/>
            <w:shd w:val="clear" w:color="auto" w:fill="auto"/>
            <w:vAlign w:val="center"/>
          </w:tcPr>
          <w:p w14:paraId="3B2A87DF" w14:textId="77777777" w:rsidR="00C52DC5" w:rsidRPr="0050642D" w:rsidRDefault="00C52DC5" w:rsidP="00B8756D">
            <w:pPr>
              <w:jc w:val="center"/>
              <w:rPr>
                <w:sz w:val="20"/>
                <w:szCs w:val="20"/>
              </w:rPr>
            </w:pPr>
            <w:r w:rsidRPr="0050642D">
              <w:rPr>
                <w:bCs/>
                <w:color w:val="000000"/>
                <w:sz w:val="20"/>
                <w:szCs w:val="20"/>
                <w:lang w:val="en-US"/>
              </w:rPr>
              <w:t>2028</w:t>
            </w:r>
          </w:p>
        </w:tc>
        <w:tc>
          <w:tcPr>
            <w:tcW w:w="978" w:type="dxa"/>
            <w:shd w:val="clear" w:color="auto" w:fill="auto"/>
            <w:vAlign w:val="center"/>
          </w:tcPr>
          <w:p w14:paraId="69AB49B4" w14:textId="77777777" w:rsidR="00C52DC5" w:rsidRPr="0050642D" w:rsidRDefault="00C52DC5" w:rsidP="00B8756D">
            <w:pPr>
              <w:jc w:val="center"/>
              <w:rPr>
                <w:sz w:val="20"/>
                <w:szCs w:val="20"/>
              </w:rPr>
            </w:pPr>
            <w:r w:rsidRPr="0050642D">
              <w:rPr>
                <w:bCs/>
                <w:color w:val="000000"/>
                <w:sz w:val="20"/>
                <w:szCs w:val="20"/>
                <w:lang w:val="en-US"/>
              </w:rPr>
              <w:t>2029</w:t>
            </w:r>
          </w:p>
        </w:tc>
        <w:tc>
          <w:tcPr>
            <w:tcW w:w="978" w:type="dxa"/>
            <w:shd w:val="clear" w:color="auto" w:fill="auto"/>
            <w:vAlign w:val="center"/>
          </w:tcPr>
          <w:p w14:paraId="6B377A78" w14:textId="77777777" w:rsidR="00C52DC5" w:rsidRPr="0050642D" w:rsidRDefault="00C52DC5" w:rsidP="00B8756D">
            <w:pPr>
              <w:jc w:val="center"/>
              <w:rPr>
                <w:sz w:val="20"/>
                <w:szCs w:val="20"/>
              </w:rPr>
            </w:pPr>
            <w:r w:rsidRPr="0050642D">
              <w:rPr>
                <w:bCs/>
                <w:color w:val="000000"/>
                <w:sz w:val="20"/>
                <w:szCs w:val="20"/>
                <w:lang w:val="en-US"/>
              </w:rPr>
              <w:t>2030</w:t>
            </w:r>
          </w:p>
        </w:tc>
        <w:tc>
          <w:tcPr>
            <w:tcW w:w="978" w:type="dxa"/>
            <w:shd w:val="clear" w:color="auto" w:fill="auto"/>
            <w:vAlign w:val="center"/>
          </w:tcPr>
          <w:p w14:paraId="4A624601" w14:textId="77777777" w:rsidR="00C52DC5" w:rsidRPr="0050642D" w:rsidRDefault="00C52DC5" w:rsidP="00B8756D">
            <w:pPr>
              <w:jc w:val="center"/>
              <w:rPr>
                <w:sz w:val="20"/>
                <w:szCs w:val="20"/>
              </w:rPr>
            </w:pPr>
            <w:r w:rsidRPr="0050642D">
              <w:rPr>
                <w:bCs/>
                <w:color w:val="000000"/>
                <w:sz w:val="20"/>
                <w:szCs w:val="20"/>
                <w:lang w:val="en-US"/>
              </w:rPr>
              <w:t>2031</w:t>
            </w:r>
          </w:p>
        </w:tc>
        <w:tc>
          <w:tcPr>
            <w:tcW w:w="978" w:type="dxa"/>
            <w:shd w:val="clear" w:color="auto" w:fill="auto"/>
            <w:vAlign w:val="center"/>
          </w:tcPr>
          <w:p w14:paraId="37246A4F" w14:textId="77777777" w:rsidR="00C52DC5" w:rsidRPr="0050642D" w:rsidRDefault="00C52DC5" w:rsidP="00B8756D">
            <w:pPr>
              <w:jc w:val="center"/>
              <w:rPr>
                <w:sz w:val="20"/>
                <w:szCs w:val="20"/>
              </w:rPr>
            </w:pPr>
            <w:r w:rsidRPr="0050642D">
              <w:rPr>
                <w:bCs/>
                <w:color w:val="000000"/>
                <w:sz w:val="20"/>
                <w:szCs w:val="20"/>
                <w:lang w:val="en-US"/>
              </w:rPr>
              <w:t>2032</w:t>
            </w:r>
          </w:p>
        </w:tc>
        <w:tc>
          <w:tcPr>
            <w:tcW w:w="979" w:type="dxa"/>
            <w:shd w:val="clear" w:color="auto" w:fill="auto"/>
            <w:vAlign w:val="center"/>
          </w:tcPr>
          <w:p w14:paraId="0B0F194A" w14:textId="77777777" w:rsidR="00C52DC5" w:rsidRPr="0050642D" w:rsidRDefault="00C52DC5" w:rsidP="00B8756D">
            <w:pPr>
              <w:jc w:val="center"/>
              <w:rPr>
                <w:sz w:val="20"/>
                <w:szCs w:val="20"/>
              </w:rPr>
            </w:pPr>
            <w:r w:rsidRPr="0050642D">
              <w:rPr>
                <w:bCs/>
                <w:color w:val="000000"/>
                <w:sz w:val="20"/>
                <w:szCs w:val="20"/>
                <w:lang w:val="en-US"/>
              </w:rPr>
              <w:t>2033</w:t>
            </w:r>
          </w:p>
        </w:tc>
      </w:tr>
      <w:tr w:rsidR="004B2A06" w:rsidRPr="0050642D" w14:paraId="06C6A20E" w14:textId="77777777" w:rsidTr="004B2A06">
        <w:trPr>
          <w:trHeight w:val="415"/>
        </w:trPr>
        <w:tc>
          <w:tcPr>
            <w:tcW w:w="3828" w:type="dxa"/>
            <w:vMerge/>
            <w:tcBorders>
              <w:left w:val="single" w:sz="4" w:space="0" w:color="auto"/>
              <w:right w:val="single" w:sz="4" w:space="0" w:color="auto"/>
            </w:tcBorders>
            <w:vAlign w:val="center"/>
          </w:tcPr>
          <w:p w14:paraId="7957B812" w14:textId="77777777" w:rsidR="004B2A06" w:rsidRPr="0050642D" w:rsidRDefault="004B2A06" w:rsidP="004B2A06">
            <w:pPr>
              <w:jc w:val="center"/>
              <w:rPr>
                <w:sz w:val="20"/>
                <w:szCs w:val="20"/>
              </w:rPr>
            </w:pPr>
          </w:p>
        </w:tc>
        <w:tc>
          <w:tcPr>
            <w:tcW w:w="1275" w:type="dxa"/>
            <w:vMerge/>
            <w:tcBorders>
              <w:left w:val="single" w:sz="4" w:space="0" w:color="auto"/>
              <w:right w:val="single" w:sz="4" w:space="0" w:color="auto"/>
            </w:tcBorders>
            <w:vAlign w:val="center"/>
          </w:tcPr>
          <w:p w14:paraId="353D73F7" w14:textId="77777777" w:rsidR="004B2A06" w:rsidRPr="0050642D" w:rsidRDefault="004B2A06" w:rsidP="004B2A06">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969417" w14:textId="749CD64A" w:rsidR="004B2A06" w:rsidRPr="0050642D" w:rsidRDefault="004B2A06" w:rsidP="004B2A06">
            <w:pPr>
              <w:jc w:val="center"/>
              <w:rPr>
                <w:bCs/>
                <w:sz w:val="20"/>
                <w:szCs w:val="20"/>
              </w:rPr>
            </w:pPr>
            <w:r w:rsidRPr="0050642D">
              <w:rPr>
                <w:color w:val="000000"/>
                <w:sz w:val="20"/>
                <w:szCs w:val="20"/>
              </w:rPr>
              <w:t>1,777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BBE329" w14:textId="28DDFF20" w:rsidR="004B2A06" w:rsidRPr="0050642D" w:rsidRDefault="004B2A06" w:rsidP="004B2A06">
            <w:pPr>
              <w:jc w:val="center"/>
              <w:rPr>
                <w:bCs/>
                <w:sz w:val="20"/>
                <w:szCs w:val="20"/>
              </w:rPr>
            </w:pPr>
            <w:r w:rsidRPr="0050642D">
              <w:rPr>
                <w:color w:val="000000"/>
                <w:sz w:val="20"/>
                <w:szCs w:val="20"/>
              </w:rPr>
              <w:t>1,777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068D90" w14:textId="5DED3404" w:rsidR="004B2A06" w:rsidRPr="0050642D" w:rsidRDefault="004B2A06" w:rsidP="004B2A06">
            <w:pPr>
              <w:jc w:val="center"/>
              <w:rPr>
                <w:bCs/>
                <w:sz w:val="20"/>
                <w:szCs w:val="20"/>
              </w:rPr>
            </w:pPr>
            <w:r w:rsidRPr="0050642D">
              <w:rPr>
                <w:color w:val="000000"/>
                <w:sz w:val="20"/>
                <w:szCs w:val="20"/>
              </w:rPr>
              <w:t>1,754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7195D9" w14:textId="6F76539C" w:rsidR="004B2A06" w:rsidRPr="0050642D" w:rsidRDefault="004B2A06" w:rsidP="004B2A06">
            <w:pPr>
              <w:jc w:val="center"/>
              <w:rPr>
                <w:bCs/>
                <w:sz w:val="20"/>
                <w:szCs w:val="20"/>
              </w:rPr>
            </w:pPr>
            <w:r w:rsidRPr="0050642D">
              <w:rPr>
                <w:color w:val="000000"/>
                <w:sz w:val="20"/>
                <w:szCs w:val="20"/>
              </w:rPr>
              <w:t>1,730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8E52B6" w14:textId="493FAAA0" w:rsidR="004B2A06" w:rsidRPr="0050642D" w:rsidRDefault="004B2A06" w:rsidP="004B2A06">
            <w:pPr>
              <w:jc w:val="center"/>
              <w:rPr>
                <w:bCs/>
                <w:sz w:val="20"/>
                <w:szCs w:val="20"/>
              </w:rPr>
            </w:pPr>
            <w:r w:rsidRPr="0050642D">
              <w:rPr>
                <w:color w:val="000000"/>
                <w:sz w:val="20"/>
                <w:szCs w:val="20"/>
              </w:rPr>
              <w:t>1,707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0808C0" w14:textId="077C1576" w:rsidR="004B2A06" w:rsidRPr="0050642D" w:rsidRDefault="004B2A06" w:rsidP="004B2A06">
            <w:pPr>
              <w:jc w:val="center"/>
              <w:rPr>
                <w:bCs/>
                <w:sz w:val="20"/>
                <w:szCs w:val="20"/>
              </w:rPr>
            </w:pPr>
            <w:r w:rsidRPr="0050642D">
              <w:rPr>
                <w:color w:val="000000"/>
                <w:sz w:val="20"/>
                <w:szCs w:val="20"/>
              </w:rPr>
              <w:t>1,683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4498AC" w14:textId="14296A7C" w:rsidR="004B2A06" w:rsidRPr="0050642D" w:rsidRDefault="004B2A06" w:rsidP="004B2A06">
            <w:pPr>
              <w:jc w:val="center"/>
              <w:rPr>
                <w:bCs/>
                <w:sz w:val="20"/>
                <w:szCs w:val="20"/>
              </w:rPr>
            </w:pPr>
            <w:r w:rsidRPr="0050642D">
              <w:rPr>
                <w:color w:val="000000"/>
                <w:sz w:val="20"/>
                <w:szCs w:val="20"/>
              </w:rPr>
              <w:t>1,659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A1E01D" w14:textId="1A2CA05A" w:rsidR="004B2A06" w:rsidRPr="0050642D" w:rsidRDefault="004B2A06" w:rsidP="004B2A06">
            <w:pPr>
              <w:jc w:val="center"/>
              <w:rPr>
                <w:bCs/>
                <w:sz w:val="20"/>
                <w:szCs w:val="20"/>
              </w:rPr>
            </w:pPr>
            <w:r w:rsidRPr="0050642D">
              <w:rPr>
                <w:color w:val="000000"/>
                <w:sz w:val="20"/>
                <w:szCs w:val="20"/>
              </w:rPr>
              <w:t>1,636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A1FAC5F" w14:textId="042E249D" w:rsidR="004B2A06" w:rsidRPr="0050642D" w:rsidRDefault="004B2A06" w:rsidP="004B2A06">
            <w:pPr>
              <w:jc w:val="center"/>
              <w:rPr>
                <w:bCs/>
                <w:sz w:val="20"/>
                <w:szCs w:val="20"/>
              </w:rPr>
            </w:pPr>
            <w:r w:rsidRPr="0050642D">
              <w:rPr>
                <w:color w:val="000000"/>
                <w:sz w:val="20"/>
                <w:szCs w:val="20"/>
              </w:rPr>
              <w:t>1,612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tcPr>
          <w:p w14:paraId="5C24B1D2" w14:textId="6714F7F2" w:rsidR="004B2A06" w:rsidRPr="0050642D" w:rsidRDefault="004B2A06" w:rsidP="004B2A06">
            <w:pPr>
              <w:jc w:val="center"/>
              <w:rPr>
                <w:bCs/>
                <w:sz w:val="20"/>
                <w:szCs w:val="20"/>
              </w:rPr>
            </w:pPr>
            <w:r w:rsidRPr="0050642D">
              <w:rPr>
                <w:rFonts w:ascii="Calibri" w:hAnsi="Calibri" w:cs="Calibri"/>
                <w:color w:val="000000"/>
                <w:sz w:val="22"/>
                <w:szCs w:val="22"/>
              </w:rPr>
              <w:t>1,589</w:t>
            </w:r>
          </w:p>
        </w:tc>
      </w:tr>
      <w:tr w:rsidR="00C52DC5" w:rsidRPr="0050642D" w14:paraId="05D55356" w14:textId="77777777" w:rsidTr="004B2A06">
        <w:trPr>
          <w:trHeight w:val="415"/>
        </w:trPr>
        <w:tc>
          <w:tcPr>
            <w:tcW w:w="3828" w:type="dxa"/>
            <w:vMerge/>
            <w:tcBorders>
              <w:left w:val="single" w:sz="4" w:space="0" w:color="auto"/>
              <w:right w:val="single" w:sz="4" w:space="0" w:color="auto"/>
            </w:tcBorders>
            <w:vAlign w:val="center"/>
          </w:tcPr>
          <w:p w14:paraId="0D43A19F" w14:textId="77777777" w:rsidR="00C52DC5" w:rsidRPr="0050642D" w:rsidRDefault="00C52DC5" w:rsidP="00B8756D">
            <w:pPr>
              <w:jc w:val="center"/>
              <w:rPr>
                <w:sz w:val="20"/>
                <w:szCs w:val="20"/>
              </w:rPr>
            </w:pPr>
          </w:p>
        </w:tc>
        <w:tc>
          <w:tcPr>
            <w:tcW w:w="1275" w:type="dxa"/>
            <w:vMerge/>
            <w:tcBorders>
              <w:left w:val="single" w:sz="4" w:space="0" w:color="auto"/>
              <w:right w:val="single" w:sz="4" w:space="0" w:color="auto"/>
            </w:tcBorders>
            <w:vAlign w:val="center"/>
          </w:tcPr>
          <w:p w14:paraId="769BFC84" w14:textId="77777777" w:rsidR="00C52DC5" w:rsidRPr="0050642D" w:rsidRDefault="00C52DC5"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335727" w14:textId="77777777" w:rsidR="00C52DC5" w:rsidRPr="0050642D" w:rsidRDefault="00C52DC5" w:rsidP="00B8756D">
            <w:pPr>
              <w:widowControl w:val="0"/>
              <w:jc w:val="center"/>
              <w:rPr>
                <w:bCs/>
                <w:sz w:val="20"/>
                <w:szCs w:val="20"/>
              </w:rPr>
            </w:pPr>
            <w:r w:rsidRPr="0050642D">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A34F1B" w14:textId="77777777" w:rsidR="00C52DC5" w:rsidRPr="0050642D" w:rsidRDefault="00C52DC5" w:rsidP="00B8756D">
            <w:pPr>
              <w:widowControl w:val="0"/>
              <w:jc w:val="center"/>
              <w:rPr>
                <w:bCs/>
                <w:sz w:val="20"/>
                <w:szCs w:val="20"/>
              </w:rPr>
            </w:pPr>
            <w:r w:rsidRPr="0050642D">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1E93C8" w14:textId="77777777" w:rsidR="00C52DC5" w:rsidRPr="0050642D" w:rsidRDefault="00C52DC5" w:rsidP="00B8756D">
            <w:pPr>
              <w:widowControl w:val="0"/>
              <w:jc w:val="center"/>
              <w:rPr>
                <w:bCs/>
                <w:sz w:val="20"/>
                <w:szCs w:val="20"/>
              </w:rPr>
            </w:pPr>
            <w:r w:rsidRPr="0050642D">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181262" w14:textId="77777777" w:rsidR="00C52DC5" w:rsidRPr="0050642D" w:rsidRDefault="00C52DC5" w:rsidP="00B8756D">
            <w:pPr>
              <w:widowControl w:val="0"/>
              <w:jc w:val="center"/>
              <w:rPr>
                <w:bCs/>
                <w:sz w:val="20"/>
                <w:szCs w:val="20"/>
              </w:rPr>
            </w:pPr>
            <w:r w:rsidRPr="0050642D">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861250" w14:textId="77777777" w:rsidR="00C52DC5" w:rsidRPr="0050642D" w:rsidRDefault="00C52DC5" w:rsidP="00B8756D">
            <w:pPr>
              <w:widowControl w:val="0"/>
              <w:jc w:val="center"/>
              <w:rPr>
                <w:bCs/>
                <w:sz w:val="20"/>
                <w:szCs w:val="20"/>
              </w:rPr>
            </w:pPr>
            <w:r w:rsidRPr="0050642D">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7989A9" w14:textId="77777777" w:rsidR="00C52DC5" w:rsidRPr="0050642D" w:rsidRDefault="00C52DC5" w:rsidP="00B8756D">
            <w:pPr>
              <w:widowControl w:val="0"/>
              <w:jc w:val="center"/>
              <w:rPr>
                <w:bCs/>
                <w:sz w:val="20"/>
                <w:szCs w:val="20"/>
              </w:rPr>
            </w:pPr>
            <w:r w:rsidRPr="0050642D">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A30950" w14:textId="77777777" w:rsidR="00C52DC5" w:rsidRPr="0050642D" w:rsidRDefault="00C52DC5" w:rsidP="00B8756D">
            <w:pPr>
              <w:widowControl w:val="0"/>
              <w:jc w:val="center"/>
              <w:rPr>
                <w:bCs/>
                <w:sz w:val="20"/>
                <w:szCs w:val="20"/>
              </w:rPr>
            </w:pPr>
            <w:r w:rsidRPr="0050642D">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A911A3" w14:textId="77777777" w:rsidR="00C52DC5" w:rsidRPr="0050642D" w:rsidRDefault="00C52DC5"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816704E" w14:textId="77777777" w:rsidR="00C52DC5" w:rsidRPr="0050642D" w:rsidRDefault="00C52DC5"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FDF553A" w14:textId="77777777" w:rsidR="00C52DC5" w:rsidRPr="0050642D" w:rsidRDefault="00C52DC5" w:rsidP="00B8756D">
            <w:pPr>
              <w:widowControl w:val="0"/>
              <w:jc w:val="center"/>
              <w:rPr>
                <w:bCs/>
                <w:sz w:val="20"/>
                <w:szCs w:val="20"/>
              </w:rPr>
            </w:pPr>
          </w:p>
        </w:tc>
      </w:tr>
      <w:tr w:rsidR="00C52DC5" w:rsidRPr="0050642D" w14:paraId="4DC6CA94" w14:textId="77777777" w:rsidTr="004B2A06">
        <w:trPr>
          <w:trHeight w:val="415"/>
        </w:trPr>
        <w:tc>
          <w:tcPr>
            <w:tcW w:w="3828" w:type="dxa"/>
            <w:vMerge/>
            <w:tcBorders>
              <w:left w:val="single" w:sz="4" w:space="0" w:color="auto"/>
              <w:right w:val="single" w:sz="4" w:space="0" w:color="auto"/>
            </w:tcBorders>
            <w:vAlign w:val="center"/>
          </w:tcPr>
          <w:p w14:paraId="63EAC5BC" w14:textId="77777777" w:rsidR="00C52DC5" w:rsidRPr="0050642D" w:rsidRDefault="00C52DC5" w:rsidP="00B8756D">
            <w:pPr>
              <w:jc w:val="center"/>
              <w:rPr>
                <w:sz w:val="20"/>
                <w:szCs w:val="20"/>
              </w:rPr>
            </w:pPr>
          </w:p>
        </w:tc>
        <w:tc>
          <w:tcPr>
            <w:tcW w:w="1275" w:type="dxa"/>
            <w:vMerge/>
            <w:tcBorders>
              <w:left w:val="single" w:sz="4" w:space="0" w:color="auto"/>
              <w:right w:val="single" w:sz="4" w:space="0" w:color="auto"/>
            </w:tcBorders>
            <w:vAlign w:val="center"/>
          </w:tcPr>
          <w:p w14:paraId="40B09FAE" w14:textId="77777777" w:rsidR="00C52DC5" w:rsidRPr="0050642D" w:rsidRDefault="00C52DC5"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2EA9CA5" w14:textId="5EEFEE29" w:rsidR="00C52DC5" w:rsidRPr="0050642D" w:rsidRDefault="004B2A06" w:rsidP="004B2A06">
            <w:pPr>
              <w:jc w:val="center"/>
              <w:rPr>
                <w:bCs/>
                <w:sz w:val="20"/>
                <w:szCs w:val="20"/>
              </w:rPr>
            </w:pPr>
            <w:r w:rsidRPr="0050642D">
              <w:rPr>
                <w:color w:val="000000"/>
                <w:sz w:val="20"/>
                <w:szCs w:val="20"/>
              </w:rPr>
              <w:t>1,567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D8835E5" w14:textId="29ACAC5B" w:rsidR="00C52DC5" w:rsidRPr="0050642D" w:rsidRDefault="004B2A06" w:rsidP="004B2A06">
            <w:pPr>
              <w:jc w:val="center"/>
              <w:rPr>
                <w:bCs/>
                <w:sz w:val="20"/>
                <w:szCs w:val="20"/>
              </w:rPr>
            </w:pPr>
            <w:r w:rsidRPr="0050642D">
              <w:rPr>
                <w:color w:val="000000"/>
                <w:sz w:val="20"/>
                <w:szCs w:val="20"/>
              </w:rPr>
              <w:t>1,546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883E66" w14:textId="25B68732" w:rsidR="00C52DC5" w:rsidRPr="0050642D" w:rsidRDefault="004B2A06" w:rsidP="004B2A06">
            <w:pPr>
              <w:jc w:val="center"/>
              <w:rPr>
                <w:bCs/>
                <w:sz w:val="20"/>
                <w:szCs w:val="20"/>
              </w:rPr>
            </w:pPr>
            <w:r w:rsidRPr="0050642D">
              <w:rPr>
                <w:color w:val="000000"/>
                <w:sz w:val="20"/>
                <w:szCs w:val="20"/>
              </w:rPr>
              <w:t>1,525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CEAF57" w14:textId="734436B7" w:rsidR="00C52DC5" w:rsidRPr="0050642D" w:rsidRDefault="004B2A06" w:rsidP="004B2A06">
            <w:pPr>
              <w:jc w:val="center"/>
              <w:rPr>
                <w:bCs/>
                <w:sz w:val="20"/>
                <w:szCs w:val="20"/>
              </w:rPr>
            </w:pPr>
            <w:r w:rsidRPr="0050642D">
              <w:rPr>
                <w:color w:val="000000"/>
                <w:sz w:val="20"/>
                <w:szCs w:val="20"/>
              </w:rPr>
              <w:t>1,504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295FBE" w14:textId="3E629C78" w:rsidR="00C52DC5" w:rsidRPr="0050642D" w:rsidRDefault="004B2A06" w:rsidP="004B2A06">
            <w:pPr>
              <w:jc w:val="center"/>
              <w:rPr>
                <w:bCs/>
                <w:sz w:val="20"/>
                <w:szCs w:val="20"/>
              </w:rPr>
            </w:pPr>
            <w:r w:rsidRPr="0050642D">
              <w:rPr>
                <w:color w:val="000000"/>
                <w:sz w:val="20"/>
                <w:szCs w:val="20"/>
              </w:rPr>
              <w:t>1,482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04ACC46" w14:textId="5D238C0F" w:rsidR="00C52DC5" w:rsidRPr="0050642D" w:rsidRDefault="004B2A06" w:rsidP="004B2A06">
            <w:pPr>
              <w:jc w:val="center"/>
              <w:rPr>
                <w:bCs/>
                <w:sz w:val="20"/>
                <w:szCs w:val="20"/>
              </w:rPr>
            </w:pPr>
            <w:r w:rsidRPr="0050642D">
              <w:rPr>
                <w:color w:val="000000"/>
                <w:sz w:val="20"/>
                <w:szCs w:val="20"/>
              </w:rPr>
              <w:t>1,466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8B6183" w14:textId="32F4138F" w:rsidR="00C52DC5" w:rsidRPr="0050642D" w:rsidRDefault="004B2A06" w:rsidP="004B2A06">
            <w:pPr>
              <w:jc w:val="center"/>
              <w:rPr>
                <w:bCs/>
                <w:sz w:val="20"/>
                <w:szCs w:val="20"/>
              </w:rPr>
            </w:pPr>
            <w:r w:rsidRPr="0050642D">
              <w:rPr>
                <w:color w:val="000000"/>
                <w:sz w:val="20"/>
                <w:szCs w:val="20"/>
              </w:rPr>
              <w:t>1,449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E28AE64" w14:textId="77777777" w:rsidR="00C52DC5" w:rsidRPr="0050642D" w:rsidRDefault="00C52DC5"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B6F6F7" w14:textId="77777777" w:rsidR="00C52DC5" w:rsidRPr="0050642D" w:rsidRDefault="00C52DC5"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B2D23E5" w14:textId="77777777" w:rsidR="00C52DC5" w:rsidRPr="0050642D" w:rsidRDefault="00C52DC5" w:rsidP="00B8756D">
            <w:pPr>
              <w:widowControl w:val="0"/>
              <w:jc w:val="center"/>
              <w:rPr>
                <w:bCs/>
                <w:sz w:val="20"/>
                <w:szCs w:val="20"/>
              </w:rPr>
            </w:pPr>
          </w:p>
        </w:tc>
      </w:tr>
    </w:tbl>
    <w:p w14:paraId="17BE6362" w14:textId="77777777" w:rsidR="00C52DC5" w:rsidRPr="0050642D" w:rsidRDefault="00C52DC5" w:rsidP="001C433F">
      <w:pPr>
        <w:widowControl w:val="0"/>
        <w:tabs>
          <w:tab w:val="left" w:pos="993"/>
        </w:tabs>
        <w:ind w:left="709"/>
        <w:jc w:val="both"/>
        <w:rPr>
          <w:sz w:val="20"/>
          <w:szCs w:val="20"/>
        </w:rPr>
      </w:pPr>
    </w:p>
    <w:p w14:paraId="0F79809A" w14:textId="52E0DE56" w:rsidR="001C433F" w:rsidRPr="0050642D" w:rsidRDefault="001C433F" w:rsidP="001C433F">
      <w:pPr>
        <w:widowControl w:val="0"/>
        <w:tabs>
          <w:tab w:val="left" w:pos="993"/>
        </w:tabs>
        <w:ind w:left="709"/>
        <w:jc w:val="both"/>
        <w:rPr>
          <w:sz w:val="20"/>
          <w:szCs w:val="20"/>
        </w:rPr>
      </w:pPr>
      <w:r w:rsidRPr="0050642D">
        <w:rPr>
          <w:sz w:val="20"/>
          <w:szCs w:val="20"/>
        </w:rPr>
        <w:t>Показатели надежности</w:t>
      </w:r>
      <w:r w:rsidRPr="0050642D">
        <w:rPr>
          <w:sz w:val="20"/>
          <w:szCs w:val="20"/>
          <w:lang w:val="en-US"/>
        </w:rPr>
        <w:t>:</w:t>
      </w:r>
    </w:p>
    <w:p w14:paraId="43475103" w14:textId="77777777" w:rsidR="001C433F" w:rsidRPr="0050642D" w:rsidRDefault="001C433F" w:rsidP="001C433F">
      <w:pPr>
        <w:widowControl w:val="0"/>
        <w:tabs>
          <w:tab w:val="left" w:pos="993"/>
        </w:tabs>
        <w:jc w:val="both"/>
        <w:rPr>
          <w:sz w:val="20"/>
          <w:szCs w:val="20"/>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C52DC5" w:rsidRPr="0050642D" w14:paraId="4DC46488" w14:textId="77777777" w:rsidTr="00B8756D">
        <w:trPr>
          <w:trHeight w:val="424"/>
        </w:trPr>
        <w:tc>
          <w:tcPr>
            <w:tcW w:w="3828" w:type="dxa"/>
            <w:shd w:val="clear" w:color="auto" w:fill="auto"/>
            <w:vAlign w:val="center"/>
          </w:tcPr>
          <w:p w14:paraId="5C56C945" w14:textId="77777777" w:rsidR="00C52DC5" w:rsidRPr="0050642D" w:rsidRDefault="00C52DC5" w:rsidP="00B8756D">
            <w:pPr>
              <w:jc w:val="center"/>
              <w:rPr>
                <w:sz w:val="20"/>
                <w:szCs w:val="20"/>
              </w:rPr>
            </w:pPr>
            <w:r w:rsidRPr="0050642D">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0874384F" w14:textId="77777777" w:rsidR="00C52DC5" w:rsidRPr="0050642D" w:rsidRDefault="00C52DC5" w:rsidP="00B8756D">
            <w:pPr>
              <w:widowControl w:val="0"/>
              <w:jc w:val="center"/>
              <w:rPr>
                <w:sz w:val="20"/>
                <w:szCs w:val="20"/>
              </w:rPr>
            </w:pPr>
            <w:r w:rsidRPr="0050642D">
              <w:rPr>
                <w:sz w:val="20"/>
                <w:szCs w:val="20"/>
              </w:rPr>
              <w:t>Ед. изм.</w:t>
            </w:r>
          </w:p>
        </w:tc>
        <w:tc>
          <w:tcPr>
            <w:tcW w:w="9781" w:type="dxa"/>
            <w:gridSpan w:val="10"/>
            <w:shd w:val="clear" w:color="auto" w:fill="auto"/>
            <w:vAlign w:val="center"/>
          </w:tcPr>
          <w:p w14:paraId="6DA0D2D0" w14:textId="77777777" w:rsidR="00C52DC5" w:rsidRPr="0050642D" w:rsidRDefault="00C52DC5" w:rsidP="00B8756D">
            <w:pPr>
              <w:widowControl w:val="0"/>
              <w:jc w:val="center"/>
              <w:rPr>
                <w:color w:val="000000"/>
                <w:sz w:val="20"/>
                <w:szCs w:val="20"/>
              </w:rPr>
            </w:pPr>
            <w:r w:rsidRPr="0050642D">
              <w:rPr>
                <w:color w:val="000000"/>
                <w:sz w:val="20"/>
                <w:szCs w:val="20"/>
              </w:rPr>
              <w:t>Значения по годам срока действия Соглашения</w:t>
            </w:r>
          </w:p>
        </w:tc>
      </w:tr>
      <w:tr w:rsidR="00C52DC5" w:rsidRPr="0050642D" w14:paraId="1019191E" w14:textId="77777777" w:rsidTr="00B8756D">
        <w:trPr>
          <w:trHeight w:val="467"/>
        </w:trPr>
        <w:tc>
          <w:tcPr>
            <w:tcW w:w="3828" w:type="dxa"/>
            <w:vMerge w:val="restart"/>
            <w:tcBorders>
              <w:top w:val="single" w:sz="4" w:space="0" w:color="auto"/>
              <w:left w:val="single" w:sz="4" w:space="0" w:color="auto"/>
              <w:right w:val="single" w:sz="4" w:space="0" w:color="auto"/>
            </w:tcBorders>
            <w:vAlign w:val="center"/>
          </w:tcPr>
          <w:p w14:paraId="02518FB3" w14:textId="6CBBC52C" w:rsidR="00C52DC5" w:rsidRPr="0050642D" w:rsidRDefault="00C52DC5" w:rsidP="00B8756D">
            <w:pPr>
              <w:widowControl w:val="0"/>
              <w:autoSpaceDE w:val="0"/>
              <w:autoSpaceDN w:val="0"/>
              <w:adjustRightInd w:val="0"/>
              <w:rPr>
                <w:sz w:val="20"/>
                <w:szCs w:val="20"/>
              </w:rPr>
            </w:pPr>
            <w:r w:rsidRPr="0050642D">
              <w:rPr>
                <w:sz w:val="20"/>
                <w:szCs w:val="20"/>
              </w:rPr>
              <w:t>Количество прекращений подачи тепловой энергии, теплоносителя в результате технологических нарушений на тепловых сетях в расчете на единицу длины тепловой сети</w:t>
            </w:r>
          </w:p>
        </w:tc>
        <w:tc>
          <w:tcPr>
            <w:tcW w:w="1275" w:type="dxa"/>
            <w:vMerge w:val="restart"/>
            <w:tcBorders>
              <w:top w:val="single" w:sz="4" w:space="0" w:color="auto"/>
              <w:left w:val="single" w:sz="4" w:space="0" w:color="auto"/>
              <w:right w:val="single" w:sz="4" w:space="0" w:color="auto"/>
            </w:tcBorders>
            <w:vAlign w:val="center"/>
          </w:tcPr>
          <w:p w14:paraId="0E0274C9" w14:textId="5590D9AB" w:rsidR="00C52DC5" w:rsidRPr="0050642D" w:rsidRDefault="00C52DC5" w:rsidP="00B8756D">
            <w:pPr>
              <w:widowControl w:val="0"/>
              <w:autoSpaceDE w:val="0"/>
              <w:autoSpaceDN w:val="0"/>
              <w:adjustRightInd w:val="0"/>
              <w:jc w:val="center"/>
              <w:rPr>
                <w:sz w:val="20"/>
                <w:szCs w:val="20"/>
              </w:rPr>
            </w:pPr>
            <w:r w:rsidRPr="0050642D">
              <w:rPr>
                <w:sz w:val="20"/>
                <w:szCs w:val="20"/>
              </w:rPr>
              <w:t>Ед./км.</w:t>
            </w:r>
          </w:p>
        </w:tc>
        <w:tc>
          <w:tcPr>
            <w:tcW w:w="978" w:type="dxa"/>
            <w:shd w:val="clear" w:color="auto" w:fill="auto"/>
            <w:vAlign w:val="center"/>
          </w:tcPr>
          <w:p w14:paraId="0F4703B0" w14:textId="77777777" w:rsidR="00C52DC5" w:rsidRPr="0050642D" w:rsidRDefault="00C52DC5" w:rsidP="00B8756D">
            <w:pPr>
              <w:jc w:val="center"/>
              <w:rPr>
                <w:sz w:val="20"/>
                <w:szCs w:val="20"/>
              </w:rPr>
            </w:pPr>
            <w:r w:rsidRPr="0050642D">
              <w:rPr>
                <w:bCs/>
                <w:color w:val="000000"/>
                <w:sz w:val="20"/>
                <w:szCs w:val="20"/>
                <w:lang w:val="en-US"/>
              </w:rPr>
              <w:t>2024</w:t>
            </w:r>
          </w:p>
        </w:tc>
        <w:tc>
          <w:tcPr>
            <w:tcW w:w="978" w:type="dxa"/>
            <w:shd w:val="clear" w:color="auto" w:fill="auto"/>
            <w:vAlign w:val="center"/>
          </w:tcPr>
          <w:p w14:paraId="3265380D" w14:textId="77777777" w:rsidR="00C52DC5" w:rsidRPr="0050642D" w:rsidRDefault="00C52DC5" w:rsidP="00B8756D">
            <w:pPr>
              <w:jc w:val="center"/>
              <w:rPr>
                <w:sz w:val="20"/>
                <w:szCs w:val="20"/>
              </w:rPr>
            </w:pPr>
            <w:r w:rsidRPr="0050642D">
              <w:rPr>
                <w:bCs/>
                <w:color w:val="000000"/>
                <w:sz w:val="20"/>
                <w:szCs w:val="20"/>
                <w:lang w:val="en-US"/>
              </w:rPr>
              <w:t>2025</w:t>
            </w:r>
          </w:p>
        </w:tc>
        <w:tc>
          <w:tcPr>
            <w:tcW w:w="978" w:type="dxa"/>
            <w:shd w:val="clear" w:color="auto" w:fill="auto"/>
            <w:vAlign w:val="center"/>
          </w:tcPr>
          <w:p w14:paraId="70241EA4" w14:textId="77777777" w:rsidR="00C52DC5" w:rsidRPr="0050642D" w:rsidRDefault="00C52DC5" w:rsidP="00B8756D">
            <w:pPr>
              <w:jc w:val="center"/>
              <w:rPr>
                <w:sz w:val="20"/>
                <w:szCs w:val="20"/>
              </w:rPr>
            </w:pPr>
            <w:r w:rsidRPr="0050642D">
              <w:rPr>
                <w:bCs/>
                <w:color w:val="000000"/>
                <w:sz w:val="20"/>
                <w:szCs w:val="20"/>
                <w:lang w:val="en-US"/>
              </w:rPr>
              <w:t>2026</w:t>
            </w:r>
          </w:p>
        </w:tc>
        <w:tc>
          <w:tcPr>
            <w:tcW w:w="978" w:type="dxa"/>
            <w:shd w:val="clear" w:color="auto" w:fill="auto"/>
            <w:vAlign w:val="center"/>
          </w:tcPr>
          <w:p w14:paraId="34B86434" w14:textId="77777777" w:rsidR="00C52DC5" w:rsidRPr="0050642D" w:rsidRDefault="00C52DC5" w:rsidP="00B8756D">
            <w:pPr>
              <w:jc w:val="center"/>
              <w:rPr>
                <w:sz w:val="20"/>
                <w:szCs w:val="20"/>
              </w:rPr>
            </w:pPr>
            <w:r w:rsidRPr="0050642D">
              <w:rPr>
                <w:bCs/>
                <w:color w:val="000000"/>
                <w:sz w:val="20"/>
                <w:szCs w:val="20"/>
                <w:lang w:val="en-US"/>
              </w:rPr>
              <w:t>2027</w:t>
            </w:r>
          </w:p>
        </w:tc>
        <w:tc>
          <w:tcPr>
            <w:tcW w:w="978" w:type="dxa"/>
            <w:shd w:val="clear" w:color="auto" w:fill="auto"/>
            <w:vAlign w:val="center"/>
          </w:tcPr>
          <w:p w14:paraId="20E8E4A7" w14:textId="77777777" w:rsidR="00C52DC5" w:rsidRPr="0050642D" w:rsidRDefault="00C52DC5" w:rsidP="00B8756D">
            <w:pPr>
              <w:jc w:val="center"/>
              <w:rPr>
                <w:sz w:val="20"/>
                <w:szCs w:val="20"/>
              </w:rPr>
            </w:pPr>
            <w:r w:rsidRPr="0050642D">
              <w:rPr>
                <w:bCs/>
                <w:color w:val="000000"/>
                <w:sz w:val="20"/>
                <w:szCs w:val="20"/>
                <w:lang w:val="en-US"/>
              </w:rPr>
              <w:t>2028</w:t>
            </w:r>
          </w:p>
        </w:tc>
        <w:tc>
          <w:tcPr>
            <w:tcW w:w="978" w:type="dxa"/>
            <w:shd w:val="clear" w:color="auto" w:fill="auto"/>
            <w:vAlign w:val="center"/>
          </w:tcPr>
          <w:p w14:paraId="21989244" w14:textId="77777777" w:rsidR="00C52DC5" w:rsidRPr="0050642D" w:rsidRDefault="00C52DC5" w:rsidP="00B8756D">
            <w:pPr>
              <w:jc w:val="center"/>
              <w:rPr>
                <w:sz w:val="20"/>
                <w:szCs w:val="20"/>
              </w:rPr>
            </w:pPr>
            <w:r w:rsidRPr="0050642D">
              <w:rPr>
                <w:bCs/>
                <w:color w:val="000000"/>
                <w:sz w:val="20"/>
                <w:szCs w:val="20"/>
                <w:lang w:val="en-US"/>
              </w:rPr>
              <w:t>2029</w:t>
            </w:r>
          </w:p>
        </w:tc>
        <w:tc>
          <w:tcPr>
            <w:tcW w:w="978" w:type="dxa"/>
            <w:shd w:val="clear" w:color="auto" w:fill="auto"/>
            <w:vAlign w:val="center"/>
          </w:tcPr>
          <w:p w14:paraId="75300BFF" w14:textId="77777777" w:rsidR="00C52DC5" w:rsidRPr="0050642D" w:rsidRDefault="00C52DC5" w:rsidP="00B8756D">
            <w:pPr>
              <w:jc w:val="center"/>
              <w:rPr>
                <w:sz w:val="20"/>
                <w:szCs w:val="20"/>
              </w:rPr>
            </w:pPr>
            <w:r w:rsidRPr="0050642D">
              <w:rPr>
                <w:bCs/>
                <w:color w:val="000000"/>
                <w:sz w:val="20"/>
                <w:szCs w:val="20"/>
                <w:lang w:val="en-US"/>
              </w:rPr>
              <w:t>2030</w:t>
            </w:r>
          </w:p>
        </w:tc>
        <w:tc>
          <w:tcPr>
            <w:tcW w:w="978" w:type="dxa"/>
            <w:shd w:val="clear" w:color="auto" w:fill="auto"/>
            <w:vAlign w:val="center"/>
          </w:tcPr>
          <w:p w14:paraId="4F4938E9" w14:textId="77777777" w:rsidR="00C52DC5" w:rsidRPr="0050642D" w:rsidRDefault="00C52DC5" w:rsidP="00B8756D">
            <w:pPr>
              <w:jc w:val="center"/>
              <w:rPr>
                <w:sz w:val="20"/>
                <w:szCs w:val="20"/>
              </w:rPr>
            </w:pPr>
            <w:r w:rsidRPr="0050642D">
              <w:rPr>
                <w:bCs/>
                <w:color w:val="000000"/>
                <w:sz w:val="20"/>
                <w:szCs w:val="20"/>
                <w:lang w:val="en-US"/>
              </w:rPr>
              <w:t>2031</w:t>
            </w:r>
          </w:p>
        </w:tc>
        <w:tc>
          <w:tcPr>
            <w:tcW w:w="978" w:type="dxa"/>
            <w:shd w:val="clear" w:color="auto" w:fill="auto"/>
            <w:vAlign w:val="center"/>
          </w:tcPr>
          <w:p w14:paraId="4719257A" w14:textId="77777777" w:rsidR="00C52DC5" w:rsidRPr="0050642D" w:rsidRDefault="00C52DC5" w:rsidP="00B8756D">
            <w:pPr>
              <w:jc w:val="center"/>
              <w:rPr>
                <w:sz w:val="20"/>
                <w:szCs w:val="20"/>
              </w:rPr>
            </w:pPr>
            <w:r w:rsidRPr="0050642D">
              <w:rPr>
                <w:bCs/>
                <w:color w:val="000000"/>
                <w:sz w:val="20"/>
                <w:szCs w:val="20"/>
                <w:lang w:val="en-US"/>
              </w:rPr>
              <w:t>2032</w:t>
            </w:r>
          </w:p>
        </w:tc>
        <w:tc>
          <w:tcPr>
            <w:tcW w:w="979" w:type="dxa"/>
            <w:shd w:val="clear" w:color="auto" w:fill="auto"/>
            <w:vAlign w:val="center"/>
          </w:tcPr>
          <w:p w14:paraId="2ABF8334" w14:textId="77777777" w:rsidR="00C52DC5" w:rsidRPr="0050642D" w:rsidRDefault="00C52DC5" w:rsidP="00B8756D">
            <w:pPr>
              <w:jc w:val="center"/>
              <w:rPr>
                <w:sz w:val="20"/>
                <w:szCs w:val="20"/>
              </w:rPr>
            </w:pPr>
            <w:r w:rsidRPr="0050642D">
              <w:rPr>
                <w:bCs/>
                <w:color w:val="000000"/>
                <w:sz w:val="20"/>
                <w:szCs w:val="20"/>
                <w:lang w:val="en-US"/>
              </w:rPr>
              <w:t>2033</w:t>
            </w:r>
          </w:p>
        </w:tc>
      </w:tr>
      <w:tr w:rsidR="009554AE" w:rsidRPr="0050642D" w14:paraId="36047269" w14:textId="77777777" w:rsidTr="009554AE">
        <w:trPr>
          <w:trHeight w:val="415"/>
        </w:trPr>
        <w:tc>
          <w:tcPr>
            <w:tcW w:w="3828" w:type="dxa"/>
            <w:vMerge/>
            <w:tcBorders>
              <w:left w:val="single" w:sz="4" w:space="0" w:color="auto"/>
              <w:right w:val="single" w:sz="4" w:space="0" w:color="auto"/>
            </w:tcBorders>
            <w:vAlign w:val="center"/>
          </w:tcPr>
          <w:p w14:paraId="2DE5425B" w14:textId="77777777" w:rsidR="009554AE" w:rsidRPr="0050642D" w:rsidRDefault="009554AE" w:rsidP="009554AE">
            <w:pPr>
              <w:jc w:val="center"/>
              <w:rPr>
                <w:sz w:val="20"/>
                <w:szCs w:val="20"/>
              </w:rPr>
            </w:pPr>
          </w:p>
        </w:tc>
        <w:tc>
          <w:tcPr>
            <w:tcW w:w="1275" w:type="dxa"/>
            <w:vMerge/>
            <w:tcBorders>
              <w:left w:val="single" w:sz="4" w:space="0" w:color="auto"/>
              <w:right w:val="single" w:sz="4" w:space="0" w:color="auto"/>
            </w:tcBorders>
            <w:vAlign w:val="center"/>
          </w:tcPr>
          <w:p w14:paraId="4F2F6836" w14:textId="77777777" w:rsidR="009554AE" w:rsidRPr="0050642D" w:rsidRDefault="009554AE" w:rsidP="009554AE">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BDC092" w14:textId="2B1AEBCF" w:rsidR="009554AE" w:rsidRPr="0050642D" w:rsidRDefault="009554AE" w:rsidP="009554AE">
            <w:pPr>
              <w:jc w:val="center"/>
              <w:rPr>
                <w:bCs/>
                <w:color w:val="000000"/>
                <w:sz w:val="20"/>
                <w:szCs w:val="20"/>
                <w:lang w:val="en-US"/>
              </w:rPr>
            </w:pPr>
            <w:r w:rsidRPr="0050642D">
              <w:rPr>
                <w:bCs/>
                <w:color w:val="000000"/>
                <w:sz w:val="20"/>
                <w:szCs w:val="20"/>
                <w:lang w:val="en-US"/>
              </w:rPr>
              <w:t>1,992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291A2E4" w14:textId="42D53B1E" w:rsidR="009554AE" w:rsidRPr="0050642D" w:rsidRDefault="009554AE" w:rsidP="009554AE">
            <w:pPr>
              <w:jc w:val="center"/>
              <w:rPr>
                <w:bCs/>
                <w:color w:val="000000"/>
                <w:sz w:val="20"/>
                <w:szCs w:val="20"/>
                <w:lang w:val="en-US"/>
              </w:rPr>
            </w:pPr>
            <w:r w:rsidRPr="0050642D">
              <w:rPr>
                <w:bCs/>
                <w:color w:val="000000"/>
                <w:sz w:val="20"/>
                <w:szCs w:val="20"/>
                <w:lang w:val="en-US"/>
              </w:rPr>
              <w:t>1,992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822D65A" w14:textId="0949BC5A" w:rsidR="009554AE" w:rsidRPr="0050642D" w:rsidRDefault="009554AE" w:rsidP="009554AE">
            <w:pPr>
              <w:jc w:val="center"/>
              <w:rPr>
                <w:bCs/>
                <w:color w:val="000000"/>
                <w:sz w:val="20"/>
                <w:szCs w:val="20"/>
                <w:lang w:val="en-US"/>
              </w:rPr>
            </w:pPr>
            <w:r w:rsidRPr="0050642D">
              <w:rPr>
                <w:bCs/>
                <w:color w:val="000000"/>
                <w:sz w:val="20"/>
                <w:szCs w:val="20"/>
                <w:lang w:val="en-US"/>
              </w:rPr>
              <w:t>1,966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860626" w14:textId="6CCB82FD" w:rsidR="009554AE" w:rsidRPr="0050642D" w:rsidRDefault="009554AE" w:rsidP="009554AE">
            <w:pPr>
              <w:jc w:val="center"/>
              <w:rPr>
                <w:bCs/>
                <w:color w:val="000000"/>
                <w:sz w:val="20"/>
                <w:szCs w:val="20"/>
                <w:lang w:val="en-US"/>
              </w:rPr>
            </w:pPr>
            <w:r w:rsidRPr="0050642D">
              <w:rPr>
                <w:bCs/>
                <w:color w:val="000000"/>
                <w:sz w:val="20"/>
                <w:szCs w:val="20"/>
                <w:lang w:val="en-US"/>
              </w:rPr>
              <w:t>1,939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FA6B645" w14:textId="566D09E3" w:rsidR="009554AE" w:rsidRPr="0050642D" w:rsidRDefault="009554AE" w:rsidP="009554AE">
            <w:pPr>
              <w:jc w:val="center"/>
              <w:rPr>
                <w:bCs/>
                <w:color w:val="000000"/>
                <w:sz w:val="20"/>
                <w:szCs w:val="20"/>
                <w:lang w:val="en-US"/>
              </w:rPr>
            </w:pPr>
            <w:r w:rsidRPr="0050642D">
              <w:rPr>
                <w:bCs/>
                <w:color w:val="000000"/>
                <w:sz w:val="20"/>
                <w:szCs w:val="20"/>
                <w:lang w:val="en-US"/>
              </w:rPr>
              <w:t>1,913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9AB666F" w14:textId="30212B8C" w:rsidR="009554AE" w:rsidRPr="0050642D" w:rsidRDefault="009554AE" w:rsidP="009554AE">
            <w:pPr>
              <w:jc w:val="center"/>
              <w:rPr>
                <w:bCs/>
                <w:color w:val="000000"/>
                <w:sz w:val="20"/>
                <w:szCs w:val="20"/>
                <w:lang w:val="en-US"/>
              </w:rPr>
            </w:pPr>
            <w:r w:rsidRPr="0050642D">
              <w:rPr>
                <w:bCs/>
                <w:color w:val="000000"/>
                <w:sz w:val="20"/>
                <w:szCs w:val="20"/>
                <w:lang w:val="en-US"/>
              </w:rPr>
              <w:t>1,886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F858358" w14:textId="03906AC9" w:rsidR="009554AE" w:rsidRPr="0050642D" w:rsidRDefault="009554AE" w:rsidP="009554AE">
            <w:pPr>
              <w:jc w:val="center"/>
              <w:rPr>
                <w:bCs/>
                <w:color w:val="000000"/>
                <w:sz w:val="20"/>
                <w:szCs w:val="20"/>
                <w:lang w:val="en-US"/>
              </w:rPr>
            </w:pPr>
            <w:r w:rsidRPr="0050642D">
              <w:rPr>
                <w:bCs/>
                <w:color w:val="000000"/>
                <w:sz w:val="20"/>
                <w:szCs w:val="20"/>
                <w:lang w:val="en-US"/>
              </w:rPr>
              <w:t>1,860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0CAAB3" w14:textId="565D5B17" w:rsidR="009554AE" w:rsidRPr="0050642D" w:rsidRDefault="009554AE" w:rsidP="009554AE">
            <w:pPr>
              <w:jc w:val="center"/>
              <w:rPr>
                <w:bCs/>
                <w:color w:val="000000"/>
                <w:sz w:val="20"/>
                <w:szCs w:val="20"/>
                <w:lang w:val="en-US"/>
              </w:rPr>
            </w:pPr>
            <w:r w:rsidRPr="0050642D">
              <w:rPr>
                <w:bCs/>
                <w:color w:val="000000"/>
                <w:sz w:val="20"/>
                <w:szCs w:val="20"/>
                <w:lang w:val="en-US"/>
              </w:rPr>
              <w:t>1,833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0FD65CE" w14:textId="567C526D" w:rsidR="009554AE" w:rsidRPr="0050642D" w:rsidRDefault="009554AE" w:rsidP="009554AE">
            <w:pPr>
              <w:jc w:val="center"/>
              <w:rPr>
                <w:bCs/>
                <w:color w:val="000000"/>
                <w:sz w:val="20"/>
                <w:szCs w:val="20"/>
                <w:lang w:val="en-US"/>
              </w:rPr>
            </w:pPr>
            <w:r w:rsidRPr="0050642D">
              <w:rPr>
                <w:bCs/>
                <w:color w:val="000000"/>
                <w:sz w:val="20"/>
                <w:szCs w:val="20"/>
                <w:lang w:val="en-US"/>
              </w:rPr>
              <w:t>1,807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4373BF8" w14:textId="7A730DF7" w:rsidR="009554AE" w:rsidRPr="0050642D" w:rsidRDefault="009554AE" w:rsidP="009554AE">
            <w:pPr>
              <w:jc w:val="center"/>
              <w:rPr>
                <w:bCs/>
                <w:color w:val="000000"/>
                <w:sz w:val="20"/>
                <w:szCs w:val="20"/>
                <w:lang w:val="en-US"/>
              </w:rPr>
            </w:pPr>
            <w:r w:rsidRPr="0050642D">
              <w:rPr>
                <w:bCs/>
                <w:color w:val="000000"/>
                <w:sz w:val="20"/>
                <w:szCs w:val="20"/>
                <w:lang w:val="en-US"/>
              </w:rPr>
              <w:t>1,780</w:t>
            </w:r>
          </w:p>
        </w:tc>
      </w:tr>
      <w:tr w:rsidR="00C52DC5" w:rsidRPr="0050642D" w14:paraId="515CDA52" w14:textId="77777777" w:rsidTr="009554AE">
        <w:trPr>
          <w:trHeight w:val="415"/>
        </w:trPr>
        <w:tc>
          <w:tcPr>
            <w:tcW w:w="3828" w:type="dxa"/>
            <w:vMerge/>
            <w:tcBorders>
              <w:left w:val="single" w:sz="4" w:space="0" w:color="auto"/>
              <w:right w:val="single" w:sz="4" w:space="0" w:color="auto"/>
            </w:tcBorders>
            <w:vAlign w:val="center"/>
          </w:tcPr>
          <w:p w14:paraId="63A5ED66" w14:textId="77777777" w:rsidR="00C52DC5" w:rsidRPr="0050642D" w:rsidRDefault="00C52DC5" w:rsidP="00B8756D">
            <w:pPr>
              <w:jc w:val="center"/>
              <w:rPr>
                <w:sz w:val="20"/>
                <w:szCs w:val="20"/>
              </w:rPr>
            </w:pPr>
          </w:p>
        </w:tc>
        <w:tc>
          <w:tcPr>
            <w:tcW w:w="1275" w:type="dxa"/>
            <w:vMerge/>
            <w:tcBorders>
              <w:left w:val="single" w:sz="4" w:space="0" w:color="auto"/>
              <w:right w:val="single" w:sz="4" w:space="0" w:color="auto"/>
            </w:tcBorders>
            <w:vAlign w:val="center"/>
          </w:tcPr>
          <w:p w14:paraId="6F91584A" w14:textId="77777777" w:rsidR="00C52DC5" w:rsidRPr="0050642D" w:rsidRDefault="00C52DC5"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F500DA" w14:textId="77777777" w:rsidR="00C52DC5" w:rsidRPr="0050642D" w:rsidRDefault="00C52DC5" w:rsidP="00B8756D">
            <w:pPr>
              <w:widowControl w:val="0"/>
              <w:jc w:val="center"/>
              <w:rPr>
                <w:bCs/>
                <w:sz w:val="20"/>
                <w:szCs w:val="20"/>
              </w:rPr>
            </w:pPr>
            <w:r w:rsidRPr="0050642D">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32E6950" w14:textId="77777777" w:rsidR="00C52DC5" w:rsidRPr="0050642D" w:rsidRDefault="00C52DC5" w:rsidP="00B8756D">
            <w:pPr>
              <w:widowControl w:val="0"/>
              <w:jc w:val="center"/>
              <w:rPr>
                <w:bCs/>
                <w:sz w:val="20"/>
                <w:szCs w:val="20"/>
              </w:rPr>
            </w:pPr>
            <w:r w:rsidRPr="0050642D">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8AEBCA" w14:textId="77777777" w:rsidR="00C52DC5" w:rsidRPr="0050642D" w:rsidRDefault="00C52DC5" w:rsidP="00B8756D">
            <w:pPr>
              <w:widowControl w:val="0"/>
              <w:jc w:val="center"/>
              <w:rPr>
                <w:bCs/>
                <w:sz w:val="20"/>
                <w:szCs w:val="20"/>
              </w:rPr>
            </w:pPr>
            <w:r w:rsidRPr="0050642D">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849A65" w14:textId="77777777" w:rsidR="00C52DC5" w:rsidRPr="0050642D" w:rsidRDefault="00C52DC5" w:rsidP="00B8756D">
            <w:pPr>
              <w:widowControl w:val="0"/>
              <w:jc w:val="center"/>
              <w:rPr>
                <w:bCs/>
                <w:sz w:val="20"/>
                <w:szCs w:val="20"/>
              </w:rPr>
            </w:pPr>
            <w:r w:rsidRPr="0050642D">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23F1D3" w14:textId="77777777" w:rsidR="00C52DC5" w:rsidRPr="0050642D" w:rsidRDefault="00C52DC5" w:rsidP="00B8756D">
            <w:pPr>
              <w:widowControl w:val="0"/>
              <w:jc w:val="center"/>
              <w:rPr>
                <w:bCs/>
                <w:sz w:val="20"/>
                <w:szCs w:val="20"/>
              </w:rPr>
            </w:pPr>
            <w:r w:rsidRPr="0050642D">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A012363" w14:textId="77777777" w:rsidR="00C52DC5" w:rsidRPr="0050642D" w:rsidRDefault="00C52DC5" w:rsidP="00B8756D">
            <w:pPr>
              <w:widowControl w:val="0"/>
              <w:jc w:val="center"/>
              <w:rPr>
                <w:bCs/>
                <w:sz w:val="20"/>
                <w:szCs w:val="20"/>
              </w:rPr>
            </w:pPr>
            <w:r w:rsidRPr="0050642D">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B770D8" w14:textId="77777777" w:rsidR="00C52DC5" w:rsidRPr="0050642D" w:rsidRDefault="00C52DC5" w:rsidP="00B8756D">
            <w:pPr>
              <w:widowControl w:val="0"/>
              <w:jc w:val="center"/>
              <w:rPr>
                <w:bCs/>
                <w:sz w:val="20"/>
                <w:szCs w:val="20"/>
              </w:rPr>
            </w:pPr>
            <w:r w:rsidRPr="0050642D">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70ED2E" w14:textId="77777777" w:rsidR="00C52DC5" w:rsidRPr="0050642D" w:rsidRDefault="00C52DC5"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47C7F7" w14:textId="77777777" w:rsidR="00C52DC5" w:rsidRPr="0050642D" w:rsidRDefault="00C52DC5"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7CF28CC" w14:textId="77777777" w:rsidR="00C52DC5" w:rsidRPr="0050642D" w:rsidRDefault="00C52DC5" w:rsidP="00B8756D">
            <w:pPr>
              <w:widowControl w:val="0"/>
              <w:jc w:val="center"/>
              <w:rPr>
                <w:bCs/>
                <w:sz w:val="20"/>
                <w:szCs w:val="20"/>
              </w:rPr>
            </w:pPr>
          </w:p>
        </w:tc>
      </w:tr>
      <w:tr w:rsidR="009554AE" w:rsidRPr="0050642D" w14:paraId="2F142F33" w14:textId="77777777" w:rsidTr="009554AE">
        <w:trPr>
          <w:trHeight w:val="415"/>
        </w:trPr>
        <w:tc>
          <w:tcPr>
            <w:tcW w:w="3828" w:type="dxa"/>
            <w:vMerge/>
            <w:tcBorders>
              <w:left w:val="single" w:sz="4" w:space="0" w:color="auto"/>
              <w:right w:val="single" w:sz="4" w:space="0" w:color="auto"/>
            </w:tcBorders>
            <w:vAlign w:val="center"/>
          </w:tcPr>
          <w:p w14:paraId="72306F2D" w14:textId="77777777" w:rsidR="009554AE" w:rsidRPr="0050642D" w:rsidRDefault="009554AE" w:rsidP="009554AE">
            <w:pPr>
              <w:jc w:val="center"/>
              <w:rPr>
                <w:sz w:val="20"/>
                <w:szCs w:val="20"/>
              </w:rPr>
            </w:pPr>
          </w:p>
        </w:tc>
        <w:tc>
          <w:tcPr>
            <w:tcW w:w="1275" w:type="dxa"/>
            <w:vMerge/>
            <w:tcBorders>
              <w:left w:val="single" w:sz="4" w:space="0" w:color="auto"/>
              <w:right w:val="single" w:sz="4" w:space="0" w:color="auto"/>
            </w:tcBorders>
            <w:vAlign w:val="center"/>
          </w:tcPr>
          <w:p w14:paraId="4726070F" w14:textId="77777777" w:rsidR="009554AE" w:rsidRPr="0050642D" w:rsidRDefault="009554AE" w:rsidP="009554AE">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E9B214" w14:textId="715CEDC7" w:rsidR="009554AE" w:rsidRPr="0050642D" w:rsidRDefault="009554AE" w:rsidP="009554AE">
            <w:pPr>
              <w:widowControl w:val="0"/>
              <w:jc w:val="center"/>
              <w:rPr>
                <w:bCs/>
                <w:sz w:val="20"/>
                <w:szCs w:val="20"/>
              </w:rPr>
            </w:pPr>
            <w:r w:rsidRPr="0050642D">
              <w:rPr>
                <w:color w:val="000000"/>
                <w:sz w:val="20"/>
                <w:szCs w:val="20"/>
              </w:rPr>
              <w:t>1,757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6164C2" w14:textId="151ADF36" w:rsidR="009554AE" w:rsidRPr="0050642D" w:rsidRDefault="009554AE" w:rsidP="009554AE">
            <w:pPr>
              <w:widowControl w:val="0"/>
              <w:jc w:val="center"/>
              <w:rPr>
                <w:bCs/>
                <w:sz w:val="20"/>
                <w:szCs w:val="20"/>
              </w:rPr>
            </w:pPr>
            <w:r w:rsidRPr="0050642D">
              <w:rPr>
                <w:color w:val="000000"/>
                <w:sz w:val="20"/>
                <w:szCs w:val="20"/>
              </w:rPr>
              <w:t>1,733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6348DC" w14:textId="42F1CE18" w:rsidR="009554AE" w:rsidRPr="0050642D" w:rsidRDefault="009554AE" w:rsidP="009554AE">
            <w:pPr>
              <w:widowControl w:val="0"/>
              <w:jc w:val="center"/>
              <w:rPr>
                <w:bCs/>
                <w:sz w:val="20"/>
                <w:szCs w:val="20"/>
              </w:rPr>
            </w:pPr>
            <w:r w:rsidRPr="0050642D">
              <w:rPr>
                <w:color w:val="000000"/>
                <w:sz w:val="20"/>
                <w:szCs w:val="20"/>
              </w:rPr>
              <w:t>1,709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AEEE65B" w14:textId="517C4064" w:rsidR="009554AE" w:rsidRPr="0050642D" w:rsidRDefault="009554AE" w:rsidP="009554AE">
            <w:pPr>
              <w:widowControl w:val="0"/>
              <w:jc w:val="center"/>
              <w:rPr>
                <w:bCs/>
                <w:sz w:val="20"/>
                <w:szCs w:val="20"/>
              </w:rPr>
            </w:pPr>
            <w:r w:rsidRPr="0050642D">
              <w:rPr>
                <w:color w:val="000000"/>
                <w:sz w:val="20"/>
                <w:szCs w:val="20"/>
              </w:rPr>
              <w:t>1,685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080101" w14:textId="26BF15B8" w:rsidR="009554AE" w:rsidRPr="0050642D" w:rsidRDefault="009554AE" w:rsidP="009554AE">
            <w:pPr>
              <w:widowControl w:val="0"/>
              <w:jc w:val="center"/>
              <w:rPr>
                <w:bCs/>
                <w:sz w:val="20"/>
                <w:szCs w:val="20"/>
              </w:rPr>
            </w:pPr>
            <w:r w:rsidRPr="0050642D">
              <w:rPr>
                <w:color w:val="000000"/>
                <w:sz w:val="20"/>
                <w:szCs w:val="20"/>
              </w:rPr>
              <w:t>1,661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1B7C4D" w14:textId="0BB10213" w:rsidR="009554AE" w:rsidRPr="0050642D" w:rsidRDefault="009554AE" w:rsidP="009554AE">
            <w:pPr>
              <w:widowControl w:val="0"/>
              <w:jc w:val="center"/>
              <w:rPr>
                <w:bCs/>
                <w:sz w:val="20"/>
                <w:szCs w:val="20"/>
              </w:rPr>
            </w:pPr>
            <w:r w:rsidRPr="0050642D">
              <w:rPr>
                <w:color w:val="000000"/>
                <w:sz w:val="20"/>
                <w:szCs w:val="20"/>
              </w:rPr>
              <w:t>1,643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7C4FE5" w14:textId="20A9384B" w:rsidR="009554AE" w:rsidRPr="0050642D" w:rsidRDefault="009554AE" w:rsidP="009554AE">
            <w:pPr>
              <w:widowControl w:val="0"/>
              <w:jc w:val="center"/>
              <w:rPr>
                <w:bCs/>
                <w:sz w:val="20"/>
                <w:szCs w:val="20"/>
              </w:rPr>
            </w:pPr>
            <w:r w:rsidRPr="0050642D">
              <w:rPr>
                <w:color w:val="000000"/>
                <w:sz w:val="20"/>
                <w:szCs w:val="20"/>
              </w:rPr>
              <w:t>1,624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11C753" w14:textId="77777777" w:rsidR="009554AE" w:rsidRPr="0050642D" w:rsidRDefault="009554AE" w:rsidP="009554AE">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218C026" w14:textId="77777777" w:rsidR="009554AE" w:rsidRPr="0050642D" w:rsidRDefault="009554AE" w:rsidP="009554AE">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A905B88" w14:textId="77777777" w:rsidR="009554AE" w:rsidRPr="0050642D" w:rsidRDefault="009554AE" w:rsidP="009554AE">
            <w:pPr>
              <w:widowControl w:val="0"/>
              <w:jc w:val="center"/>
              <w:rPr>
                <w:bCs/>
                <w:sz w:val="20"/>
                <w:szCs w:val="20"/>
              </w:rPr>
            </w:pPr>
          </w:p>
        </w:tc>
      </w:tr>
    </w:tbl>
    <w:p w14:paraId="35777399" w14:textId="09E258EC" w:rsidR="00C52DC5" w:rsidRPr="0050642D" w:rsidRDefault="00C52DC5" w:rsidP="001C433F">
      <w:pPr>
        <w:widowControl w:val="0"/>
        <w:tabs>
          <w:tab w:val="left" w:pos="993"/>
        </w:tabs>
        <w:jc w:val="both"/>
        <w:rPr>
          <w:sz w:val="20"/>
          <w:szCs w:val="20"/>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C52DC5" w:rsidRPr="0050642D" w14:paraId="049854A4" w14:textId="77777777" w:rsidTr="00B8756D">
        <w:trPr>
          <w:trHeight w:val="424"/>
        </w:trPr>
        <w:tc>
          <w:tcPr>
            <w:tcW w:w="3828" w:type="dxa"/>
            <w:shd w:val="clear" w:color="auto" w:fill="auto"/>
            <w:vAlign w:val="center"/>
          </w:tcPr>
          <w:p w14:paraId="3365CD3B" w14:textId="77777777" w:rsidR="00C52DC5" w:rsidRPr="0050642D" w:rsidRDefault="00C52DC5" w:rsidP="00B8756D">
            <w:pPr>
              <w:jc w:val="center"/>
              <w:rPr>
                <w:sz w:val="20"/>
                <w:szCs w:val="20"/>
              </w:rPr>
            </w:pPr>
            <w:r w:rsidRPr="0050642D">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637F13CB" w14:textId="77777777" w:rsidR="00C52DC5" w:rsidRPr="0050642D" w:rsidRDefault="00C52DC5" w:rsidP="00B8756D">
            <w:pPr>
              <w:widowControl w:val="0"/>
              <w:jc w:val="center"/>
              <w:rPr>
                <w:sz w:val="20"/>
                <w:szCs w:val="20"/>
              </w:rPr>
            </w:pPr>
            <w:r w:rsidRPr="0050642D">
              <w:rPr>
                <w:sz w:val="20"/>
                <w:szCs w:val="20"/>
              </w:rPr>
              <w:t>Ед. изм.</w:t>
            </w:r>
          </w:p>
        </w:tc>
        <w:tc>
          <w:tcPr>
            <w:tcW w:w="9781" w:type="dxa"/>
            <w:gridSpan w:val="10"/>
            <w:shd w:val="clear" w:color="auto" w:fill="auto"/>
            <w:vAlign w:val="center"/>
          </w:tcPr>
          <w:p w14:paraId="1D2737E7" w14:textId="77777777" w:rsidR="00C52DC5" w:rsidRPr="0050642D" w:rsidRDefault="00C52DC5" w:rsidP="00B8756D">
            <w:pPr>
              <w:widowControl w:val="0"/>
              <w:jc w:val="center"/>
              <w:rPr>
                <w:color w:val="000000"/>
                <w:sz w:val="20"/>
                <w:szCs w:val="20"/>
              </w:rPr>
            </w:pPr>
            <w:r w:rsidRPr="0050642D">
              <w:rPr>
                <w:color w:val="000000"/>
                <w:sz w:val="20"/>
                <w:szCs w:val="20"/>
              </w:rPr>
              <w:t>Значения по годам срока действия Соглашения</w:t>
            </w:r>
          </w:p>
        </w:tc>
      </w:tr>
      <w:tr w:rsidR="00C52DC5" w:rsidRPr="0050642D" w14:paraId="7571259B" w14:textId="77777777" w:rsidTr="00B8756D">
        <w:trPr>
          <w:trHeight w:val="467"/>
        </w:trPr>
        <w:tc>
          <w:tcPr>
            <w:tcW w:w="3828" w:type="dxa"/>
            <w:vMerge w:val="restart"/>
            <w:tcBorders>
              <w:top w:val="single" w:sz="4" w:space="0" w:color="auto"/>
              <w:left w:val="single" w:sz="4" w:space="0" w:color="auto"/>
              <w:right w:val="single" w:sz="4" w:space="0" w:color="auto"/>
            </w:tcBorders>
            <w:vAlign w:val="center"/>
          </w:tcPr>
          <w:p w14:paraId="62F3C223" w14:textId="3ACF04E7" w:rsidR="00C52DC5" w:rsidRPr="0050642D" w:rsidRDefault="00C52DC5" w:rsidP="00C52DC5">
            <w:pPr>
              <w:widowControl w:val="0"/>
              <w:autoSpaceDE w:val="0"/>
              <w:autoSpaceDN w:val="0"/>
              <w:adjustRightInd w:val="0"/>
              <w:rPr>
                <w:sz w:val="20"/>
                <w:szCs w:val="20"/>
              </w:rPr>
            </w:pPr>
            <w:r w:rsidRPr="0050642D">
              <w:rPr>
                <w:sz w:val="20"/>
                <w:szCs w:val="20"/>
              </w:rPr>
              <w:t xml:space="preserve">Количество прекращений подачи тепловой энергии, теплоносителя в </w:t>
            </w:r>
            <w:r w:rsidRPr="0050642D">
              <w:rPr>
                <w:sz w:val="20"/>
                <w:szCs w:val="20"/>
              </w:rPr>
              <w:lastRenderedPageBreak/>
              <w:t>результате технологических нарушений на источниках тепловой энергии на единицу тепловой мощности источника тепловой энергии</w:t>
            </w:r>
          </w:p>
        </w:tc>
        <w:tc>
          <w:tcPr>
            <w:tcW w:w="1275" w:type="dxa"/>
            <w:vMerge w:val="restart"/>
            <w:tcBorders>
              <w:top w:val="single" w:sz="4" w:space="0" w:color="auto"/>
              <w:left w:val="single" w:sz="4" w:space="0" w:color="auto"/>
              <w:right w:val="single" w:sz="4" w:space="0" w:color="auto"/>
            </w:tcBorders>
            <w:vAlign w:val="center"/>
          </w:tcPr>
          <w:p w14:paraId="3C6B9926" w14:textId="01ECED0E" w:rsidR="00C52DC5" w:rsidRPr="0050642D" w:rsidRDefault="00C52DC5" w:rsidP="00C52DC5">
            <w:pPr>
              <w:widowControl w:val="0"/>
              <w:autoSpaceDE w:val="0"/>
              <w:autoSpaceDN w:val="0"/>
              <w:adjustRightInd w:val="0"/>
              <w:jc w:val="center"/>
              <w:rPr>
                <w:sz w:val="20"/>
                <w:szCs w:val="20"/>
              </w:rPr>
            </w:pPr>
            <w:r w:rsidRPr="0050642D">
              <w:rPr>
                <w:sz w:val="20"/>
                <w:szCs w:val="20"/>
              </w:rPr>
              <w:lastRenderedPageBreak/>
              <w:t>Ед./ Гкал/час</w:t>
            </w:r>
          </w:p>
        </w:tc>
        <w:tc>
          <w:tcPr>
            <w:tcW w:w="978" w:type="dxa"/>
            <w:shd w:val="clear" w:color="auto" w:fill="auto"/>
            <w:vAlign w:val="center"/>
          </w:tcPr>
          <w:p w14:paraId="06DF17E2" w14:textId="77777777" w:rsidR="00C52DC5" w:rsidRPr="0050642D" w:rsidRDefault="00C52DC5" w:rsidP="00C52DC5">
            <w:pPr>
              <w:jc w:val="center"/>
              <w:rPr>
                <w:sz w:val="20"/>
                <w:szCs w:val="20"/>
              </w:rPr>
            </w:pPr>
            <w:r w:rsidRPr="0050642D">
              <w:rPr>
                <w:bCs/>
                <w:color w:val="000000"/>
                <w:sz w:val="20"/>
                <w:szCs w:val="20"/>
                <w:lang w:val="en-US"/>
              </w:rPr>
              <w:t>2024</w:t>
            </w:r>
          </w:p>
        </w:tc>
        <w:tc>
          <w:tcPr>
            <w:tcW w:w="978" w:type="dxa"/>
            <w:shd w:val="clear" w:color="auto" w:fill="auto"/>
            <w:vAlign w:val="center"/>
          </w:tcPr>
          <w:p w14:paraId="37A3DABF" w14:textId="77777777" w:rsidR="00C52DC5" w:rsidRPr="0050642D" w:rsidRDefault="00C52DC5" w:rsidP="00C52DC5">
            <w:pPr>
              <w:jc w:val="center"/>
              <w:rPr>
                <w:sz w:val="20"/>
                <w:szCs w:val="20"/>
              </w:rPr>
            </w:pPr>
            <w:r w:rsidRPr="0050642D">
              <w:rPr>
                <w:bCs/>
                <w:color w:val="000000"/>
                <w:sz w:val="20"/>
                <w:szCs w:val="20"/>
                <w:lang w:val="en-US"/>
              </w:rPr>
              <w:t>2025</w:t>
            </w:r>
          </w:p>
        </w:tc>
        <w:tc>
          <w:tcPr>
            <w:tcW w:w="978" w:type="dxa"/>
            <w:shd w:val="clear" w:color="auto" w:fill="auto"/>
            <w:vAlign w:val="center"/>
          </w:tcPr>
          <w:p w14:paraId="240B9A38" w14:textId="77777777" w:rsidR="00C52DC5" w:rsidRPr="0050642D" w:rsidRDefault="00C52DC5" w:rsidP="00C52DC5">
            <w:pPr>
              <w:jc w:val="center"/>
              <w:rPr>
                <w:sz w:val="20"/>
                <w:szCs w:val="20"/>
              </w:rPr>
            </w:pPr>
            <w:r w:rsidRPr="0050642D">
              <w:rPr>
                <w:bCs/>
                <w:color w:val="000000"/>
                <w:sz w:val="20"/>
                <w:szCs w:val="20"/>
                <w:lang w:val="en-US"/>
              </w:rPr>
              <w:t>2026</w:t>
            </w:r>
          </w:p>
        </w:tc>
        <w:tc>
          <w:tcPr>
            <w:tcW w:w="978" w:type="dxa"/>
            <w:shd w:val="clear" w:color="auto" w:fill="auto"/>
            <w:vAlign w:val="center"/>
          </w:tcPr>
          <w:p w14:paraId="6C281F19" w14:textId="77777777" w:rsidR="00C52DC5" w:rsidRPr="0050642D" w:rsidRDefault="00C52DC5" w:rsidP="00C52DC5">
            <w:pPr>
              <w:jc w:val="center"/>
              <w:rPr>
                <w:sz w:val="20"/>
                <w:szCs w:val="20"/>
              </w:rPr>
            </w:pPr>
            <w:r w:rsidRPr="0050642D">
              <w:rPr>
                <w:bCs/>
                <w:color w:val="000000"/>
                <w:sz w:val="20"/>
                <w:szCs w:val="20"/>
                <w:lang w:val="en-US"/>
              </w:rPr>
              <w:t>2027</w:t>
            </w:r>
          </w:p>
        </w:tc>
        <w:tc>
          <w:tcPr>
            <w:tcW w:w="978" w:type="dxa"/>
            <w:shd w:val="clear" w:color="auto" w:fill="auto"/>
            <w:vAlign w:val="center"/>
          </w:tcPr>
          <w:p w14:paraId="5A3DEA3B" w14:textId="77777777" w:rsidR="00C52DC5" w:rsidRPr="0050642D" w:rsidRDefault="00C52DC5" w:rsidP="00C52DC5">
            <w:pPr>
              <w:jc w:val="center"/>
              <w:rPr>
                <w:sz w:val="20"/>
                <w:szCs w:val="20"/>
              </w:rPr>
            </w:pPr>
            <w:r w:rsidRPr="0050642D">
              <w:rPr>
                <w:bCs/>
                <w:color w:val="000000"/>
                <w:sz w:val="20"/>
                <w:szCs w:val="20"/>
                <w:lang w:val="en-US"/>
              </w:rPr>
              <w:t>2028</w:t>
            </w:r>
          </w:p>
        </w:tc>
        <w:tc>
          <w:tcPr>
            <w:tcW w:w="978" w:type="dxa"/>
            <w:shd w:val="clear" w:color="auto" w:fill="auto"/>
            <w:vAlign w:val="center"/>
          </w:tcPr>
          <w:p w14:paraId="144FC5DC" w14:textId="77777777" w:rsidR="00C52DC5" w:rsidRPr="0050642D" w:rsidRDefault="00C52DC5" w:rsidP="00C52DC5">
            <w:pPr>
              <w:jc w:val="center"/>
              <w:rPr>
                <w:sz w:val="20"/>
                <w:szCs w:val="20"/>
              </w:rPr>
            </w:pPr>
            <w:r w:rsidRPr="0050642D">
              <w:rPr>
                <w:bCs/>
                <w:color w:val="000000"/>
                <w:sz w:val="20"/>
                <w:szCs w:val="20"/>
                <w:lang w:val="en-US"/>
              </w:rPr>
              <w:t>2029</w:t>
            </w:r>
          </w:p>
        </w:tc>
        <w:tc>
          <w:tcPr>
            <w:tcW w:w="978" w:type="dxa"/>
            <w:shd w:val="clear" w:color="auto" w:fill="auto"/>
            <w:vAlign w:val="center"/>
          </w:tcPr>
          <w:p w14:paraId="53663607" w14:textId="77777777" w:rsidR="00C52DC5" w:rsidRPr="0050642D" w:rsidRDefault="00C52DC5" w:rsidP="00C52DC5">
            <w:pPr>
              <w:jc w:val="center"/>
              <w:rPr>
                <w:sz w:val="20"/>
                <w:szCs w:val="20"/>
              </w:rPr>
            </w:pPr>
            <w:r w:rsidRPr="0050642D">
              <w:rPr>
                <w:bCs/>
                <w:color w:val="000000"/>
                <w:sz w:val="20"/>
                <w:szCs w:val="20"/>
                <w:lang w:val="en-US"/>
              </w:rPr>
              <w:t>2030</w:t>
            </w:r>
          </w:p>
        </w:tc>
        <w:tc>
          <w:tcPr>
            <w:tcW w:w="978" w:type="dxa"/>
            <w:shd w:val="clear" w:color="auto" w:fill="auto"/>
            <w:vAlign w:val="center"/>
          </w:tcPr>
          <w:p w14:paraId="133391B9" w14:textId="77777777" w:rsidR="00C52DC5" w:rsidRPr="0050642D" w:rsidRDefault="00C52DC5" w:rsidP="00C52DC5">
            <w:pPr>
              <w:jc w:val="center"/>
              <w:rPr>
                <w:sz w:val="20"/>
                <w:szCs w:val="20"/>
              </w:rPr>
            </w:pPr>
            <w:r w:rsidRPr="0050642D">
              <w:rPr>
                <w:bCs/>
                <w:color w:val="000000"/>
                <w:sz w:val="20"/>
                <w:szCs w:val="20"/>
                <w:lang w:val="en-US"/>
              </w:rPr>
              <w:t>2031</w:t>
            </w:r>
          </w:p>
        </w:tc>
        <w:tc>
          <w:tcPr>
            <w:tcW w:w="978" w:type="dxa"/>
            <w:shd w:val="clear" w:color="auto" w:fill="auto"/>
            <w:vAlign w:val="center"/>
          </w:tcPr>
          <w:p w14:paraId="3C6A1E41" w14:textId="77777777" w:rsidR="00C52DC5" w:rsidRPr="0050642D" w:rsidRDefault="00C52DC5" w:rsidP="00C52DC5">
            <w:pPr>
              <w:jc w:val="center"/>
              <w:rPr>
                <w:sz w:val="20"/>
                <w:szCs w:val="20"/>
              </w:rPr>
            </w:pPr>
            <w:r w:rsidRPr="0050642D">
              <w:rPr>
                <w:bCs/>
                <w:color w:val="000000"/>
                <w:sz w:val="20"/>
                <w:szCs w:val="20"/>
                <w:lang w:val="en-US"/>
              </w:rPr>
              <w:t>2032</w:t>
            </w:r>
          </w:p>
        </w:tc>
        <w:tc>
          <w:tcPr>
            <w:tcW w:w="979" w:type="dxa"/>
            <w:shd w:val="clear" w:color="auto" w:fill="auto"/>
            <w:vAlign w:val="center"/>
          </w:tcPr>
          <w:p w14:paraId="4E17785B" w14:textId="77777777" w:rsidR="00C52DC5" w:rsidRPr="0050642D" w:rsidRDefault="00C52DC5" w:rsidP="00C52DC5">
            <w:pPr>
              <w:jc w:val="center"/>
              <w:rPr>
                <w:sz w:val="20"/>
                <w:szCs w:val="20"/>
              </w:rPr>
            </w:pPr>
            <w:r w:rsidRPr="0050642D">
              <w:rPr>
                <w:bCs/>
                <w:color w:val="000000"/>
                <w:sz w:val="20"/>
                <w:szCs w:val="20"/>
                <w:lang w:val="en-US"/>
              </w:rPr>
              <w:t>2033</w:t>
            </w:r>
          </w:p>
        </w:tc>
      </w:tr>
      <w:tr w:rsidR="00D34F4E" w:rsidRPr="0050642D" w14:paraId="5AFFB799" w14:textId="77777777" w:rsidTr="00B8756D">
        <w:trPr>
          <w:trHeight w:val="415"/>
        </w:trPr>
        <w:tc>
          <w:tcPr>
            <w:tcW w:w="3828" w:type="dxa"/>
            <w:vMerge/>
            <w:tcBorders>
              <w:left w:val="single" w:sz="4" w:space="0" w:color="auto"/>
              <w:right w:val="single" w:sz="4" w:space="0" w:color="auto"/>
            </w:tcBorders>
            <w:vAlign w:val="center"/>
          </w:tcPr>
          <w:p w14:paraId="10BC9064" w14:textId="77777777" w:rsidR="00D34F4E" w:rsidRPr="0050642D" w:rsidRDefault="00D34F4E" w:rsidP="00D34F4E">
            <w:pPr>
              <w:jc w:val="center"/>
              <w:rPr>
                <w:sz w:val="20"/>
                <w:szCs w:val="20"/>
              </w:rPr>
            </w:pPr>
          </w:p>
        </w:tc>
        <w:tc>
          <w:tcPr>
            <w:tcW w:w="1275" w:type="dxa"/>
            <w:vMerge/>
            <w:tcBorders>
              <w:left w:val="single" w:sz="4" w:space="0" w:color="auto"/>
              <w:right w:val="single" w:sz="4" w:space="0" w:color="auto"/>
            </w:tcBorders>
            <w:vAlign w:val="center"/>
          </w:tcPr>
          <w:p w14:paraId="2CFC0127" w14:textId="77777777" w:rsidR="00D34F4E" w:rsidRPr="0050642D" w:rsidRDefault="00D34F4E" w:rsidP="00D34F4E">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C5112E" w14:textId="3EDD2D60" w:rsidR="00D34F4E" w:rsidRPr="0050642D" w:rsidRDefault="00D34F4E" w:rsidP="00D34F4E">
            <w:pPr>
              <w:jc w:val="center"/>
              <w:rPr>
                <w:bCs/>
                <w:sz w:val="20"/>
                <w:szCs w:val="20"/>
              </w:rPr>
            </w:pPr>
            <w:r w:rsidRPr="0050642D">
              <w:rPr>
                <w:color w:val="000000"/>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30EDA6" w14:textId="480915E1" w:rsidR="00D34F4E" w:rsidRPr="0050642D" w:rsidRDefault="00D34F4E" w:rsidP="00D34F4E">
            <w:pPr>
              <w:widowControl w:val="0"/>
              <w:jc w:val="center"/>
              <w:rPr>
                <w:bCs/>
                <w:sz w:val="20"/>
                <w:szCs w:val="20"/>
              </w:rPr>
            </w:pPr>
            <w:r w:rsidRPr="0050642D">
              <w:rPr>
                <w:color w:val="000000"/>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119CE46" w14:textId="1F993906" w:rsidR="00D34F4E" w:rsidRPr="0050642D" w:rsidRDefault="00D34F4E" w:rsidP="00D34F4E">
            <w:pPr>
              <w:widowControl w:val="0"/>
              <w:jc w:val="center"/>
              <w:rPr>
                <w:bCs/>
                <w:sz w:val="20"/>
                <w:szCs w:val="20"/>
              </w:rPr>
            </w:pPr>
            <w:r w:rsidRPr="0050642D">
              <w:rPr>
                <w:color w:val="000000"/>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0B2C84" w14:textId="542D5E51" w:rsidR="00D34F4E" w:rsidRPr="0050642D" w:rsidRDefault="00D34F4E" w:rsidP="00D34F4E">
            <w:pPr>
              <w:widowControl w:val="0"/>
              <w:jc w:val="center"/>
              <w:rPr>
                <w:bCs/>
                <w:sz w:val="20"/>
                <w:szCs w:val="20"/>
              </w:rPr>
            </w:pPr>
            <w:r w:rsidRPr="0050642D">
              <w:rPr>
                <w:color w:val="000000"/>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B7C308" w14:textId="6B8819AC" w:rsidR="00D34F4E" w:rsidRPr="0050642D" w:rsidRDefault="00D34F4E" w:rsidP="00D34F4E">
            <w:pPr>
              <w:widowControl w:val="0"/>
              <w:jc w:val="center"/>
              <w:rPr>
                <w:bCs/>
                <w:sz w:val="20"/>
                <w:szCs w:val="20"/>
              </w:rPr>
            </w:pPr>
            <w:r w:rsidRPr="0050642D">
              <w:rPr>
                <w:color w:val="000000"/>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C1E626" w14:textId="5F4DC9ED" w:rsidR="00D34F4E" w:rsidRPr="0050642D" w:rsidRDefault="00D34F4E" w:rsidP="00D34F4E">
            <w:pPr>
              <w:widowControl w:val="0"/>
              <w:jc w:val="center"/>
              <w:rPr>
                <w:bCs/>
                <w:sz w:val="20"/>
                <w:szCs w:val="20"/>
              </w:rPr>
            </w:pPr>
            <w:r w:rsidRPr="0050642D">
              <w:rPr>
                <w:color w:val="000000"/>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A6E3EB" w14:textId="46487F69" w:rsidR="00D34F4E" w:rsidRPr="0050642D" w:rsidRDefault="00D34F4E" w:rsidP="00D34F4E">
            <w:pPr>
              <w:widowControl w:val="0"/>
              <w:jc w:val="center"/>
              <w:rPr>
                <w:bCs/>
                <w:sz w:val="20"/>
                <w:szCs w:val="20"/>
              </w:rPr>
            </w:pPr>
            <w:r w:rsidRPr="0050642D">
              <w:rPr>
                <w:color w:val="000000"/>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F829D56" w14:textId="664CB1B7" w:rsidR="00D34F4E" w:rsidRPr="0050642D" w:rsidRDefault="00D34F4E" w:rsidP="00D34F4E">
            <w:pPr>
              <w:widowControl w:val="0"/>
              <w:jc w:val="center"/>
              <w:rPr>
                <w:bCs/>
                <w:sz w:val="20"/>
                <w:szCs w:val="20"/>
              </w:rPr>
            </w:pPr>
            <w:r w:rsidRPr="0050642D">
              <w:rPr>
                <w:color w:val="000000"/>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DAECE6" w14:textId="274A99C4" w:rsidR="00D34F4E" w:rsidRPr="0050642D" w:rsidRDefault="00D34F4E" w:rsidP="00D34F4E">
            <w:pPr>
              <w:widowControl w:val="0"/>
              <w:jc w:val="center"/>
              <w:rPr>
                <w:bCs/>
                <w:sz w:val="20"/>
                <w:szCs w:val="20"/>
              </w:rPr>
            </w:pPr>
            <w:r w:rsidRPr="0050642D">
              <w:rPr>
                <w:color w:val="000000"/>
                <w:sz w:val="20"/>
                <w:szCs w:val="20"/>
              </w:rPr>
              <w:t>0,667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9BEE262" w14:textId="73F9B756" w:rsidR="00D34F4E" w:rsidRPr="0050642D" w:rsidRDefault="00D34F4E" w:rsidP="00D34F4E">
            <w:pPr>
              <w:widowControl w:val="0"/>
              <w:jc w:val="center"/>
              <w:rPr>
                <w:bCs/>
                <w:sz w:val="20"/>
                <w:szCs w:val="20"/>
              </w:rPr>
            </w:pPr>
            <w:r w:rsidRPr="0050642D">
              <w:rPr>
                <w:color w:val="000000"/>
                <w:sz w:val="20"/>
                <w:szCs w:val="20"/>
              </w:rPr>
              <w:t>0,667</w:t>
            </w:r>
          </w:p>
        </w:tc>
      </w:tr>
      <w:tr w:rsidR="00C52DC5" w:rsidRPr="0050642D" w14:paraId="370095C8" w14:textId="77777777" w:rsidTr="00B8756D">
        <w:trPr>
          <w:trHeight w:val="415"/>
        </w:trPr>
        <w:tc>
          <w:tcPr>
            <w:tcW w:w="3828" w:type="dxa"/>
            <w:vMerge/>
            <w:tcBorders>
              <w:left w:val="single" w:sz="4" w:space="0" w:color="auto"/>
              <w:right w:val="single" w:sz="4" w:space="0" w:color="auto"/>
            </w:tcBorders>
            <w:vAlign w:val="center"/>
          </w:tcPr>
          <w:p w14:paraId="1F334066" w14:textId="77777777" w:rsidR="00C52DC5" w:rsidRPr="0050642D" w:rsidRDefault="00C52DC5" w:rsidP="00B8756D">
            <w:pPr>
              <w:jc w:val="center"/>
              <w:rPr>
                <w:sz w:val="20"/>
                <w:szCs w:val="20"/>
              </w:rPr>
            </w:pPr>
          </w:p>
        </w:tc>
        <w:tc>
          <w:tcPr>
            <w:tcW w:w="1275" w:type="dxa"/>
            <w:vMerge/>
            <w:tcBorders>
              <w:left w:val="single" w:sz="4" w:space="0" w:color="auto"/>
              <w:right w:val="single" w:sz="4" w:space="0" w:color="auto"/>
            </w:tcBorders>
            <w:vAlign w:val="center"/>
          </w:tcPr>
          <w:p w14:paraId="0C3A5E67" w14:textId="77777777" w:rsidR="00C52DC5" w:rsidRPr="0050642D" w:rsidRDefault="00C52DC5"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4444A0" w14:textId="77777777" w:rsidR="00C52DC5" w:rsidRPr="0050642D" w:rsidRDefault="00C52DC5" w:rsidP="00B8756D">
            <w:pPr>
              <w:widowControl w:val="0"/>
              <w:jc w:val="center"/>
              <w:rPr>
                <w:bCs/>
                <w:sz w:val="20"/>
                <w:szCs w:val="20"/>
              </w:rPr>
            </w:pPr>
            <w:r w:rsidRPr="0050642D">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09723B" w14:textId="77777777" w:rsidR="00C52DC5" w:rsidRPr="0050642D" w:rsidRDefault="00C52DC5" w:rsidP="00B8756D">
            <w:pPr>
              <w:widowControl w:val="0"/>
              <w:jc w:val="center"/>
              <w:rPr>
                <w:bCs/>
                <w:sz w:val="20"/>
                <w:szCs w:val="20"/>
              </w:rPr>
            </w:pPr>
            <w:r w:rsidRPr="0050642D">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97045E9" w14:textId="77777777" w:rsidR="00C52DC5" w:rsidRPr="0050642D" w:rsidRDefault="00C52DC5" w:rsidP="00B8756D">
            <w:pPr>
              <w:widowControl w:val="0"/>
              <w:jc w:val="center"/>
              <w:rPr>
                <w:bCs/>
                <w:sz w:val="20"/>
                <w:szCs w:val="20"/>
              </w:rPr>
            </w:pPr>
            <w:r w:rsidRPr="0050642D">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336B484" w14:textId="77777777" w:rsidR="00C52DC5" w:rsidRPr="0050642D" w:rsidRDefault="00C52DC5" w:rsidP="00B8756D">
            <w:pPr>
              <w:widowControl w:val="0"/>
              <w:jc w:val="center"/>
              <w:rPr>
                <w:bCs/>
                <w:sz w:val="20"/>
                <w:szCs w:val="20"/>
              </w:rPr>
            </w:pPr>
            <w:r w:rsidRPr="0050642D">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B8009F" w14:textId="77777777" w:rsidR="00C52DC5" w:rsidRPr="0050642D" w:rsidRDefault="00C52DC5" w:rsidP="00B8756D">
            <w:pPr>
              <w:widowControl w:val="0"/>
              <w:jc w:val="center"/>
              <w:rPr>
                <w:bCs/>
                <w:sz w:val="20"/>
                <w:szCs w:val="20"/>
              </w:rPr>
            </w:pPr>
            <w:r w:rsidRPr="0050642D">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1FCB757" w14:textId="77777777" w:rsidR="00C52DC5" w:rsidRPr="0050642D" w:rsidRDefault="00C52DC5" w:rsidP="00B8756D">
            <w:pPr>
              <w:widowControl w:val="0"/>
              <w:jc w:val="center"/>
              <w:rPr>
                <w:bCs/>
                <w:sz w:val="20"/>
                <w:szCs w:val="20"/>
              </w:rPr>
            </w:pPr>
            <w:r w:rsidRPr="0050642D">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7126DE1" w14:textId="77777777" w:rsidR="00C52DC5" w:rsidRPr="0050642D" w:rsidRDefault="00C52DC5" w:rsidP="00B8756D">
            <w:pPr>
              <w:widowControl w:val="0"/>
              <w:jc w:val="center"/>
              <w:rPr>
                <w:bCs/>
                <w:sz w:val="20"/>
                <w:szCs w:val="20"/>
              </w:rPr>
            </w:pPr>
            <w:r w:rsidRPr="0050642D">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90E3272" w14:textId="77777777" w:rsidR="00C52DC5" w:rsidRPr="0050642D" w:rsidRDefault="00C52DC5"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B213DC" w14:textId="77777777" w:rsidR="00C52DC5" w:rsidRPr="0050642D" w:rsidRDefault="00C52DC5"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AB0AD9A" w14:textId="77777777" w:rsidR="00C52DC5" w:rsidRPr="0050642D" w:rsidRDefault="00C52DC5" w:rsidP="00B8756D">
            <w:pPr>
              <w:widowControl w:val="0"/>
              <w:jc w:val="center"/>
              <w:rPr>
                <w:bCs/>
                <w:sz w:val="20"/>
                <w:szCs w:val="20"/>
              </w:rPr>
            </w:pPr>
          </w:p>
        </w:tc>
      </w:tr>
      <w:tr w:rsidR="00D34F4E" w:rsidRPr="0050642D" w14:paraId="627A1ABE" w14:textId="77777777" w:rsidTr="00B8756D">
        <w:trPr>
          <w:trHeight w:val="415"/>
        </w:trPr>
        <w:tc>
          <w:tcPr>
            <w:tcW w:w="3828" w:type="dxa"/>
            <w:vMerge/>
            <w:tcBorders>
              <w:left w:val="single" w:sz="4" w:space="0" w:color="auto"/>
              <w:right w:val="single" w:sz="4" w:space="0" w:color="auto"/>
            </w:tcBorders>
            <w:vAlign w:val="center"/>
          </w:tcPr>
          <w:p w14:paraId="2C7EF346" w14:textId="77777777" w:rsidR="00D34F4E" w:rsidRPr="0050642D" w:rsidRDefault="00D34F4E" w:rsidP="00D34F4E">
            <w:pPr>
              <w:jc w:val="center"/>
              <w:rPr>
                <w:sz w:val="20"/>
                <w:szCs w:val="20"/>
              </w:rPr>
            </w:pPr>
          </w:p>
        </w:tc>
        <w:tc>
          <w:tcPr>
            <w:tcW w:w="1275" w:type="dxa"/>
            <w:vMerge/>
            <w:tcBorders>
              <w:left w:val="single" w:sz="4" w:space="0" w:color="auto"/>
              <w:right w:val="single" w:sz="4" w:space="0" w:color="auto"/>
            </w:tcBorders>
            <w:vAlign w:val="center"/>
          </w:tcPr>
          <w:p w14:paraId="1D478133" w14:textId="77777777" w:rsidR="00D34F4E" w:rsidRPr="0050642D" w:rsidRDefault="00D34F4E" w:rsidP="00D34F4E">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3440EA" w14:textId="7BDAB5D8" w:rsidR="00D34F4E" w:rsidRPr="0050642D" w:rsidRDefault="00D34F4E" w:rsidP="00D34F4E">
            <w:pPr>
              <w:widowControl w:val="0"/>
              <w:jc w:val="center"/>
              <w:rPr>
                <w:bCs/>
                <w:sz w:val="20"/>
                <w:szCs w:val="20"/>
              </w:rPr>
            </w:pPr>
            <w:r w:rsidRPr="0050642D">
              <w:rPr>
                <w:color w:val="000000"/>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AB4478" w14:textId="107F1064" w:rsidR="00D34F4E" w:rsidRPr="0050642D" w:rsidRDefault="00D34F4E" w:rsidP="00D34F4E">
            <w:pPr>
              <w:widowControl w:val="0"/>
              <w:jc w:val="center"/>
              <w:rPr>
                <w:bCs/>
                <w:sz w:val="20"/>
                <w:szCs w:val="20"/>
              </w:rPr>
            </w:pPr>
            <w:r w:rsidRPr="0050642D">
              <w:rPr>
                <w:color w:val="000000"/>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6EAC47" w14:textId="75A4759C" w:rsidR="00D34F4E" w:rsidRPr="0050642D" w:rsidRDefault="00D34F4E" w:rsidP="00D34F4E">
            <w:pPr>
              <w:widowControl w:val="0"/>
              <w:jc w:val="center"/>
              <w:rPr>
                <w:bCs/>
                <w:sz w:val="20"/>
                <w:szCs w:val="20"/>
              </w:rPr>
            </w:pPr>
            <w:r w:rsidRPr="0050642D">
              <w:rPr>
                <w:color w:val="000000"/>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D3DCDC" w14:textId="4140E519" w:rsidR="00D34F4E" w:rsidRPr="0050642D" w:rsidRDefault="00D34F4E" w:rsidP="00D34F4E">
            <w:pPr>
              <w:widowControl w:val="0"/>
              <w:jc w:val="center"/>
              <w:rPr>
                <w:bCs/>
                <w:sz w:val="20"/>
                <w:szCs w:val="20"/>
              </w:rPr>
            </w:pPr>
            <w:r w:rsidRPr="0050642D">
              <w:rPr>
                <w:color w:val="000000"/>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CCBF2F" w14:textId="71A1BAA2" w:rsidR="00D34F4E" w:rsidRPr="0050642D" w:rsidRDefault="00D34F4E" w:rsidP="00D34F4E">
            <w:pPr>
              <w:widowControl w:val="0"/>
              <w:jc w:val="center"/>
              <w:rPr>
                <w:bCs/>
                <w:sz w:val="20"/>
                <w:szCs w:val="20"/>
              </w:rPr>
            </w:pPr>
            <w:r w:rsidRPr="0050642D">
              <w:rPr>
                <w:color w:val="000000"/>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2CF510D" w14:textId="6481CEC9" w:rsidR="00D34F4E" w:rsidRPr="0050642D" w:rsidRDefault="00D34F4E" w:rsidP="00D34F4E">
            <w:pPr>
              <w:widowControl w:val="0"/>
              <w:jc w:val="center"/>
              <w:rPr>
                <w:bCs/>
                <w:sz w:val="20"/>
                <w:szCs w:val="20"/>
              </w:rPr>
            </w:pPr>
            <w:r w:rsidRPr="0050642D">
              <w:rPr>
                <w:color w:val="000000"/>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6655DFA" w14:textId="62E6F1A0" w:rsidR="00D34F4E" w:rsidRPr="0050642D" w:rsidRDefault="00D34F4E" w:rsidP="00D34F4E">
            <w:pPr>
              <w:widowControl w:val="0"/>
              <w:jc w:val="center"/>
              <w:rPr>
                <w:bCs/>
                <w:sz w:val="20"/>
                <w:szCs w:val="20"/>
              </w:rPr>
            </w:pPr>
            <w:r w:rsidRPr="0050642D">
              <w:rPr>
                <w:color w:val="000000"/>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D31C22" w14:textId="77777777" w:rsidR="00D34F4E" w:rsidRPr="0050642D" w:rsidRDefault="00D34F4E" w:rsidP="00D34F4E">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EB15CC" w14:textId="77777777" w:rsidR="00D34F4E" w:rsidRPr="0050642D" w:rsidRDefault="00D34F4E" w:rsidP="00D34F4E">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FB01DF5" w14:textId="77777777" w:rsidR="00D34F4E" w:rsidRPr="0050642D" w:rsidRDefault="00D34F4E" w:rsidP="00D34F4E">
            <w:pPr>
              <w:widowControl w:val="0"/>
              <w:jc w:val="center"/>
              <w:rPr>
                <w:bCs/>
                <w:sz w:val="20"/>
                <w:szCs w:val="20"/>
              </w:rPr>
            </w:pPr>
          </w:p>
        </w:tc>
      </w:tr>
    </w:tbl>
    <w:p w14:paraId="55260F8D" w14:textId="77777777" w:rsidR="001C433F" w:rsidRPr="0050642D" w:rsidRDefault="001C433F" w:rsidP="001C433F">
      <w:pPr>
        <w:widowControl w:val="0"/>
        <w:tabs>
          <w:tab w:val="left" w:pos="993"/>
        </w:tabs>
        <w:jc w:val="both"/>
      </w:pPr>
    </w:p>
    <w:p w14:paraId="57288076" w14:textId="40C84FA3" w:rsidR="00C01AC1" w:rsidRPr="0050642D" w:rsidRDefault="00C01AC1" w:rsidP="00586ADD">
      <w:pPr>
        <w:widowControl w:val="0"/>
        <w:suppressAutoHyphens/>
        <w:autoSpaceDE w:val="0"/>
        <w:autoSpaceDN w:val="0"/>
        <w:spacing w:after="120"/>
        <w:jc w:val="both"/>
        <w:textAlignment w:val="baseline"/>
        <w:rPr>
          <w:rFonts w:eastAsia="Andale Sans UI" w:cs="Tahoma"/>
          <w:color w:val="000000"/>
          <w:kern w:val="3"/>
          <w:sz w:val="22"/>
          <w:lang w:eastAsia="ja-JP" w:bidi="fa-IR"/>
        </w:rPr>
      </w:pPr>
    </w:p>
    <w:p w14:paraId="5FA40092" w14:textId="77777777" w:rsidR="00C01AC1" w:rsidRPr="0050642D" w:rsidRDefault="00C01AC1" w:rsidP="00586ADD">
      <w:pPr>
        <w:widowControl w:val="0"/>
        <w:suppressAutoHyphens/>
        <w:autoSpaceDE w:val="0"/>
        <w:autoSpaceDN w:val="0"/>
        <w:spacing w:after="120"/>
        <w:jc w:val="both"/>
        <w:textAlignment w:val="baseline"/>
        <w:rPr>
          <w:rFonts w:eastAsia="Andale Sans UI" w:cs="Tahoma"/>
          <w:color w:val="000000"/>
          <w:kern w:val="3"/>
          <w:sz w:val="22"/>
          <w:lang w:eastAsia="ja-JP" w:bidi="fa-IR"/>
        </w:rPr>
        <w:sectPr w:rsidR="00C01AC1" w:rsidRPr="0050642D" w:rsidSect="005F67D9">
          <w:pgSz w:w="16838" w:h="11906" w:orient="landscape"/>
          <w:pgMar w:top="709" w:right="851" w:bottom="993" w:left="1134" w:header="426" w:footer="709" w:gutter="567"/>
          <w:cols w:space="708"/>
          <w:docGrid w:linePitch="360"/>
        </w:sectPr>
      </w:pPr>
    </w:p>
    <w:p w14:paraId="7ECD3731" w14:textId="77777777" w:rsidR="000150A4" w:rsidRPr="0050642D" w:rsidRDefault="000150A4" w:rsidP="00DA0070">
      <w:pPr>
        <w:keepNext/>
        <w:widowControl w:val="0"/>
        <w:ind w:left="6381"/>
        <w:jc w:val="right"/>
        <w:outlineLvl w:val="0"/>
        <w:rPr>
          <w:rFonts w:eastAsia="Times New Roman CYR"/>
          <w:kern w:val="28"/>
          <w:sz w:val="22"/>
          <w:szCs w:val="22"/>
        </w:rPr>
      </w:pPr>
      <w:bookmarkStart w:id="221" w:name="_Ref432155758"/>
      <w:bookmarkStart w:id="222" w:name="_Ref432156044"/>
      <w:bookmarkStart w:id="223" w:name="_Ref432156513"/>
      <w:bookmarkStart w:id="224" w:name="_Toc432162735"/>
      <w:bookmarkStart w:id="225" w:name="_Toc452665347"/>
      <w:r w:rsidRPr="0050642D">
        <w:rPr>
          <w:rFonts w:eastAsia="Times New Roman CYR"/>
          <w:kern w:val="28"/>
          <w:sz w:val="22"/>
          <w:szCs w:val="22"/>
        </w:rPr>
        <w:lastRenderedPageBreak/>
        <w:t>Приложение № 5</w:t>
      </w:r>
      <w:bookmarkEnd w:id="221"/>
      <w:bookmarkEnd w:id="222"/>
      <w:bookmarkEnd w:id="223"/>
      <w:bookmarkEnd w:id="224"/>
      <w:bookmarkEnd w:id="225"/>
    </w:p>
    <w:p w14:paraId="21CB3F86" w14:textId="77777777" w:rsidR="000150A4" w:rsidRPr="0050642D" w:rsidRDefault="000150A4" w:rsidP="00DA0070">
      <w:pPr>
        <w:widowControl w:val="0"/>
        <w:suppressAutoHyphens/>
        <w:autoSpaceDE w:val="0"/>
        <w:autoSpaceDN w:val="0"/>
        <w:ind w:left="6381"/>
        <w:jc w:val="right"/>
        <w:textAlignment w:val="baseline"/>
        <w:rPr>
          <w:color w:val="000000"/>
          <w:kern w:val="3"/>
          <w:sz w:val="22"/>
          <w:szCs w:val="22"/>
        </w:rPr>
      </w:pPr>
      <w:r w:rsidRPr="0050642D">
        <w:rPr>
          <w:color w:val="000000"/>
          <w:kern w:val="3"/>
          <w:sz w:val="22"/>
          <w:szCs w:val="22"/>
        </w:rPr>
        <w:t>к Конкурсной документации</w:t>
      </w:r>
    </w:p>
    <w:p w14:paraId="0D50C0BD" w14:textId="77777777" w:rsidR="000150A4" w:rsidRPr="0050642D" w:rsidRDefault="000150A4" w:rsidP="00CF3DC4">
      <w:pPr>
        <w:widowControl w:val="0"/>
        <w:suppressAutoHyphens/>
        <w:autoSpaceDE w:val="0"/>
        <w:autoSpaceDN w:val="0"/>
        <w:spacing w:before="120" w:after="120"/>
        <w:ind w:left="720"/>
        <w:jc w:val="both"/>
        <w:textAlignment w:val="baseline"/>
        <w:rPr>
          <w:b/>
          <w:color w:val="000000"/>
          <w:kern w:val="3"/>
          <w:sz w:val="22"/>
          <w:szCs w:val="22"/>
        </w:rPr>
      </w:pPr>
    </w:p>
    <w:tbl>
      <w:tblPr>
        <w:tblpPr w:leftFromText="180" w:rightFromText="180" w:vertAnchor="text" w:horzAnchor="margin" w:tblpXSpec="right" w:tblpY="654"/>
        <w:tblW w:w="9591" w:type="dxa"/>
        <w:tblLayout w:type="fixed"/>
        <w:tblCellMar>
          <w:left w:w="10" w:type="dxa"/>
          <w:right w:w="10" w:type="dxa"/>
        </w:tblCellMar>
        <w:tblLook w:val="0000" w:firstRow="0" w:lastRow="0" w:firstColumn="0" w:lastColumn="0" w:noHBand="0" w:noVBand="0"/>
      </w:tblPr>
      <w:tblGrid>
        <w:gridCol w:w="564"/>
        <w:gridCol w:w="5670"/>
        <w:gridCol w:w="3357"/>
      </w:tblGrid>
      <w:tr w:rsidR="000150A4" w:rsidRPr="0050642D" w14:paraId="4D3D77FB"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vAlign w:val="center"/>
          </w:tcPr>
          <w:p w14:paraId="6DFEC9F4" w14:textId="77777777" w:rsidR="000150A4" w:rsidRPr="0050642D" w:rsidRDefault="000150A4" w:rsidP="00B7041A">
            <w:pPr>
              <w:keepNext/>
              <w:widowControl w:val="0"/>
              <w:suppressAutoHyphens/>
              <w:autoSpaceDE w:val="0"/>
              <w:autoSpaceDN w:val="0"/>
              <w:jc w:val="center"/>
              <w:textAlignment w:val="baseline"/>
              <w:rPr>
                <w:color w:val="000000"/>
                <w:sz w:val="22"/>
                <w:szCs w:val="22"/>
              </w:rPr>
            </w:pPr>
            <w:r w:rsidRPr="0050642D">
              <w:rPr>
                <w:color w:val="000000"/>
                <w:sz w:val="22"/>
                <w:szCs w:val="22"/>
                <w:lang w:val="en-US"/>
              </w:rPr>
              <w:t xml:space="preserve">№ </w:t>
            </w:r>
            <w:r w:rsidRPr="0050642D">
              <w:rPr>
                <w:rFonts w:eastAsia="Times New Roman CYR"/>
                <w:color w:val="000000"/>
                <w:kern w:val="3"/>
                <w:sz w:val="22"/>
                <w:szCs w:val="22"/>
              </w:rPr>
              <w:t>п/п</w:t>
            </w:r>
          </w:p>
        </w:tc>
        <w:tc>
          <w:tcPr>
            <w:tcW w:w="5670"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vAlign w:val="center"/>
          </w:tcPr>
          <w:p w14:paraId="629697CA" w14:textId="77777777" w:rsidR="000150A4" w:rsidRPr="0050642D" w:rsidRDefault="000150A4" w:rsidP="00B7041A">
            <w:pPr>
              <w:keepNext/>
              <w:widowControl w:val="0"/>
              <w:suppressAutoHyphens/>
              <w:autoSpaceDE w:val="0"/>
              <w:autoSpaceDN w:val="0"/>
              <w:jc w:val="center"/>
              <w:textAlignment w:val="baseline"/>
              <w:rPr>
                <w:rFonts w:eastAsia="Times New Roman CYR"/>
                <w:color w:val="000000"/>
                <w:kern w:val="3"/>
                <w:sz w:val="22"/>
                <w:szCs w:val="22"/>
              </w:rPr>
            </w:pPr>
            <w:r w:rsidRPr="0050642D">
              <w:rPr>
                <w:rFonts w:eastAsia="Times New Roman CYR"/>
                <w:color w:val="000000"/>
                <w:kern w:val="3"/>
                <w:sz w:val="22"/>
                <w:szCs w:val="22"/>
              </w:rPr>
              <w:t>Наименование</w:t>
            </w:r>
          </w:p>
        </w:tc>
        <w:tc>
          <w:tcPr>
            <w:tcW w:w="3357"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vAlign w:val="center"/>
          </w:tcPr>
          <w:p w14:paraId="464A0DDA" w14:textId="77777777" w:rsidR="000F1D45" w:rsidRPr="0050642D" w:rsidRDefault="000150A4" w:rsidP="00B7041A">
            <w:pPr>
              <w:keepNext/>
              <w:widowControl w:val="0"/>
              <w:suppressAutoHyphens/>
              <w:autoSpaceDE w:val="0"/>
              <w:autoSpaceDN w:val="0"/>
              <w:jc w:val="center"/>
              <w:textAlignment w:val="baseline"/>
              <w:rPr>
                <w:rFonts w:eastAsia="Times New Roman CYR"/>
                <w:color w:val="000000"/>
                <w:kern w:val="3"/>
                <w:sz w:val="22"/>
                <w:szCs w:val="22"/>
              </w:rPr>
            </w:pPr>
            <w:r w:rsidRPr="0050642D">
              <w:rPr>
                <w:rFonts w:eastAsia="Times New Roman CYR"/>
                <w:color w:val="000000"/>
                <w:kern w:val="3"/>
                <w:sz w:val="22"/>
                <w:szCs w:val="22"/>
              </w:rPr>
              <w:t xml:space="preserve">Данные </w:t>
            </w:r>
          </w:p>
          <w:p w14:paraId="22024C7F" w14:textId="77777777" w:rsidR="000150A4" w:rsidRPr="0050642D" w:rsidRDefault="000150A4" w:rsidP="00B7041A">
            <w:pPr>
              <w:keepNext/>
              <w:widowControl w:val="0"/>
              <w:suppressAutoHyphens/>
              <w:autoSpaceDE w:val="0"/>
              <w:autoSpaceDN w:val="0"/>
              <w:jc w:val="center"/>
              <w:textAlignment w:val="baseline"/>
              <w:rPr>
                <w:rFonts w:eastAsia="Times New Roman CYR"/>
                <w:color w:val="000000"/>
                <w:kern w:val="3"/>
                <w:sz w:val="22"/>
                <w:szCs w:val="22"/>
              </w:rPr>
            </w:pPr>
            <w:r w:rsidRPr="0050642D">
              <w:rPr>
                <w:rFonts w:eastAsia="Times New Roman CYR"/>
                <w:color w:val="000000"/>
                <w:kern w:val="3"/>
                <w:sz w:val="22"/>
                <w:szCs w:val="22"/>
              </w:rPr>
              <w:t>Участника</w:t>
            </w:r>
            <w:r w:rsidR="00103699" w:rsidRPr="0050642D">
              <w:rPr>
                <w:rFonts w:eastAsia="Times New Roman CYR"/>
                <w:color w:val="000000"/>
                <w:kern w:val="3"/>
                <w:sz w:val="22"/>
                <w:szCs w:val="22"/>
              </w:rPr>
              <w:t xml:space="preserve"> </w:t>
            </w:r>
            <w:r w:rsidRPr="0050642D">
              <w:rPr>
                <w:rFonts w:eastAsia="Times New Roman CYR"/>
                <w:color w:val="000000"/>
                <w:kern w:val="3"/>
                <w:sz w:val="22"/>
                <w:szCs w:val="22"/>
              </w:rPr>
              <w:t>конкурса</w:t>
            </w:r>
          </w:p>
        </w:tc>
      </w:tr>
      <w:tr w:rsidR="000150A4" w:rsidRPr="0050642D" w14:paraId="07347049"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A30BBD7" w14:textId="2A211FD3" w:rsidR="000150A4" w:rsidRPr="0050642D" w:rsidRDefault="000150A4" w:rsidP="00B7041A">
            <w:pPr>
              <w:keepNext/>
              <w:widowControl w:val="0"/>
              <w:suppressAutoHyphens/>
              <w:autoSpaceDE w:val="0"/>
              <w:autoSpaceDN w:val="0"/>
              <w:jc w:val="center"/>
              <w:textAlignment w:val="baseline"/>
              <w:rPr>
                <w:color w:val="000000"/>
                <w:sz w:val="22"/>
                <w:szCs w:val="22"/>
                <w:lang w:val="en-US"/>
              </w:rPr>
            </w:pPr>
            <w:r w:rsidRPr="0050642D">
              <w:rPr>
                <w:color w:val="000000"/>
                <w:sz w:val="22"/>
                <w:szCs w:val="22"/>
                <w:lang w:val="en-US"/>
              </w:rPr>
              <w:t>1</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AA2F0E9" w14:textId="77777777" w:rsidR="000150A4" w:rsidRPr="0050642D"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Организационно-правовая форма</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800F142" w14:textId="77777777" w:rsidR="000150A4" w:rsidRPr="0050642D"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r w:rsidR="000150A4" w:rsidRPr="0050642D" w14:paraId="58E435D4"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1C444F0" w14:textId="6C4A24EA" w:rsidR="000150A4" w:rsidRPr="0050642D" w:rsidRDefault="000150A4" w:rsidP="00B7041A">
            <w:pPr>
              <w:keepNext/>
              <w:widowControl w:val="0"/>
              <w:suppressAutoHyphens/>
              <w:autoSpaceDE w:val="0"/>
              <w:autoSpaceDN w:val="0"/>
              <w:jc w:val="center"/>
              <w:textAlignment w:val="baseline"/>
              <w:rPr>
                <w:color w:val="000000"/>
                <w:sz w:val="22"/>
                <w:szCs w:val="22"/>
                <w:lang w:val="en-US"/>
              </w:rPr>
            </w:pPr>
            <w:r w:rsidRPr="0050642D">
              <w:rPr>
                <w:color w:val="000000"/>
                <w:sz w:val="22"/>
                <w:szCs w:val="22"/>
                <w:lang w:val="en-US"/>
              </w:rPr>
              <w:t>2</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195694D" w14:textId="77777777" w:rsidR="000150A4" w:rsidRPr="0050642D"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Фирменное наименование</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BF59F11" w14:textId="77777777" w:rsidR="000150A4" w:rsidRPr="0050642D"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r w:rsidR="000150A4" w:rsidRPr="0050642D" w14:paraId="6F0A430F"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5F1DA03" w14:textId="4F2DBE55" w:rsidR="000150A4" w:rsidRPr="0050642D" w:rsidRDefault="000150A4" w:rsidP="00B7041A">
            <w:pPr>
              <w:keepNext/>
              <w:widowControl w:val="0"/>
              <w:suppressAutoHyphens/>
              <w:autoSpaceDE w:val="0"/>
              <w:autoSpaceDN w:val="0"/>
              <w:jc w:val="center"/>
              <w:textAlignment w:val="baseline"/>
              <w:rPr>
                <w:color w:val="000000"/>
                <w:sz w:val="22"/>
                <w:szCs w:val="22"/>
                <w:lang w:val="en-US"/>
              </w:rPr>
            </w:pPr>
            <w:r w:rsidRPr="0050642D">
              <w:rPr>
                <w:color w:val="000000"/>
                <w:sz w:val="22"/>
                <w:szCs w:val="22"/>
                <w:lang w:val="en-US"/>
              </w:rPr>
              <w:t>3</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A457051" w14:textId="77777777" w:rsidR="000150A4" w:rsidRPr="0050642D"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Адрес фактического местоположения</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4F2BB5B" w14:textId="77777777" w:rsidR="000150A4" w:rsidRPr="0050642D"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r w:rsidR="000150A4" w:rsidRPr="0050642D" w14:paraId="4ADEB934"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7BB8EB5" w14:textId="2008DA60" w:rsidR="000150A4" w:rsidRPr="0050642D" w:rsidRDefault="000150A4" w:rsidP="00B7041A">
            <w:pPr>
              <w:keepNext/>
              <w:widowControl w:val="0"/>
              <w:suppressAutoHyphens/>
              <w:autoSpaceDE w:val="0"/>
              <w:autoSpaceDN w:val="0"/>
              <w:jc w:val="center"/>
              <w:textAlignment w:val="baseline"/>
              <w:rPr>
                <w:color w:val="000000"/>
                <w:sz w:val="22"/>
                <w:szCs w:val="22"/>
                <w:lang w:val="en-US"/>
              </w:rPr>
            </w:pPr>
            <w:r w:rsidRPr="0050642D">
              <w:rPr>
                <w:color w:val="000000"/>
                <w:sz w:val="22"/>
                <w:szCs w:val="22"/>
                <w:lang w:val="en-US"/>
              </w:rPr>
              <w:t>4</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15EA41F" w14:textId="77777777" w:rsidR="000150A4" w:rsidRPr="0050642D"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Почтовый адрес</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6CB2887" w14:textId="77777777" w:rsidR="000150A4" w:rsidRPr="0050642D"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r w:rsidR="000150A4" w:rsidRPr="0050642D" w14:paraId="57EF52AF"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D73EAE3" w14:textId="7B5F19DE" w:rsidR="000150A4" w:rsidRPr="0050642D" w:rsidRDefault="000150A4" w:rsidP="00B7041A">
            <w:pPr>
              <w:keepNext/>
              <w:widowControl w:val="0"/>
              <w:suppressAutoHyphens/>
              <w:autoSpaceDE w:val="0"/>
              <w:autoSpaceDN w:val="0"/>
              <w:jc w:val="center"/>
              <w:textAlignment w:val="baseline"/>
              <w:rPr>
                <w:color w:val="000000"/>
                <w:sz w:val="22"/>
                <w:szCs w:val="22"/>
                <w:lang w:val="en-US"/>
              </w:rPr>
            </w:pPr>
            <w:r w:rsidRPr="0050642D">
              <w:rPr>
                <w:color w:val="000000"/>
                <w:sz w:val="22"/>
                <w:szCs w:val="22"/>
                <w:lang w:val="en-US"/>
              </w:rPr>
              <w:t>5</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306EEFD" w14:textId="77777777" w:rsidR="000150A4" w:rsidRPr="0050642D"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Номер контактного телефона</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C0B48A8" w14:textId="77777777" w:rsidR="000150A4" w:rsidRPr="0050642D"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r w:rsidR="000150A4" w:rsidRPr="0050642D" w14:paraId="28DF7819"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343F4F2" w14:textId="372D08DD" w:rsidR="000150A4" w:rsidRPr="0050642D" w:rsidRDefault="000150A4" w:rsidP="00B7041A">
            <w:pPr>
              <w:keepNext/>
              <w:widowControl w:val="0"/>
              <w:suppressAutoHyphens/>
              <w:autoSpaceDE w:val="0"/>
              <w:autoSpaceDN w:val="0"/>
              <w:jc w:val="center"/>
              <w:textAlignment w:val="baseline"/>
              <w:rPr>
                <w:color w:val="000000"/>
                <w:sz w:val="22"/>
                <w:szCs w:val="22"/>
                <w:lang w:val="en-US"/>
              </w:rPr>
            </w:pPr>
            <w:r w:rsidRPr="0050642D">
              <w:rPr>
                <w:color w:val="000000"/>
                <w:sz w:val="22"/>
                <w:szCs w:val="22"/>
                <w:lang w:val="en-US"/>
              </w:rPr>
              <w:t>6</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1189493" w14:textId="77777777" w:rsidR="000150A4" w:rsidRPr="0050642D"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Банковские реквизиты:</w:t>
            </w:r>
          </w:p>
          <w:p w14:paraId="170888C5" w14:textId="77777777" w:rsidR="000150A4" w:rsidRPr="0050642D"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наименование обслуживающего банка;</w:t>
            </w:r>
          </w:p>
          <w:p w14:paraId="1C59E21B" w14:textId="2433CC68" w:rsidR="000150A4" w:rsidRPr="0050642D" w:rsidRDefault="000150A4" w:rsidP="004974E6">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расчетный счет; корреспондентский счет;</w:t>
            </w:r>
            <w:r w:rsidR="004974E6" w:rsidRPr="0050642D">
              <w:rPr>
                <w:rFonts w:eastAsia="Times New Roman CYR"/>
                <w:color w:val="000000"/>
                <w:kern w:val="3"/>
                <w:sz w:val="22"/>
                <w:szCs w:val="22"/>
              </w:rPr>
              <w:t xml:space="preserve"> </w:t>
            </w:r>
            <w:r w:rsidRPr="0050642D">
              <w:rPr>
                <w:rFonts w:eastAsia="Times New Roman CYR"/>
                <w:color w:val="000000"/>
                <w:kern w:val="3"/>
                <w:sz w:val="22"/>
                <w:szCs w:val="22"/>
              </w:rPr>
              <w:t>БИК;</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F43D8C3" w14:textId="77777777" w:rsidR="000150A4" w:rsidRPr="0050642D" w:rsidRDefault="000150A4" w:rsidP="00B7041A">
            <w:pPr>
              <w:keepNext/>
              <w:widowControl w:val="0"/>
              <w:suppressAutoHyphens/>
              <w:autoSpaceDE w:val="0"/>
              <w:autoSpaceDN w:val="0"/>
              <w:jc w:val="both"/>
              <w:textAlignment w:val="baseline"/>
              <w:rPr>
                <w:rFonts w:eastAsia="Calibri"/>
                <w:color w:val="000000"/>
                <w:kern w:val="3"/>
                <w:sz w:val="22"/>
                <w:szCs w:val="22"/>
              </w:rPr>
            </w:pPr>
          </w:p>
        </w:tc>
      </w:tr>
      <w:tr w:rsidR="000150A4" w:rsidRPr="0050642D" w14:paraId="2B5A5DAC"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00F26F5" w14:textId="0171267B" w:rsidR="000150A4" w:rsidRPr="0050642D" w:rsidRDefault="000150A4" w:rsidP="00B7041A">
            <w:pPr>
              <w:keepNext/>
              <w:widowControl w:val="0"/>
              <w:suppressAutoHyphens/>
              <w:autoSpaceDE w:val="0"/>
              <w:autoSpaceDN w:val="0"/>
              <w:jc w:val="center"/>
              <w:textAlignment w:val="baseline"/>
              <w:rPr>
                <w:color w:val="000000"/>
                <w:sz w:val="22"/>
                <w:szCs w:val="22"/>
                <w:lang w:val="en-US"/>
              </w:rPr>
            </w:pPr>
            <w:r w:rsidRPr="0050642D">
              <w:rPr>
                <w:color w:val="000000"/>
                <w:sz w:val="22"/>
                <w:szCs w:val="22"/>
                <w:lang w:val="en-US"/>
              </w:rPr>
              <w:t>7</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056509C" w14:textId="77777777" w:rsidR="000150A4" w:rsidRPr="0050642D"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Регистрационные данные:</w:t>
            </w:r>
          </w:p>
          <w:p w14:paraId="0A5F2EB7" w14:textId="77777777" w:rsidR="000150A4" w:rsidRPr="0050642D"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дата и место регистрации; орган регистрации</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08FE53F" w14:textId="77777777" w:rsidR="000150A4" w:rsidRPr="0050642D" w:rsidRDefault="000150A4" w:rsidP="00B7041A">
            <w:pPr>
              <w:keepNext/>
              <w:widowControl w:val="0"/>
              <w:suppressAutoHyphens/>
              <w:autoSpaceDE w:val="0"/>
              <w:autoSpaceDN w:val="0"/>
              <w:jc w:val="both"/>
              <w:textAlignment w:val="baseline"/>
              <w:rPr>
                <w:rFonts w:eastAsia="Calibri"/>
                <w:color w:val="000000"/>
                <w:kern w:val="3"/>
                <w:sz w:val="22"/>
                <w:szCs w:val="22"/>
              </w:rPr>
            </w:pPr>
          </w:p>
        </w:tc>
      </w:tr>
      <w:tr w:rsidR="000150A4" w:rsidRPr="0050642D" w14:paraId="1B786D0D"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4C8581F" w14:textId="50204502" w:rsidR="000150A4" w:rsidRPr="0050642D" w:rsidRDefault="000150A4" w:rsidP="00B7041A">
            <w:pPr>
              <w:keepNext/>
              <w:widowControl w:val="0"/>
              <w:suppressAutoHyphens/>
              <w:autoSpaceDE w:val="0"/>
              <w:autoSpaceDN w:val="0"/>
              <w:jc w:val="center"/>
              <w:textAlignment w:val="baseline"/>
              <w:rPr>
                <w:color w:val="000000"/>
                <w:sz w:val="22"/>
                <w:szCs w:val="22"/>
                <w:lang w:val="en-US"/>
              </w:rPr>
            </w:pPr>
            <w:r w:rsidRPr="0050642D">
              <w:rPr>
                <w:color w:val="000000"/>
                <w:sz w:val="22"/>
                <w:szCs w:val="22"/>
                <w:lang w:val="en-US"/>
              </w:rPr>
              <w:t>8</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4E96408" w14:textId="77777777" w:rsidR="000150A4" w:rsidRPr="0050642D"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Размер уставного капитала</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8AF6312" w14:textId="77777777" w:rsidR="000150A4" w:rsidRPr="0050642D"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r w:rsidR="000150A4" w:rsidRPr="0050642D" w14:paraId="424BD6F3"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0963972" w14:textId="5BA20344" w:rsidR="000150A4" w:rsidRPr="0050642D" w:rsidRDefault="004974E6" w:rsidP="00B7041A">
            <w:pPr>
              <w:keepNext/>
              <w:widowControl w:val="0"/>
              <w:suppressAutoHyphens/>
              <w:autoSpaceDE w:val="0"/>
              <w:autoSpaceDN w:val="0"/>
              <w:jc w:val="center"/>
              <w:textAlignment w:val="baseline"/>
              <w:rPr>
                <w:color w:val="000000"/>
                <w:sz w:val="22"/>
                <w:szCs w:val="22"/>
              </w:rPr>
            </w:pPr>
            <w:r w:rsidRPr="0050642D">
              <w:rPr>
                <w:color w:val="000000"/>
                <w:sz w:val="22"/>
                <w:szCs w:val="22"/>
              </w:rPr>
              <w:t>9</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E26B8C8" w14:textId="77777777" w:rsidR="000150A4" w:rsidRPr="0050642D"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ИНН</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E8BBFDA" w14:textId="77777777" w:rsidR="000150A4" w:rsidRPr="0050642D"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r w:rsidR="000150A4" w:rsidRPr="0050642D" w14:paraId="410B6CCA"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282106D" w14:textId="29022EE6" w:rsidR="000150A4" w:rsidRPr="0050642D" w:rsidRDefault="000150A4" w:rsidP="004974E6">
            <w:pPr>
              <w:keepNext/>
              <w:widowControl w:val="0"/>
              <w:suppressAutoHyphens/>
              <w:autoSpaceDE w:val="0"/>
              <w:autoSpaceDN w:val="0"/>
              <w:jc w:val="center"/>
              <w:textAlignment w:val="baseline"/>
              <w:rPr>
                <w:color w:val="000000"/>
                <w:sz w:val="22"/>
                <w:szCs w:val="22"/>
              </w:rPr>
            </w:pPr>
            <w:r w:rsidRPr="0050642D">
              <w:rPr>
                <w:color w:val="000000"/>
                <w:sz w:val="22"/>
                <w:szCs w:val="22"/>
                <w:lang w:val="en-US"/>
              </w:rPr>
              <w:t>1</w:t>
            </w:r>
            <w:r w:rsidR="004974E6" w:rsidRPr="0050642D">
              <w:rPr>
                <w:color w:val="000000"/>
                <w:sz w:val="22"/>
                <w:szCs w:val="22"/>
              </w:rPr>
              <w:t>0</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2BD11E0" w14:textId="77777777" w:rsidR="000150A4" w:rsidRPr="0050642D"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КПП</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A635D9F" w14:textId="77777777" w:rsidR="000150A4" w:rsidRPr="0050642D"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r w:rsidR="000150A4" w:rsidRPr="0050642D" w14:paraId="77E0F147"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E594B8F" w14:textId="3007DD6E" w:rsidR="000150A4" w:rsidRPr="0050642D" w:rsidRDefault="000150A4" w:rsidP="004974E6">
            <w:pPr>
              <w:keepNext/>
              <w:widowControl w:val="0"/>
              <w:suppressAutoHyphens/>
              <w:autoSpaceDE w:val="0"/>
              <w:autoSpaceDN w:val="0"/>
              <w:jc w:val="center"/>
              <w:textAlignment w:val="baseline"/>
              <w:rPr>
                <w:color w:val="000000"/>
                <w:sz w:val="22"/>
                <w:szCs w:val="22"/>
              </w:rPr>
            </w:pPr>
            <w:r w:rsidRPr="0050642D">
              <w:rPr>
                <w:color w:val="000000"/>
                <w:sz w:val="22"/>
                <w:szCs w:val="22"/>
                <w:lang w:val="en-US"/>
              </w:rPr>
              <w:t>1</w:t>
            </w:r>
            <w:r w:rsidR="004974E6" w:rsidRPr="0050642D">
              <w:rPr>
                <w:color w:val="000000"/>
                <w:sz w:val="22"/>
                <w:szCs w:val="22"/>
              </w:rPr>
              <w:t>1</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2B4A668" w14:textId="77777777" w:rsidR="000150A4" w:rsidRPr="0050642D"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ОГРН</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760CE8F" w14:textId="77777777" w:rsidR="000150A4" w:rsidRPr="0050642D"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r w:rsidR="000150A4" w:rsidRPr="0050642D" w14:paraId="3F262D94"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B952CE1" w14:textId="415CE261" w:rsidR="000150A4" w:rsidRPr="0050642D" w:rsidRDefault="000150A4" w:rsidP="004974E6">
            <w:pPr>
              <w:keepNext/>
              <w:widowControl w:val="0"/>
              <w:suppressAutoHyphens/>
              <w:autoSpaceDE w:val="0"/>
              <w:autoSpaceDN w:val="0"/>
              <w:jc w:val="center"/>
              <w:textAlignment w:val="baseline"/>
              <w:rPr>
                <w:color w:val="000000"/>
                <w:sz w:val="22"/>
                <w:szCs w:val="22"/>
              </w:rPr>
            </w:pPr>
            <w:r w:rsidRPr="0050642D">
              <w:rPr>
                <w:color w:val="000000"/>
                <w:sz w:val="22"/>
                <w:szCs w:val="22"/>
                <w:lang w:val="en-US"/>
              </w:rPr>
              <w:t>1</w:t>
            </w:r>
            <w:r w:rsidR="004974E6" w:rsidRPr="0050642D">
              <w:rPr>
                <w:color w:val="000000"/>
                <w:sz w:val="22"/>
                <w:szCs w:val="22"/>
              </w:rPr>
              <w:t>2</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4E75F6B" w14:textId="77777777" w:rsidR="000150A4" w:rsidRPr="0050642D"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ОКПО</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B44881A" w14:textId="77777777" w:rsidR="000150A4" w:rsidRPr="0050642D"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r w:rsidR="000150A4" w:rsidRPr="0050642D" w14:paraId="595BCC77" w14:textId="77777777" w:rsidTr="00DB028D">
        <w:trPr>
          <w:trHeight w:val="136"/>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6AF6267" w14:textId="37CC9ACB" w:rsidR="000150A4" w:rsidRPr="0050642D" w:rsidRDefault="000150A4" w:rsidP="004974E6">
            <w:pPr>
              <w:keepNext/>
              <w:widowControl w:val="0"/>
              <w:suppressAutoHyphens/>
              <w:autoSpaceDE w:val="0"/>
              <w:autoSpaceDN w:val="0"/>
              <w:jc w:val="center"/>
              <w:textAlignment w:val="baseline"/>
              <w:rPr>
                <w:color w:val="000000"/>
                <w:sz w:val="22"/>
                <w:szCs w:val="22"/>
              </w:rPr>
            </w:pPr>
            <w:r w:rsidRPr="0050642D">
              <w:rPr>
                <w:color w:val="000000"/>
                <w:sz w:val="22"/>
                <w:szCs w:val="22"/>
                <w:lang w:val="en-US"/>
              </w:rPr>
              <w:t>1</w:t>
            </w:r>
            <w:r w:rsidR="004974E6" w:rsidRPr="0050642D">
              <w:rPr>
                <w:color w:val="000000"/>
                <w:sz w:val="22"/>
                <w:szCs w:val="22"/>
              </w:rPr>
              <w:t>3</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15EE8E1" w14:textId="77777777" w:rsidR="000150A4" w:rsidRPr="0050642D" w:rsidRDefault="000150A4" w:rsidP="00B7041A">
            <w:pPr>
              <w:keepNext/>
              <w:widowControl w:val="0"/>
              <w:suppressAutoHyphens/>
              <w:autoSpaceDE w:val="0"/>
              <w:autoSpaceDN w:val="0"/>
              <w:jc w:val="both"/>
              <w:textAlignment w:val="baseline"/>
              <w:rPr>
                <w:color w:val="000000"/>
                <w:sz w:val="22"/>
                <w:szCs w:val="22"/>
              </w:rPr>
            </w:pPr>
            <w:r w:rsidRPr="0050642D">
              <w:rPr>
                <w:rFonts w:eastAsia="Times New Roman CYR"/>
                <w:color w:val="000000"/>
                <w:kern w:val="3"/>
                <w:sz w:val="22"/>
                <w:szCs w:val="22"/>
              </w:rPr>
              <w:t>Требует ли сделка одобрения в соответствии с законодательством Российской Федерации (</w:t>
            </w:r>
            <w:r w:rsidRPr="0050642D">
              <w:rPr>
                <w:rFonts w:eastAsia="Times New Roman CYR"/>
                <w:i/>
                <w:color w:val="000000"/>
                <w:kern w:val="3"/>
                <w:sz w:val="22"/>
                <w:szCs w:val="22"/>
              </w:rPr>
              <w:t>да, нет)?</w:t>
            </w:r>
          </w:p>
          <w:p w14:paraId="3118C2F3" w14:textId="77777777" w:rsidR="000150A4" w:rsidRPr="0050642D"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В случае если сделка требует одобрения, указать:</w:t>
            </w:r>
          </w:p>
          <w:p w14:paraId="1DFBBB7F" w14:textId="77777777" w:rsidR="000150A4" w:rsidRPr="0050642D"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 xml:space="preserve">- орган управления Участника конкурса и (или) лиц, управомоченных на одобрение сделки, </w:t>
            </w:r>
          </w:p>
          <w:p w14:paraId="5D54C699" w14:textId="77777777" w:rsidR="000150A4" w:rsidRPr="0050642D"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 порядок одобрения соответствующей сделки,</w:t>
            </w:r>
          </w:p>
          <w:p w14:paraId="1853BA68" w14:textId="77777777" w:rsidR="000150A4" w:rsidRPr="0050642D"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 получено ли предварительное одобрение сделки, если применимо</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F22E944" w14:textId="77777777" w:rsidR="000150A4" w:rsidRPr="0050642D" w:rsidRDefault="000150A4" w:rsidP="00B7041A">
            <w:pPr>
              <w:keepNext/>
              <w:widowControl w:val="0"/>
              <w:suppressAutoHyphens/>
              <w:autoSpaceDE w:val="0"/>
              <w:autoSpaceDN w:val="0"/>
              <w:jc w:val="both"/>
              <w:textAlignment w:val="baseline"/>
              <w:rPr>
                <w:rFonts w:eastAsia="Calibri"/>
                <w:color w:val="000000"/>
                <w:kern w:val="3"/>
                <w:sz w:val="22"/>
                <w:szCs w:val="22"/>
              </w:rPr>
            </w:pPr>
          </w:p>
        </w:tc>
      </w:tr>
      <w:tr w:rsidR="000150A4" w:rsidRPr="0050642D" w14:paraId="3534489D" w14:textId="77777777" w:rsidTr="00DB028D">
        <w:trPr>
          <w:trHeight w:val="1"/>
        </w:trPr>
        <w:tc>
          <w:tcPr>
            <w:tcW w:w="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1BFC740" w14:textId="638C9675" w:rsidR="000150A4" w:rsidRPr="0050642D" w:rsidRDefault="000150A4" w:rsidP="004974E6">
            <w:pPr>
              <w:keepNext/>
              <w:widowControl w:val="0"/>
              <w:suppressAutoHyphens/>
              <w:autoSpaceDE w:val="0"/>
              <w:autoSpaceDN w:val="0"/>
              <w:jc w:val="center"/>
              <w:textAlignment w:val="baseline"/>
              <w:rPr>
                <w:color w:val="000000"/>
                <w:sz w:val="22"/>
                <w:szCs w:val="22"/>
              </w:rPr>
            </w:pPr>
            <w:r w:rsidRPr="0050642D">
              <w:rPr>
                <w:color w:val="000000"/>
                <w:sz w:val="22"/>
                <w:szCs w:val="22"/>
                <w:lang w:val="en-US"/>
              </w:rPr>
              <w:t>1</w:t>
            </w:r>
            <w:r w:rsidR="004974E6" w:rsidRPr="0050642D">
              <w:rPr>
                <w:color w:val="000000"/>
                <w:sz w:val="22"/>
                <w:szCs w:val="22"/>
              </w:rPr>
              <w:t>4</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54BA9CF" w14:textId="77777777" w:rsidR="000150A4" w:rsidRPr="0050642D"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Адрес электронной почты</w:t>
            </w:r>
          </w:p>
        </w:tc>
        <w:tc>
          <w:tcPr>
            <w:tcW w:w="33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2BE2F95" w14:textId="77777777" w:rsidR="000150A4" w:rsidRPr="0050642D" w:rsidRDefault="000150A4" w:rsidP="00B7041A">
            <w:pPr>
              <w:keepNext/>
              <w:widowControl w:val="0"/>
              <w:suppressAutoHyphens/>
              <w:autoSpaceDE w:val="0"/>
              <w:autoSpaceDN w:val="0"/>
              <w:jc w:val="both"/>
              <w:textAlignment w:val="baseline"/>
              <w:rPr>
                <w:rFonts w:eastAsia="Calibri"/>
                <w:color w:val="000000"/>
                <w:kern w:val="3"/>
                <w:sz w:val="22"/>
                <w:szCs w:val="22"/>
                <w:lang w:val="en-US"/>
              </w:rPr>
            </w:pPr>
          </w:p>
        </w:tc>
      </w:tr>
    </w:tbl>
    <w:p w14:paraId="31D26E93" w14:textId="72F58478" w:rsidR="000150A4" w:rsidRPr="0050642D" w:rsidRDefault="000150A4" w:rsidP="00EF288A">
      <w:pPr>
        <w:widowControl w:val="0"/>
        <w:suppressAutoHyphens/>
        <w:autoSpaceDE w:val="0"/>
        <w:autoSpaceDN w:val="0"/>
        <w:jc w:val="center"/>
        <w:textAlignment w:val="baseline"/>
        <w:rPr>
          <w:color w:val="000000"/>
          <w:kern w:val="3"/>
          <w:sz w:val="22"/>
          <w:szCs w:val="22"/>
        </w:rPr>
      </w:pPr>
      <w:r w:rsidRPr="0050642D">
        <w:rPr>
          <w:color w:val="000000"/>
          <w:kern w:val="3"/>
          <w:sz w:val="22"/>
          <w:szCs w:val="22"/>
        </w:rPr>
        <w:t>АНКЕТА УЧАСТНИКА КОНКУРСА – ЮРИДИЧЕСКОГО ЛИЦА</w:t>
      </w:r>
    </w:p>
    <w:p w14:paraId="70E8D870" w14:textId="77777777" w:rsidR="000150A4" w:rsidRPr="0050642D" w:rsidRDefault="000150A4" w:rsidP="00EF288A">
      <w:pPr>
        <w:widowControl w:val="0"/>
        <w:suppressAutoHyphens/>
        <w:autoSpaceDE w:val="0"/>
        <w:autoSpaceDN w:val="0"/>
        <w:ind w:left="720"/>
        <w:textAlignment w:val="baseline"/>
        <w:rPr>
          <w:b/>
          <w:color w:val="000000"/>
          <w:kern w:val="3"/>
          <w:sz w:val="22"/>
          <w:szCs w:val="22"/>
        </w:rPr>
      </w:pPr>
    </w:p>
    <w:p w14:paraId="17D12E9C" w14:textId="77777777" w:rsidR="00EF288A" w:rsidRPr="0050642D" w:rsidRDefault="00EF288A" w:rsidP="00EF288A">
      <w:pPr>
        <w:keepNext/>
        <w:widowControl w:val="0"/>
        <w:tabs>
          <w:tab w:val="left" w:pos="900"/>
        </w:tabs>
        <w:suppressAutoHyphens/>
        <w:autoSpaceDE w:val="0"/>
        <w:autoSpaceDN w:val="0"/>
        <w:ind w:firstLine="540"/>
        <w:jc w:val="both"/>
        <w:textAlignment w:val="baseline"/>
        <w:rPr>
          <w:rFonts w:eastAsia="Times New Roman CYR"/>
          <w:color w:val="000000"/>
          <w:kern w:val="3"/>
          <w:sz w:val="22"/>
          <w:szCs w:val="22"/>
        </w:rPr>
      </w:pPr>
    </w:p>
    <w:p w14:paraId="1536F0F5" w14:textId="58FB4DCF" w:rsidR="000150A4" w:rsidRPr="0050642D" w:rsidRDefault="00DC4D6D" w:rsidP="00B7041A">
      <w:pPr>
        <w:keepNext/>
        <w:widowControl w:val="0"/>
        <w:tabs>
          <w:tab w:val="left" w:pos="900"/>
        </w:tabs>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 xml:space="preserve">Настоящим </w:t>
      </w:r>
      <w:r w:rsidR="000150A4" w:rsidRPr="0050642D">
        <w:rPr>
          <w:rFonts w:eastAsia="Times New Roman CYR"/>
          <w:color w:val="000000"/>
          <w:kern w:val="3"/>
          <w:sz w:val="22"/>
          <w:szCs w:val="22"/>
        </w:rPr>
        <w:t>подтверждаем, что в отношении</w:t>
      </w:r>
      <w:r w:rsidRPr="0050642D">
        <w:rPr>
          <w:rFonts w:eastAsia="Times New Roman CYR"/>
          <w:color w:val="000000"/>
          <w:kern w:val="3"/>
          <w:sz w:val="22"/>
          <w:szCs w:val="22"/>
        </w:rPr>
        <w:t xml:space="preserve"> </w:t>
      </w:r>
      <w:r w:rsidR="000150A4" w:rsidRPr="0050642D">
        <w:rPr>
          <w:rFonts w:eastAsia="Times New Roman CYR"/>
          <w:color w:val="000000"/>
          <w:kern w:val="3"/>
          <w:sz w:val="22"/>
          <w:szCs w:val="22"/>
        </w:rPr>
        <w:t>________</w:t>
      </w:r>
      <w:r w:rsidR="00EF288A" w:rsidRPr="0050642D">
        <w:rPr>
          <w:rFonts w:eastAsia="Times New Roman CYR"/>
          <w:color w:val="000000"/>
          <w:kern w:val="3"/>
          <w:sz w:val="22"/>
          <w:szCs w:val="22"/>
        </w:rPr>
        <w:t>___________________________</w:t>
      </w:r>
      <w:r w:rsidR="00B7041A" w:rsidRPr="0050642D">
        <w:rPr>
          <w:rFonts w:eastAsia="Times New Roman CYR"/>
          <w:color w:val="000000"/>
          <w:kern w:val="3"/>
          <w:sz w:val="22"/>
          <w:szCs w:val="22"/>
        </w:rPr>
        <w:t>_____ (указывается наименование участника Конкурса):</w:t>
      </w:r>
    </w:p>
    <w:p w14:paraId="39CAB7F0" w14:textId="0AFEC581" w:rsidR="00260497" w:rsidRPr="0050642D" w:rsidRDefault="00260497" w:rsidP="00260497">
      <w:pPr>
        <w:keepNext/>
        <w:widowControl w:val="0"/>
        <w:tabs>
          <w:tab w:val="left" w:pos="900"/>
        </w:tabs>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 не проводится ликвидация юридического лица;</w:t>
      </w:r>
    </w:p>
    <w:p w14:paraId="30FF480E" w14:textId="254A8482" w:rsidR="00260497" w:rsidRPr="0050642D" w:rsidRDefault="00260497" w:rsidP="00260497">
      <w:pPr>
        <w:keepNext/>
        <w:widowControl w:val="0"/>
        <w:tabs>
          <w:tab w:val="left" w:pos="900"/>
        </w:tabs>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 отсутствует возбужденное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14:paraId="4C7C2112" w14:textId="5B1F2801" w:rsidR="00260497" w:rsidRPr="0050642D" w:rsidRDefault="00260497" w:rsidP="00260497">
      <w:pPr>
        <w:keepNext/>
        <w:widowControl w:val="0"/>
        <w:tabs>
          <w:tab w:val="left" w:pos="900"/>
        </w:tabs>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 не приостановлена деятельность юридического лица в порядке, установленном Кодексом Российской Федерации об административных правонарушениях;</w:t>
      </w:r>
    </w:p>
    <w:p w14:paraId="24A0F737" w14:textId="7F50DD20" w:rsidR="00B7041A" w:rsidRPr="0050642D" w:rsidRDefault="00260497" w:rsidP="00260497">
      <w:pPr>
        <w:keepNext/>
        <w:widowControl w:val="0"/>
        <w:tabs>
          <w:tab w:val="left" w:pos="900"/>
        </w:tabs>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 юридического лица не имеет регистрации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14:paraId="7A1D9062" w14:textId="6FA19368" w:rsidR="000150A4" w:rsidRPr="0050642D" w:rsidRDefault="000150A4" w:rsidP="00B7041A">
      <w:pPr>
        <w:keepNext/>
        <w:widowControl w:val="0"/>
        <w:tabs>
          <w:tab w:val="left" w:pos="900"/>
        </w:tabs>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Мы, нижеподписавшиеся, заверяем полноту и достоверность всех данных, указанных в настоящей Анкете.</w:t>
      </w:r>
    </w:p>
    <w:p w14:paraId="5B38FE61" w14:textId="77777777" w:rsidR="000150A4" w:rsidRPr="0050642D" w:rsidRDefault="000150A4" w:rsidP="00B7041A">
      <w:pPr>
        <w:keepNext/>
        <w:widowControl w:val="0"/>
        <w:suppressAutoHyphens/>
        <w:autoSpaceDE w:val="0"/>
        <w:autoSpaceDN w:val="0"/>
        <w:ind w:firstLine="709"/>
        <w:jc w:val="both"/>
        <w:textAlignment w:val="baseline"/>
        <w:rPr>
          <w:b/>
          <w:color w:val="000000"/>
          <w:kern w:val="3"/>
          <w:sz w:val="22"/>
          <w:szCs w:val="22"/>
        </w:rPr>
      </w:pPr>
    </w:p>
    <w:p w14:paraId="3483B5F7" w14:textId="77777777" w:rsidR="000150A4" w:rsidRPr="0050642D" w:rsidRDefault="000150A4" w:rsidP="00B7041A">
      <w:pPr>
        <w:keepNext/>
        <w:widowControl w:val="0"/>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Участник конкурса:</w:t>
      </w:r>
    </w:p>
    <w:p w14:paraId="3BE89FB2" w14:textId="77777777" w:rsidR="000150A4" w:rsidRPr="0050642D" w:rsidRDefault="000150A4" w:rsidP="00B7041A">
      <w:pPr>
        <w:keepNext/>
        <w:widowControl w:val="0"/>
        <w:suppressAutoHyphens/>
        <w:autoSpaceDE w:val="0"/>
        <w:autoSpaceDN w:val="0"/>
        <w:ind w:firstLine="709"/>
        <w:jc w:val="both"/>
        <w:textAlignment w:val="baseline"/>
        <w:rPr>
          <w:rFonts w:eastAsia="Times New Roman CYR"/>
          <w:color w:val="000000"/>
          <w:kern w:val="3"/>
          <w:sz w:val="22"/>
          <w:szCs w:val="22"/>
        </w:rPr>
      </w:pPr>
    </w:p>
    <w:p w14:paraId="664336C5" w14:textId="77777777" w:rsidR="000150A4" w:rsidRPr="0050642D" w:rsidRDefault="000150A4" w:rsidP="00B7041A">
      <w:pPr>
        <w:keepNext/>
        <w:widowControl w:val="0"/>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Руководитель или иное</w:t>
      </w:r>
    </w:p>
    <w:p w14:paraId="3B990BDE" w14:textId="77777777" w:rsidR="000150A4" w:rsidRPr="0050642D" w:rsidRDefault="000150A4" w:rsidP="00B7041A">
      <w:pPr>
        <w:keepNext/>
        <w:widowControl w:val="0"/>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уполномоченное лицо Заявителя</w:t>
      </w:r>
      <w:r w:rsidRPr="0050642D">
        <w:rPr>
          <w:rFonts w:eastAsia="Times New Roman CYR"/>
          <w:color w:val="000000"/>
          <w:kern w:val="3"/>
          <w:sz w:val="22"/>
          <w:szCs w:val="22"/>
        </w:rPr>
        <w:tab/>
        <w:t>___________________        _____________________</w:t>
      </w:r>
    </w:p>
    <w:p w14:paraId="7969177D" w14:textId="2EDF35CA" w:rsidR="000150A4" w:rsidRPr="0050642D" w:rsidRDefault="000150A4" w:rsidP="00B7041A">
      <w:pPr>
        <w:keepNext/>
        <w:widowControl w:val="0"/>
        <w:suppressAutoHyphens/>
        <w:autoSpaceDE w:val="0"/>
        <w:autoSpaceDN w:val="0"/>
        <w:ind w:firstLine="709"/>
        <w:jc w:val="both"/>
        <w:textAlignment w:val="baseline"/>
        <w:rPr>
          <w:color w:val="000000"/>
          <w:sz w:val="22"/>
          <w:szCs w:val="22"/>
        </w:rPr>
      </w:pPr>
      <w:r w:rsidRPr="0050642D">
        <w:rPr>
          <w:color w:val="000000"/>
          <w:kern w:val="3"/>
          <w:sz w:val="22"/>
          <w:szCs w:val="22"/>
          <w:vertAlign w:val="superscript"/>
        </w:rPr>
        <w:tab/>
      </w:r>
      <w:r w:rsidR="00770054" w:rsidRPr="0050642D">
        <w:rPr>
          <w:color w:val="000000"/>
          <w:kern w:val="3"/>
          <w:sz w:val="22"/>
          <w:szCs w:val="22"/>
          <w:vertAlign w:val="superscript"/>
        </w:rPr>
        <w:t xml:space="preserve">                                                                   </w:t>
      </w:r>
      <w:r w:rsidR="00EF288A" w:rsidRPr="0050642D">
        <w:rPr>
          <w:color w:val="000000"/>
          <w:kern w:val="3"/>
          <w:sz w:val="22"/>
          <w:szCs w:val="22"/>
          <w:vertAlign w:val="superscript"/>
        </w:rPr>
        <w:t xml:space="preserve">                   </w:t>
      </w:r>
      <w:r w:rsidR="00770054" w:rsidRPr="0050642D">
        <w:rPr>
          <w:color w:val="000000"/>
          <w:kern w:val="3"/>
          <w:sz w:val="22"/>
          <w:szCs w:val="22"/>
          <w:vertAlign w:val="superscript"/>
        </w:rPr>
        <w:t xml:space="preserve"> </w:t>
      </w:r>
      <w:r w:rsidRPr="0050642D">
        <w:rPr>
          <w:color w:val="000000"/>
          <w:kern w:val="3"/>
          <w:sz w:val="22"/>
          <w:szCs w:val="22"/>
          <w:vertAlign w:val="superscript"/>
        </w:rPr>
        <w:t xml:space="preserve"> </w:t>
      </w:r>
      <w:r w:rsidR="00B7041A" w:rsidRPr="0050642D">
        <w:rPr>
          <w:color w:val="000000"/>
          <w:kern w:val="3"/>
          <w:sz w:val="22"/>
          <w:szCs w:val="22"/>
          <w:vertAlign w:val="superscript"/>
        </w:rPr>
        <w:t xml:space="preserve">              </w:t>
      </w:r>
      <w:r w:rsidRPr="0050642D">
        <w:rPr>
          <w:color w:val="000000"/>
          <w:kern w:val="3"/>
          <w:sz w:val="22"/>
          <w:szCs w:val="22"/>
          <w:vertAlign w:val="superscript"/>
        </w:rPr>
        <w:t>(</w:t>
      </w:r>
      <w:proofErr w:type="gramStart"/>
      <w:r w:rsidRPr="0050642D">
        <w:rPr>
          <w:rFonts w:eastAsia="Times New Roman CYR"/>
          <w:color w:val="000000"/>
          <w:kern w:val="3"/>
          <w:sz w:val="22"/>
          <w:szCs w:val="22"/>
          <w:vertAlign w:val="superscript"/>
        </w:rPr>
        <w:t xml:space="preserve">подпись)   </w:t>
      </w:r>
      <w:proofErr w:type="gramEnd"/>
      <w:r w:rsidRPr="0050642D">
        <w:rPr>
          <w:rFonts w:eastAsia="Times New Roman CYR"/>
          <w:color w:val="000000"/>
          <w:kern w:val="3"/>
          <w:sz w:val="22"/>
          <w:szCs w:val="22"/>
          <w:vertAlign w:val="superscript"/>
        </w:rPr>
        <w:t xml:space="preserve">                                                          (Ф.И.О.)</w:t>
      </w:r>
    </w:p>
    <w:p w14:paraId="4FB7206D" w14:textId="77777777" w:rsidR="000150A4" w:rsidRPr="0050642D" w:rsidRDefault="000150A4" w:rsidP="00B7041A">
      <w:pPr>
        <w:keepNext/>
        <w:widowControl w:val="0"/>
        <w:suppressAutoHyphens/>
        <w:autoSpaceDE w:val="0"/>
        <w:autoSpaceDN w:val="0"/>
        <w:jc w:val="both"/>
        <w:textAlignment w:val="baseline"/>
        <w:rPr>
          <w:rFonts w:eastAsia="Times New Roman CYR"/>
          <w:color w:val="000000"/>
          <w:kern w:val="3"/>
          <w:sz w:val="22"/>
          <w:szCs w:val="22"/>
        </w:rPr>
      </w:pPr>
    </w:p>
    <w:p w14:paraId="3F63E5EA" w14:textId="77777777" w:rsidR="000150A4" w:rsidRPr="0050642D" w:rsidRDefault="000150A4" w:rsidP="00B7041A">
      <w:pPr>
        <w:keepNext/>
        <w:widowControl w:val="0"/>
        <w:tabs>
          <w:tab w:val="left" w:pos="1068"/>
        </w:tabs>
        <w:suppressAutoHyphens/>
        <w:autoSpaceDE w:val="0"/>
        <w:autoSpaceDN w:val="0"/>
        <w:jc w:val="both"/>
        <w:textAlignment w:val="baseline"/>
        <w:rPr>
          <w:kern w:val="3"/>
          <w:sz w:val="22"/>
          <w:szCs w:val="22"/>
        </w:rPr>
      </w:pPr>
    </w:p>
    <w:p w14:paraId="7678268F" w14:textId="77777777" w:rsidR="000150A4" w:rsidRPr="0050642D" w:rsidRDefault="000150A4" w:rsidP="00B7041A">
      <w:pPr>
        <w:keepNext/>
        <w:widowControl w:val="0"/>
        <w:tabs>
          <w:tab w:val="left" w:pos="1068"/>
        </w:tabs>
        <w:suppressAutoHyphens/>
        <w:autoSpaceDE w:val="0"/>
        <w:autoSpaceDN w:val="0"/>
        <w:jc w:val="both"/>
        <w:textAlignment w:val="baseline"/>
        <w:rPr>
          <w:b/>
          <w:kern w:val="3"/>
          <w:sz w:val="22"/>
          <w:szCs w:val="22"/>
          <w:lang w:val="de-DE"/>
        </w:rPr>
      </w:pPr>
      <w:r w:rsidRPr="0050642D">
        <w:rPr>
          <w:kern w:val="3"/>
          <w:sz w:val="22"/>
          <w:szCs w:val="22"/>
        </w:rPr>
        <w:tab/>
      </w:r>
      <w:r w:rsidRPr="0050642D">
        <w:rPr>
          <w:rFonts w:eastAsia="Times New Roman CYR"/>
          <w:b/>
          <w:kern w:val="3"/>
          <w:sz w:val="22"/>
          <w:szCs w:val="22"/>
          <w:lang w:val="de-DE"/>
        </w:rPr>
        <w:t>М.П.</w:t>
      </w:r>
    </w:p>
    <w:p w14:paraId="7A6C3302" w14:textId="77777777" w:rsidR="000150A4" w:rsidRPr="0050642D" w:rsidRDefault="000150A4" w:rsidP="00B7041A">
      <w:pPr>
        <w:widowControl w:val="0"/>
        <w:suppressAutoHyphens/>
        <w:autoSpaceDE w:val="0"/>
        <w:autoSpaceDN w:val="0"/>
        <w:ind w:left="720"/>
        <w:jc w:val="both"/>
        <w:textAlignment w:val="baseline"/>
        <w:rPr>
          <w:b/>
          <w:color w:val="000000"/>
          <w:kern w:val="3"/>
          <w:sz w:val="22"/>
          <w:szCs w:val="22"/>
        </w:rPr>
        <w:sectPr w:rsidR="000150A4" w:rsidRPr="0050642D" w:rsidSect="001175F3">
          <w:pgSz w:w="11906" w:h="16838"/>
          <w:pgMar w:top="1134" w:right="851" w:bottom="1134" w:left="1134" w:header="709" w:footer="709" w:gutter="567"/>
          <w:cols w:space="708"/>
          <w:docGrid w:linePitch="360"/>
        </w:sectPr>
      </w:pPr>
    </w:p>
    <w:p w14:paraId="23EDC5B2" w14:textId="77777777" w:rsidR="000150A4" w:rsidRPr="0050642D" w:rsidRDefault="000150A4" w:rsidP="00B7041A">
      <w:pPr>
        <w:keepNext/>
        <w:widowControl w:val="0"/>
        <w:jc w:val="right"/>
        <w:outlineLvl w:val="0"/>
        <w:rPr>
          <w:rFonts w:eastAsia="Times New Roman CYR"/>
          <w:b/>
          <w:kern w:val="28"/>
        </w:rPr>
        <w:sectPr w:rsidR="000150A4" w:rsidRPr="0050642D" w:rsidSect="001175F3">
          <w:type w:val="continuous"/>
          <w:pgSz w:w="11906" w:h="16838"/>
          <w:pgMar w:top="1134" w:right="851" w:bottom="1134" w:left="1134" w:header="709" w:footer="709" w:gutter="567"/>
          <w:cols w:space="708"/>
          <w:docGrid w:linePitch="360"/>
        </w:sectPr>
      </w:pPr>
      <w:bookmarkStart w:id="226" w:name="_Ref432155812"/>
      <w:bookmarkStart w:id="227" w:name="_Ref432156076"/>
      <w:bookmarkStart w:id="228" w:name="_Ref432156529"/>
      <w:bookmarkStart w:id="229" w:name="_Toc432162736"/>
    </w:p>
    <w:p w14:paraId="73C5FBC7" w14:textId="77777777" w:rsidR="000150A4" w:rsidRPr="0050642D" w:rsidRDefault="000150A4" w:rsidP="00DB028D">
      <w:pPr>
        <w:keepNext/>
        <w:widowControl w:val="0"/>
        <w:ind w:left="5672" w:firstLine="709"/>
        <w:jc w:val="right"/>
        <w:outlineLvl w:val="0"/>
        <w:rPr>
          <w:rFonts w:eastAsia="Times New Roman CYR"/>
          <w:kern w:val="28"/>
          <w:sz w:val="22"/>
          <w:szCs w:val="22"/>
        </w:rPr>
      </w:pPr>
      <w:bookmarkStart w:id="230" w:name="_Toc452665348"/>
      <w:r w:rsidRPr="0050642D">
        <w:rPr>
          <w:rFonts w:eastAsia="Times New Roman CYR"/>
          <w:kern w:val="28"/>
          <w:sz w:val="22"/>
          <w:szCs w:val="22"/>
        </w:rPr>
        <w:lastRenderedPageBreak/>
        <w:t>Приложение № 6</w:t>
      </w:r>
      <w:bookmarkEnd w:id="226"/>
      <w:bookmarkEnd w:id="227"/>
      <w:bookmarkEnd w:id="228"/>
      <w:bookmarkEnd w:id="229"/>
      <w:bookmarkEnd w:id="230"/>
    </w:p>
    <w:p w14:paraId="0D58F164" w14:textId="77777777" w:rsidR="000150A4" w:rsidRPr="0050642D" w:rsidRDefault="000150A4" w:rsidP="00DB028D">
      <w:pPr>
        <w:widowControl w:val="0"/>
        <w:suppressAutoHyphens/>
        <w:autoSpaceDE w:val="0"/>
        <w:autoSpaceDN w:val="0"/>
        <w:ind w:left="5672" w:firstLine="709"/>
        <w:jc w:val="right"/>
        <w:textAlignment w:val="baseline"/>
        <w:rPr>
          <w:color w:val="000000"/>
          <w:kern w:val="3"/>
          <w:sz w:val="22"/>
          <w:szCs w:val="22"/>
        </w:rPr>
      </w:pPr>
      <w:r w:rsidRPr="0050642D">
        <w:rPr>
          <w:color w:val="000000"/>
          <w:kern w:val="3"/>
          <w:sz w:val="22"/>
          <w:szCs w:val="22"/>
        </w:rPr>
        <w:t>к Конкурсной документации</w:t>
      </w:r>
    </w:p>
    <w:p w14:paraId="2831329E" w14:textId="77777777" w:rsidR="000150A4" w:rsidRPr="0050642D" w:rsidRDefault="000150A4" w:rsidP="00DB028D">
      <w:pPr>
        <w:widowControl w:val="0"/>
        <w:suppressAutoHyphens/>
        <w:autoSpaceDE w:val="0"/>
        <w:autoSpaceDN w:val="0"/>
        <w:jc w:val="center"/>
        <w:textAlignment w:val="baseline"/>
        <w:rPr>
          <w:color w:val="000000"/>
          <w:kern w:val="3"/>
          <w:sz w:val="22"/>
          <w:szCs w:val="22"/>
        </w:rPr>
      </w:pPr>
    </w:p>
    <w:p w14:paraId="106B7944" w14:textId="77777777" w:rsidR="00DB028D" w:rsidRPr="0050642D" w:rsidRDefault="00DB028D" w:rsidP="00DB028D">
      <w:pPr>
        <w:widowControl w:val="0"/>
        <w:suppressAutoHyphens/>
        <w:autoSpaceDE w:val="0"/>
        <w:autoSpaceDN w:val="0"/>
        <w:jc w:val="center"/>
        <w:textAlignment w:val="baseline"/>
        <w:rPr>
          <w:color w:val="000000"/>
          <w:kern w:val="3"/>
          <w:sz w:val="22"/>
          <w:szCs w:val="22"/>
        </w:rPr>
      </w:pPr>
    </w:p>
    <w:p w14:paraId="026F8E1A" w14:textId="38899024" w:rsidR="000150A4" w:rsidRPr="0050642D" w:rsidRDefault="000150A4" w:rsidP="00DB028D">
      <w:pPr>
        <w:widowControl w:val="0"/>
        <w:suppressAutoHyphens/>
        <w:autoSpaceDE w:val="0"/>
        <w:autoSpaceDN w:val="0"/>
        <w:jc w:val="center"/>
        <w:textAlignment w:val="baseline"/>
        <w:rPr>
          <w:color w:val="000000"/>
          <w:kern w:val="3"/>
          <w:sz w:val="22"/>
          <w:szCs w:val="22"/>
        </w:rPr>
      </w:pPr>
      <w:r w:rsidRPr="0050642D">
        <w:rPr>
          <w:color w:val="000000"/>
          <w:kern w:val="3"/>
          <w:sz w:val="22"/>
          <w:szCs w:val="22"/>
        </w:rPr>
        <w:t>АНКЕТА УЧАСТНИКА КОНКУРСА – ИНДИВИДУАЛЬНОГО ПРЕДПРИНИМАТЕЛЯ</w:t>
      </w:r>
    </w:p>
    <w:p w14:paraId="0CAB1F7D" w14:textId="77777777" w:rsidR="000F1D45" w:rsidRPr="0050642D" w:rsidRDefault="000F1D45" w:rsidP="00DB028D">
      <w:pPr>
        <w:widowControl w:val="0"/>
        <w:suppressAutoHyphens/>
        <w:autoSpaceDE w:val="0"/>
        <w:autoSpaceDN w:val="0"/>
        <w:jc w:val="center"/>
        <w:textAlignment w:val="baseline"/>
        <w:rPr>
          <w:color w:val="000000"/>
          <w:kern w:val="3"/>
          <w:sz w:val="22"/>
          <w:szCs w:val="22"/>
        </w:rPr>
      </w:pPr>
    </w:p>
    <w:tbl>
      <w:tblPr>
        <w:tblW w:w="9356" w:type="dxa"/>
        <w:tblInd w:w="-3" w:type="dxa"/>
        <w:tblLayout w:type="fixed"/>
        <w:tblCellMar>
          <w:left w:w="10" w:type="dxa"/>
          <w:right w:w="10" w:type="dxa"/>
        </w:tblCellMar>
        <w:tblLook w:val="0000" w:firstRow="0" w:lastRow="0" w:firstColumn="0" w:lastColumn="0" w:noHBand="0" w:noVBand="0"/>
      </w:tblPr>
      <w:tblGrid>
        <w:gridCol w:w="567"/>
        <w:gridCol w:w="4931"/>
        <w:gridCol w:w="3858"/>
      </w:tblGrid>
      <w:tr w:rsidR="000150A4" w:rsidRPr="0050642D" w14:paraId="0E4D5043" w14:textId="77777777" w:rsidTr="00DB028D">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vAlign w:val="center"/>
          </w:tcPr>
          <w:p w14:paraId="1BE3C00D" w14:textId="77777777" w:rsidR="000150A4" w:rsidRPr="0050642D" w:rsidRDefault="000150A4" w:rsidP="00DB028D">
            <w:pPr>
              <w:widowControl w:val="0"/>
              <w:suppressAutoHyphens/>
              <w:autoSpaceDE w:val="0"/>
              <w:autoSpaceDN w:val="0"/>
              <w:jc w:val="center"/>
              <w:textAlignment w:val="baseline"/>
              <w:rPr>
                <w:color w:val="000000"/>
                <w:sz w:val="22"/>
                <w:szCs w:val="22"/>
                <w:lang w:val="en-US"/>
              </w:rPr>
            </w:pPr>
            <w:r w:rsidRPr="0050642D">
              <w:rPr>
                <w:color w:val="000000"/>
                <w:sz w:val="22"/>
                <w:szCs w:val="22"/>
                <w:lang w:val="en-US"/>
              </w:rPr>
              <w:t>№</w:t>
            </w:r>
          </w:p>
          <w:p w14:paraId="0B4B81B1" w14:textId="77777777" w:rsidR="000150A4" w:rsidRPr="0050642D" w:rsidRDefault="000150A4" w:rsidP="00DB028D">
            <w:pPr>
              <w:widowControl w:val="0"/>
              <w:suppressAutoHyphens/>
              <w:autoSpaceDE w:val="0"/>
              <w:autoSpaceDN w:val="0"/>
              <w:jc w:val="center"/>
              <w:textAlignment w:val="baseline"/>
              <w:rPr>
                <w:rFonts w:eastAsia="Times New Roman CYR"/>
                <w:color w:val="000000"/>
                <w:kern w:val="3"/>
                <w:sz w:val="22"/>
                <w:szCs w:val="22"/>
              </w:rPr>
            </w:pPr>
            <w:r w:rsidRPr="0050642D">
              <w:rPr>
                <w:rFonts w:eastAsia="Times New Roman CYR"/>
                <w:color w:val="000000"/>
                <w:kern w:val="3"/>
                <w:sz w:val="22"/>
                <w:szCs w:val="22"/>
              </w:rPr>
              <w:t>п/п</w:t>
            </w:r>
          </w:p>
        </w:tc>
        <w:tc>
          <w:tcPr>
            <w:tcW w:w="4931"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vAlign w:val="center"/>
          </w:tcPr>
          <w:p w14:paraId="6ABB18C3" w14:textId="77777777" w:rsidR="000150A4" w:rsidRPr="0050642D" w:rsidRDefault="000150A4" w:rsidP="00DB028D">
            <w:pPr>
              <w:widowControl w:val="0"/>
              <w:suppressAutoHyphens/>
              <w:autoSpaceDE w:val="0"/>
              <w:autoSpaceDN w:val="0"/>
              <w:jc w:val="center"/>
              <w:textAlignment w:val="baseline"/>
              <w:rPr>
                <w:rFonts w:eastAsia="Times New Roman CYR"/>
                <w:color w:val="000000"/>
                <w:kern w:val="3"/>
                <w:sz w:val="22"/>
                <w:szCs w:val="22"/>
              </w:rPr>
            </w:pPr>
            <w:r w:rsidRPr="0050642D">
              <w:rPr>
                <w:rFonts w:eastAsia="Times New Roman CYR"/>
                <w:color w:val="000000"/>
                <w:kern w:val="3"/>
                <w:sz w:val="22"/>
                <w:szCs w:val="22"/>
              </w:rPr>
              <w:t>Наименование</w:t>
            </w:r>
          </w:p>
        </w:tc>
        <w:tc>
          <w:tcPr>
            <w:tcW w:w="3858"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vAlign w:val="center"/>
          </w:tcPr>
          <w:p w14:paraId="26B1CE8A" w14:textId="77777777" w:rsidR="000150A4" w:rsidRPr="0050642D" w:rsidRDefault="000150A4" w:rsidP="00DB028D">
            <w:pPr>
              <w:widowControl w:val="0"/>
              <w:suppressAutoHyphens/>
              <w:autoSpaceDE w:val="0"/>
              <w:autoSpaceDN w:val="0"/>
              <w:jc w:val="center"/>
              <w:textAlignment w:val="baseline"/>
              <w:rPr>
                <w:rFonts w:eastAsia="Times New Roman CYR"/>
                <w:color w:val="000000"/>
                <w:kern w:val="3"/>
                <w:sz w:val="22"/>
                <w:szCs w:val="22"/>
              </w:rPr>
            </w:pPr>
            <w:r w:rsidRPr="0050642D">
              <w:rPr>
                <w:rFonts w:eastAsia="Times New Roman CYR"/>
                <w:color w:val="000000"/>
                <w:kern w:val="3"/>
                <w:sz w:val="22"/>
                <w:szCs w:val="22"/>
              </w:rPr>
              <w:t>Данные Участника конкурса</w:t>
            </w:r>
          </w:p>
        </w:tc>
      </w:tr>
      <w:tr w:rsidR="000150A4" w:rsidRPr="0050642D" w14:paraId="44F34175" w14:textId="77777777" w:rsidTr="00DB028D">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70CE2CC" w14:textId="37450887" w:rsidR="000150A4" w:rsidRPr="0050642D" w:rsidRDefault="000150A4" w:rsidP="00DB028D">
            <w:pPr>
              <w:widowControl w:val="0"/>
              <w:suppressAutoHyphens/>
              <w:autoSpaceDE w:val="0"/>
              <w:autoSpaceDN w:val="0"/>
              <w:jc w:val="center"/>
              <w:textAlignment w:val="baseline"/>
              <w:rPr>
                <w:color w:val="000000"/>
                <w:sz w:val="22"/>
                <w:szCs w:val="22"/>
                <w:lang w:val="en-US"/>
              </w:rPr>
            </w:pPr>
            <w:r w:rsidRPr="0050642D">
              <w:rPr>
                <w:color w:val="000000"/>
                <w:sz w:val="22"/>
                <w:szCs w:val="22"/>
                <w:lang w:val="en-US"/>
              </w:rPr>
              <w:t>1</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4657863" w14:textId="77777777" w:rsidR="000150A4" w:rsidRPr="0050642D" w:rsidRDefault="000150A4" w:rsidP="00DB028D">
            <w:pPr>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Фамилия, имя, отчество</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3C8445B" w14:textId="77777777" w:rsidR="000150A4" w:rsidRPr="0050642D" w:rsidRDefault="000150A4" w:rsidP="00DB028D">
            <w:pPr>
              <w:widowControl w:val="0"/>
              <w:suppressAutoHyphens/>
              <w:autoSpaceDE w:val="0"/>
              <w:autoSpaceDN w:val="0"/>
              <w:jc w:val="both"/>
              <w:textAlignment w:val="baseline"/>
              <w:rPr>
                <w:rFonts w:eastAsia="Calibri"/>
                <w:color w:val="000000"/>
                <w:kern w:val="3"/>
                <w:sz w:val="22"/>
                <w:szCs w:val="22"/>
                <w:lang w:val="en-US"/>
              </w:rPr>
            </w:pPr>
          </w:p>
        </w:tc>
      </w:tr>
      <w:tr w:rsidR="000150A4" w:rsidRPr="0050642D" w14:paraId="1C25B106" w14:textId="77777777" w:rsidTr="00DB028D">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322FCA5" w14:textId="6010E5AF" w:rsidR="000150A4" w:rsidRPr="0050642D" w:rsidRDefault="000150A4" w:rsidP="00DB028D">
            <w:pPr>
              <w:widowControl w:val="0"/>
              <w:suppressAutoHyphens/>
              <w:autoSpaceDE w:val="0"/>
              <w:autoSpaceDN w:val="0"/>
              <w:jc w:val="center"/>
              <w:textAlignment w:val="baseline"/>
              <w:rPr>
                <w:color w:val="000000"/>
                <w:sz w:val="22"/>
                <w:szCs w:val="22"/>
                <w:lang w:val="en-US"/>
              </w:rPr>
            </w:pPr>
            <w:r w:rsidRPr="0050642D">
              <w:rPr>
                <w:color w:val="000000"/>
                <w:sz w:val="22"/>
                <w:szCs w:val="22"/>
                <w:lang w:val="en-US"/>
              </w:rPr>
              <w:t>2</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043294C" w14:textId="77777777" w:rsidR="000150A4" w:rsidRPr="0050642D" w:rsidRDefault="000150A4" w:rsidP="00DB028D">
            <w:pPr>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Паспортные данные</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B941CE8" w14:textId="77777777" w:rsidR="000150A4" w:rsidRPr="0050642D" w:rsidRDefault="000150A4" w:rsidP="00DB028D">
            <w:pPr>
              <w:widowControl w:val="0"/>
              <w:suppressAutoHyphens/>
              <w:autoSpaceDE w:val="0"/>
              <w:autoSpaceDN w:val="0"/>
              <w:jc w:val="both"/>
              <w:textAlignment w:val="baseline"/>
              <w:rPr>
                <w:rFonts w:eastAsia="Calibri"/>
                <w:color w:val="000000"/>
                <w:kern w:val="3"/>
                <w:sz w:val="22"/>
                <w:szCs w:val="22"/>
                <w:lang w:val="en-US"/>
              </w:rPr>
            </w:pPr>
          </w:p>
        </w:tc>
      </w:tr>
      <w:tr w:rsidR="000150A4" w:rsidRPr="0050642D" w14:paraId="0B96FDB4" w14:textId="77777777" w:rsidTr="00DB028D">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D04E441" w14:textId="6E095D88" w:rsidR="000150A4" w:rsidRPr="0050642D" w:rsidRDefault="000150A4" w:rsidP="00DB028D">
            <w:pPr>
              <w:widowControl w:val="0"/>
              <w:suppressAutoHyphens/>
              <w:autoSpaceDE w:val="0"/>
              <w:autoSpaceDN w:val="0"/>
              <w:jc w:val="center"/>
              <w:textAlignment w:val="baseline"/>
              <w:rPr>
                <w:color w:val="000000"/>
                <w:sz w:val="22"/>
                <w:szCs w:val="22"/>
                <w:lang w:val="en-US"/>
              </w:rPr>
            </w:pPr>
            <w:r w:rsidRPr="0050642D">
              <w:rPr>
                <w:color w:val="000000"/>
                <w:sz w:val="22"/>
                <w:szCs w:val="22"/>
                <w:lang w:val="en-US"/>
              </w:rPr>
              <w:t>3</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FB590D7" w14:textId="77777777" w:rsidR="000150A4" w:rsidRPr="0050642D" w:rsidRDefault="000150A4" w:rsidP="00DB028D">
            <w:pPr>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Место жительства</w:t>
            </w:r>
          </w:p>
          <w:p w14:paraId="2382726E" w14:textId="77777777" w:rsidR="000150A4" w:rsidRPr="0050642D" w:rsidRDefault="000150A4" w:rsidP="00DB028D">
            <w:pPr>
              <w:widowControl w:val="0"/>
              <w:suppressAutoHyphens/>
              <w:autoSpaceDE w:val="0"/>
              <w:autoSpaceDN w:val="0"/>
              <w:jc w:val="both"/>
              <w:textAlignment w:val="baseline"/>
              <w:rPr>
                <w:color w:val="000000"/>
                <w:sz w:val="22"/>
                <w:szCs w:val="22"/>
              </w:rPr>
            </w:pPr>
            <w:r w:rsidRPr="0050642D">
              <w:rPr>
                <w:color w:val="000000"/>
                <w:kern w:val="3"/>
                <w:sz w:val="22"/>
                <w:szCs w:val="22"/>
              </w:rPr>
              <w:t>(</w:t>
            </w:r>
            <w:r w:rsidRPr="0050642D">
              <w:rPr>
                <w:rFonts w:eastAsia="Times New Roman CYR"/>
                <w:color w:val="000000"/>
                <w:kern w:val="3"/>
                <w:sz w:val="22"/>
                <w:szCs w:val="22"/>
              </w:rPr>
              <w:t>данные по прописке и фактический адрес)</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E6CB635" w14:textId="77777777" w:rsidR="000150A4" w:rsidRPr="0050642D" w:rsidRDefault="000150A4" w:rsidP="00DB028D">
            <w:pPr>
              <w:widowControl w:val="0"/>
              <w:suppressAutoHyphens/>
              <w:autoSpaceDE w:val="0"/>
              <w:autoSpaceDN w:val="0"/>
              <w:jc w:val="both"/>
              <w:textAlignment w:val="baseline"/>
              <w:rPr>
                <w:rFonts w:eastAsia="Calibri"/>
                <w:color w:val="000000"/>
                <w:kern w:val="3"/>
                <w:sz w:val="22"/>
                <w:szCs w:val="22"/>
              </w:rPr>
            </w:pPr>
          </w:p>
        </w:tc>
      </w:tr>
      <w:tr w:rsidR="000150A4" w:rsidRPr="0050642D" w14:paraId="37693F7F" w14:textId="77777777" w:rsidTr="00DB028D">
        <w:trPr>
          <w:trHeight w:val="319"/>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A8F8BD4" w14:textId="06986A21" w:rsidR="000150A4" w:rsidRPr="0050642D" w:rsidRDefault="000150A4" w:rsidP="00DB028D">
            <w:pPr>
              <w:widowControl w:val="0"/>
              <w:suppressAutoHyphens/>
              <w:autoSpaceDE w:val="0"/>
              <w:autoSpaceDN w:val="0"/>
              <w:jc w:val="center"/>
              <w:textAlignment w:val="baseline"/>
              <w:rPr>
                <w:color w:val="000000"/>
                <w:sz w:val="22"/>
                <w:szCs w:val="22"/>
                <w:lang w:val="en-US"/>
              </w:rPr>
            </w:pPr>
            <w:r w:rsidRPr="0050642D">
              <w:rPr>
                <w:color w:val="000000"/>
                <w:sz w:val="22"/>
                <w:szCs w:val="22"/>
                <w:lang w:val="en-US"/>
              </w:rPr>
              <w:t>4</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FFCB0D4" w14:textId="1A19BEAE" w:rsidR="000150A4" w:rsidRPr="0050642D" w:rsidRDefault="000150A4" w:rsidP="00DB028D">
            <w:pPr>
              <w:widowControl w:val="0"/>
              <w:suppressAutoHyphens/>
              <w:autoSpaceDE w:val="0"/>
              <w:autoSpaceDN w:val="0"/>
              <w:jc w:val="both"/>
              <w:textAlignment w:val="baseline"/>
              <w:rPr>
                <w:color w:val="000000"/>
                <w:sz w:val="22"/>
                <w:szCs w:val="22"/>
              </w:rPr>
            </w:pPr>
            <w:r w:rsidRPr="0050642D">
              <w:rPr>
                <w:rFonts w:eastAsia="Times New Roman CYR"/>
                <w:color w:val="000000"/>
                <w:kern w:val="3"/>
                <w:sz w:val="22"/>
                <w:szCs w:val="22"/>
              </w:rPr>
              <w:t>Контактное лицо</w:t>
            </w:r>
            <w:r w:rsidR="00EF288A" w:rsidRPr="0050642D">
              <w:rPr>
                <w:rFonts w:eastAsia="Times New Roman CYR"/>
                <w:color w:val="000000"/>
                <w:kern w:val="3"/>
                <w:sz w:val="22"/>
                <w:szCs w:val="22"/>
              </w:rPr>
              <w:t xml:space="preserve"> </w:t>
            </w:r>
            <w:r w:rsidRPr="0050642D">
              <w:rPr>
                <w:color w:val="000000"/>
                <w:sz w:val="22"/>
                <w:szCs w:val="22"/>
                <w:lang w:val="en-US"/>
              </w:rPr>
              <w:t>(</w:t>
            </w:r>
            <w:r w:rsidRPr="0050642D">
              <w:rPr>
                <w:rFonts w:eastAsia="Times New Roman CYR"/>
                <w:color w:val="000000"/>
                <w:kern w:val="3"/>
                <w:sz w:val="22"/>
                <w:szCs w:val="22"/>
              </w:rPr>
              <w:t>ФИО, телефон)</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C189DC4" w14:textId="77777777" w:rsidR="000150A4" w:rsidRPr="0050642D" w:rsidRDefault="000150A4" w:rsidP="00DB028D">
            <w:pPr>
              <w:widowControl w:val="0"/>
              <w:suppressAutoHyphens/>
              <w:autoSpaceDE w:val="0"/>
              <w:autoSpaceDN w:val="0"/>
              <w:jc w:val="both"/>
              <w:textAlignment w:val="baseline"/>
              <w:rPr>
                <w:rFonts w:eastAsia="Calibri"/>
                <w:color w:val="000000"/>
                <w:kern w:val="3"/>
                <w:sz w:val="22"/>
                <w:szCs w:val="22"/>
                <w:lang w:val="en-US"/>
              </w:rPr>
            </w:pPr>
          </w:p>
        </w:tc>
      </w:tr>
      <w:tr w:rsidR="000150A4" w:rsidRPr="0050642D" w14:paraId="07334A5F" w14:textId="77777777" w:rsidTr="00DB028D">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BB5B610" w14:textId="471F7EFE" w:rsidR="000150A4" w:rsidRPr="0050642D" w:rsidRDefault="000150A4" w:rsidP="00DB028D">
            <w:pPr>
              <w:widowControl w:val="0"/>
              <w:suppressAutoHyphens/>
              <w:autoSpaceDE w:val="0"/>
              <w:autoSpaceDN w:val="0"/>
              <w:jc w:val="center"/>
              <w:textAlignment w:val="baseline"/>
              <w:rPr>
                <w:color w:val="000000"/>
                <w:sz w:val="22"/>
                <w:szCs w:val="22"/>
                <w:lang w:val="en-US"/>
              </w:rPr>
            </w:pPr>
            <w:r w:rsidRPr="0050642D">
              <w:rPr>
                <w:color w:val="000000"/>
                <w:sz w:val="22"/>
                <w:szCs w:val="22"/>
                <w:lang w:val="en-US"/>
              </w:rPr>
              <w:t>5</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516763A" w14:textId="77777777" w:rsidR="000150A4" w:rsidRPr="0050642D" w:rsidRDefault="000150A4" w:rsidP="00DB028D">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Регистрационные данные:</w:t>
            </w:r>
          </w:p>
          <w:p w14:paraId="29C276EC" w14:textId="77777777" w:rsidR="000150A4" w:rsidRPr="0050642D" w:rsidRDefault="000150A4" w:rsidP="00DB028D">
            <w:pPr>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дата и место регистрации; орган регистрации</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4590C22" w14:textId="77777777" w:rsidR="000150A4" w:rsidRPr="0050642D" w:rsidRDefault="000150A4" w:rsidP="00DB028D">
            <w:pPr>
              <w:widowControl w:val="0"/>
              <w:suppressAutoHyphens/>
              <w:autoSpaceDE w:val="0"/>
              <w:autoSpaceDN w:val="0"/>
              <w:jc w:val="both"/>
              <w:textAlignment w:val="baseline"/>
              <w:rPr>
                <w:rFonts w:eastAsia="Calibri"/>
                <w:color w:val="000000"/>
                <w:kern w:val="3"/>
                <w:sz w:val="22"/>
                <w:szCs w:val="22"/>
              </w:rPr>
            </w:pPr>
          </w:p>
        </w:tc>
      </w:tr>
      <w:tr w:rsidR="000150A4" w:rsidRPr="0050642D" w14:paraId="02CF818E" w14:textId="77777777" w:rsidTr="00DB028D">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5F360023" w14:textId="655001CB" w:rsidR="000150A4" w:rsidRPr="0050642D" w:rsidRDefault="004974E6" w:rsidP="00DB028D">
            <w:pPr>
              <w:widowControl w:val="0"/>
              <w:suppressAutoHyphens/>
              <w:autoSpaceDE w:val="0"/>
              <w:autoSpaceDN w:val="0"/>
              <w:jc w:val="center"/>
              <w:textAlignment w:val="baseline"/>
              <w:rPr>
                <w:color w:val="000000"/>
                <w:sz w:val="22"/>
                <w:szCs w:val="22"/>
              </w:rPr>
            </w:pPr>
            <w:r w:rsidRPr="0050642D">
              <w:rPr>
                <w:color w:val="000000"/>
                <w:sz w:val="22"/>
                <w:szCs w:val="22"/>
              </w:rPr>
              <w:t>6</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5B03328" w14:textId="77777777" w:rsidR="000150A4" w:rsidRPr="0050642D" w:rsidRDefault="000150A4" w:rsidP="00DB028D">
            <w:pPr>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Контактные телефоны, факс</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3A74359" w14:textId="77777777" w:rsidR="000150A4" w:rsidRPr="0050642D" w:rsidRDefault="000150A4" w:rsidP="00DB028D">
            <w:pPr>
              <w:widowControl w:val="0"/>
              <w:suppressAutoHyphens/>
              <w:autoSpaceDE w:val="0"/>
              <w:autoSpaceDN w:val="0"/>
              <w:jc w:val="both"/>
              <w:textAlignment w:val="baseline"/>
              <w:rPr>
                <w:rFonts w:eastAsia="Calibri"/>
                <w:color w:val="000000"/>
                <w:kern w:val="3"/>
                <w:sz w:val="22"/>
                <w:szCs w:val="22"/>
                <w:lang w:val="en-US"/>
              </w:rPr>
            </w:pPr>
          </w:p>
        </w:tc>
      </w:tr>
      <w:tr w:rsidR="000150A4" w:rsidRPr="0050642D" w14:paraId="18FA9D1E" w14:textId="77777777" w:rsidTr="00DB028D">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DA9DE5A" w14:textId="177E86BB" w:rsidR="000150A4" w:rsidRPr="0050642D" w:rsidRDefault="004974E6" w:rsidP="00DB028D">
            <w:pPr>
              <w:widowControl w:val="0"/>
              <w:suppressAutoHyphens/>
              <w:autoSpaceDE w:val="0"/>
              <w:autoSpaceDN w:val="0"/>
              <w:jc w:val="center"/>
              <w:textAlignment w:val="baseline"/>
              <w:rPr>
                <w:color w:val="000000"/>
                <w:sz w:val="22"/>
                <w:szCs w:val="22"/>
              </w:rPr>
            </w:pPr>
            <w:r w:rsidRPr="0050642D">
              <w:rPr>
                <w:color w:val="000000"/>
                <w:sz w:val="22"/>
                <w:szCs w:val="22"/>
              </w:rPr>
              <w:t>7</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8C424A0" w14:textId="77777777" w:rsidR="000150A4" w:rsidRPr="0050642D" w:rsidRDefault="000150A4" w:rsidP="00DB028D">
            <w:pPr>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Банковские реквизиты</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7BDD755" w14:textId="77777777" w:rsidR="000150A4" w:rsidRPr="0050642D" w:rsidRDefault="000150A4" w:rsidP="00DB028D">
            <w:pPr>
              <w:widowControl w:val="0"/>
              <w:suppressAutoHyphens/>
              <w:autoSpaceDE w:val="0"/>
              <w:autoSpaceDN w:val="0"/>
              <w:jc w:val="both"/>
              <w:textAlignment w:val="baseline"/>
              <w:rPr>
                <w:rFonts w:eastAsia="Calibri"/>
                <w:color w:val="000000"/>
                <w:kern w:val="3"/>
                <w:sz w:val="22"/>
                <w:szCs w:val="22"/>
                <w:lang w:val="en-US"/>
              </w:rPr>
            </w:pPr>
          </w:p>
        </w:tc>
      </w:tr>
      <w:tr w:rsidR="000150A4" w:rsidRPr="0050642D" w14:paraId="0ED4EEBE" w14:textId="77777777" w:rsidTr="00DB028D">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16A3514" w14:textId="58B66849" w:rsidR="000150A4" w:rsidRPr="0050642D" w:rsidRDefault="004974E6" w:rsidP="00DB028D">
            <w:pPr>
              <w:widowControl w:val="0"/>
              <w:suppressAutoHyphens/>
              <w:autoSpaceDE w:val="0"/>
              <w:autoSpaceDN w:val="0"/>
              <w:jc w:val="center"/>
              <w:textAlignment w:val="baseline"/>
              <w:rPr>
                <w:color w:val="000000"/>
                <w:sz w:val="22"/>
                <w:szCs w:val="22"/>
              </w:rPr>
            </w:pPr>
            <w:r w:rsidRPr="0050642D">
              <w:rPr>
                <w:color w:val="000000"/>
                <w:sz w:val="22"/>
                <w:szCs w:val="22"/>
              </w:rPr>
              <w:t>8</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2832E69" w14:textId="77777777" w:rsidR="000150A4" w:rsidRPr="0050642D" w:rsidRDefault="000150A4" w:rsidP="00DB028D">
            <w:pPr>
              <w:keepNext/>
              <w:widowControl w:val="0"/>
              <w:suppressAutoHyphens/>
              <w:autoSpaceDE w:val="0"/>
              <w:autoSpaceDN w:val="0"/>
              <w:jc w:val="both"/>
              <w:textAlignment w:val="baseline"/>
              <w:rPr>
                <w:color w:val="000000"/>
                <w:sz w:val="22"/>
                <w:szCs w:val="22"/>
              </w:rPr>
            </w:pPr>
            <w:r w:rsidRPr="0050642D">
              <w:rPr>
                <w:rFonts w:eastAsia="Times New Roman CYR"/>
                <w:color w:val="000000"/>
                <w:kern w:val="3"/>
                <w:sz w:val="22"/>
                <w:szCs w:val="22"/>
              </w:rPr>
              <w:t>Требует ли сделка одобрения в соответствии с законодательством Российской Федерации (</w:t>
            </w:r>
            <w:r w:rsidRPr="0050642D">
              <w:rPr>
                <w:rFonts w:eastAsia="Times New Roman CYR"/>
                <w:i/>
                <w:color w:val="000000"/>
                <w:kern w:val="3"/>
                <w:sz w:val="22"/>
                <w:szCs w:val="22"/>
              </w:rPr>
              <w:t>да, нет)?</w:t>
            </w:r>
          </w:p>
          <w:p w14:paraId="3D984C6F" w14:textId="77777777" w:rsidR="000150A4" w:rsidRPr="0050642D" w:rsidRDefault="000150A4" w:rsidP="00DB028D">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В случае если сделка требует одобрения, указать:</w:t>
            </w:r>
          </w:p>
          <w:p w14:paraId="16B91372" w14:textId="77777777" w:rsidR="000150A4" w:rsidRPr="0050642D" w:rsidRDefault="000150A4" w:rsidP="00DB028D">
            <w:pPr>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 xml:space="preserve">- лиц, управомоченных на одобрение сделки, </w:t>
            </w:r>
          </w:p>
          <w:p w14:paraId="552BBD14" w14:textId="77777777" w:rsidR="000150A4" w:rsidRPr="0050642D" w:rsidRDefault="000150A4" w:rsidP="00DB028D">
            <w:pPr>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 порядок одобрения сделки,</w:t>
            </w:r>
          </w:p>
          <w:p w14:paraId="0A0178BE" w14:textId="77777777" w:rsidR="000150A4" w:rsidRPr="0050642D" w:rsidRDefault="000150A4" w:rsidP="00DB028D">
            <w:pPr>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 получено ли предварительное одобрение сделки, если применимо</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581C7A5" w14:textId="77777777" w:rsidR="000150A4" w:rsidRPr="0050642D" w:rsidRDefault="000150A4" w:rsidP="00DB028D">
            <w:pPr>
              <w:widowControl w:val="0"/>
              <w:suppressAutoHyphens/>
              <w:autoSpaceDE w:val="0"/>
              <w:autoSpaceDN w:val="0"/>
              <w:jc w:val="both"/>
              <w:textAlignment w:val="baseline"/>
              <w:rPr>
                <w:rFonts w:eastAsia="Calibri"/>
                <w:color w:val="000000"/>
                <w:kern w:val="3"/>
                <w:sz w:val="22"/>
                <w:szCs w:val="22"/>
              </w:rPr>
            </w:pPr>
          </w:p>
        </w:tc>
      </w:tr>
      <w:tr w:rsidR="000150A4" w:rsidRPr="0050642D" w14:paraId="6293D993" w14:textId="77777777" w:rsidTr="00DB028D">
        <w:trPr>
          <w:trHeight w:val="1"/>
        </w:trPr>
        <w:tc>
          <w:tcPr>
            <w:tcW w:w="5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9D7B4C9" w14:textId="6FFAACD4" w:rsidR="000150A4" w:rsidRPr="0050642D" w:rsidRDefault="004974E6" w:rsidP="00DB028D">
            <w:pPr>
              <w:widowControl w:val="0"/>
              <w:suppressAutoHyphens/>
              <w:autoSpaceDE w:val="0"/>
              <w:autoSpaceDN w:val="0"/>
              <w:jc w:val="center"/>
              <w:textAlignment w:val="baseline"/>
              <w:rPr>
                <w:color w:val="000000"/>
                <w:kern w:val="3"/>
                <w:sz w:val="22"/>
                <w:szCs w:val="22"/>
              </w:rPr>
            </w:pPr>
            <w:r w:rsidRPr="0050642D">
              <w:rPr>
                <w:color w:val="000000"/>
                <w:kern w:val="3"/>
                <w:sz w:val="22"/>
                <w:szCs w:val="22"/>
              </w:rPr>
              <w:t>9</w:t>
            </w:r>
          </w:p>
        </w:tc>
        <w:tc>
          <w:tcPr>
            <w:tcW w:w="493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33F3A9F" w14:textId="77777777" w:rsidR="000150A4" w:rsidRPr="0050642D" w:rsidRDefault="000150A4" w:rsidP="00DB028D">
            <w:pPr>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Адрес электронной почты</w:t>
            </w:r>
          </w:p>
        </w:tc>
        <w:tc>
          <w:tcPr>
            <w:tcW w:w="385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2BB890B2" w14:textId="77777777" w:rsidR="000150A4" w:rsidRPr="0050642D" w:rsidRDefault="000150A4" w:rsidP="00DB028D">
            <w:pPr>
              <w:widowControl w:val="0"/>
              <w:suppressAutoHyphens/>
              <w:autoSpaceDE w:val="0"/>
              <w:autoSpaceDN w:val="0"/>
              <w:jc w:val="both"/>
              <w:textAlignment w:val="baseline"/>
              <w:rPr>
                <w:rFonts w:eastAsia="Calibri"/>
                <w:color w:val="000000"/>
                <w:kern w:val="3"/>
                <w:sz w:val="22"/>
                <w:szCs w:val="22"/>
                <w:lang w:val="en-US"/>
              </w:rPr>
            </w:pPr>
          </w:p>
        </w:tc>
      </w:tr>
    </w:tbl>
    <w:p w14:paraId="0FE6181A" w14:textId="77777777" w:rsidR="00770054" w:rsidRPr="0050642D" w:rsidRDefault="00770054" w:rsidP="00DB028D">
      <w:pPr>
        <w:keepNext/>
        <w:widowControl w:val="0"/>
        <w:suppressAutoHyphens/>
        <w:autoSpaceDE w:val="0"/>
        <w:autoSpaceDN w:val="0"/>
        <w:jc w:val="both"/>
        <w:textAlignment w:val="baseline"/>
        <w:rPr>
          <w:rFonts w:eastAsia="Times New Roman CYR"/>
          <w:color w:val="000000"/>
          <w:kern w:val="3"/>
          <w:sz w:val="22"/>
          <w:szCs w:val="22"/>
        </w:rPr>
      </w:pPr>
    </w:p>
    <w:p w14:paraId="1D3DA2FA" w14:textId="2F1C972A" w:rsidR="000150A4" w:rsidRPr="0050642D" w:rsidRDefault="000150A4" w:rsidP="00DB028D">
      <w:pPr>
        <w:keepNext/>
        <w:widowControl w:val="0"/>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Настоящим подтверждаю, что</w:t>
      </w:r>
      <w:r w:rsidR="009B3B27" w:rsidRPr="0050642D">
        <w:rPr>
          <w:rFonts w:eastAsia="Times New Roman CYR"/>
          <w:color w:val="000000"/>
          <w:kern w:val="3"/>
          <w:sz w:val="22"/>
          <w:szCs w:val="22"/>
        </w:rPr>
        <w:t xml:space="preserve"> в отношении меня</w:t>
      </w:r>
      <w:r w:rsidRPr="0050642D">
        <w:rPr>
          <w:rFonts w:eastAsia="Times New Roman CYR"/>
          <w:color w:val="000000"/>
          <w:kern w:val="3"/>
          <w:sz w:val="22"/>
          <w:szCs w:val="22"/>
        </w:rPr>
        <w:t>:</w:t>
      </w:r>
    </w:p>
    <w:p w14:paraId="1B219F0D" w14:textId="35023ABB" w:rsidR="009B3B27" w:rsidRPr="0050642D" w:rsidRDefault="009B3B27" w:rsidP="009B3B27">
      <w:pPr>
        <w:keepNext/>
        <w:widowControl w:val="0"/>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 отсутствует решение о прекращении физическим лицом деятельности в качестве индивидуального предпринимателя;</w:t>
      </w:r>
    </w:p>
    <w:p w14:paraId="73DF88AA" w14:textId="67CCF70E" w:rsidR="009B3B27" w:rsidRPr="0050642D" w:rsidRDefault="009B3B27" w:rsidP="009B3B27">
      <w:pPr>
        <w:keepNext/>
        <w:widowControl w:val="0"/>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 отсутствует возбужденное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14:paraId="618AE4E1" w14:textId="7A257976" w:rsidR="009B3B27" w:rsidRPr="0050642D" w:rsidRDefault="009B3B27" w:rsidP="009B3B27">
      <w:pPr>
        <w:keepNext/>
        <w:widowControl w:val="0"/>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 не приостановлена деятельность индивидуального предпринимателя в порядке, установленном Кодексом Российской Федерации об административных правонарушениях;</w:t>
      </w:r>
    </w:p>
    <w:p w14:paraId="3085CD74" w14:textId="7623A016" w:rsidR="000150A4" w:rsidRPr="0050642D" w:rsidRDefault="009B3B27" w:rsidP="009B3B27">
      <w:pPr>
        <w:keepNext/>
        <w:widowControl w:val="0"/>
        <w:suppressAutoHyphens/>
        <w:autoSpaceDE w:val="0"/>
        <w:autoSpaceDN w:val="0"/>
        <w:ind w:firstLine="709"/>
        <w:jc w:val="both"/>
        <w:textAlignment w:val="baseline"/>
        <w:rPr>
          <w:b/>
          <w:color w:val="000000"/>
          <w:kern w:val="3"/>
          <w:sz w:val="22"/>
          <w:szCs w:val="22"/>
        </w:rPr>
      </w:pPr>
      <w:r w:rsidRPr="0050642D">
        <w:rPr>
          <w:rFonts w:eastAsia="Times New Roman CYR"/>
          <w:color w:val="000000"/>
          <w:kern w:val="3"/>
          <w:sz w:val="22"/>
          <w:szCs w:val="22"/>
        </w:rPr>
        <w:t>- отсутствует регистрация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14:paraId="1827B642" w14:textId="77777777" w:rsidR="000150A4" w:rsidRPr="0050642D" w:rsidRDefault="000150A4" w:rsidP="00DB028D">
      <w:pPr>
        <w:keepNext/>
        <w:widowControl w:val="0"/>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Участник конкурса:</w:t>
      </w:r>
    </w:p>
    <w:p w14:paraId="4687B0A8" w14:textId="77777777" w:rsidR="000150A4" w:rsidRPr="0050642D" w:rsidRDefault="000150A4" w:rsidP="00DB028D">
      <w:pPr>
        <w:keepNext/>
        <w:widowControl w:val="0"/>
        <w:suppressAutoHyphens/>
        <w:autoSpaceDE w:val="0"/>
        <w:autoSpaceDN w:val="0"/>
        <w:ind w:firstLine="709"/>
        <w:jc w:val="both"/>
        <w:textAlignment w:val="baseline"/>
        <w:rPr>
          <w:rFonts w:eastAsia="Times New Roman CYR"/>
          <w:color w:val="000000"/>
          <w:kern w:val="3"/>
          <w:sz w:val="22"/>
          <w:szCs w:val="22"/>
        </w:rPr>
      </w:pPr>
    </w:p>
    <w:p w14:paraId="5E90FD16" w14:textId="7D8BB2E2" w:rsidR="000150A4" w:rsidRPr="0050642D" w:rsidRDefault="000150A4" w:rsidP="00DB028D">
      <w:pPr>
        <w:keepNext/>
        <w:widowControl w:val="0"/>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Инд</w:t>
      </w:r>
      <w:r w:rsidR="00770054" w:rsidRPr="0050642D">
        <w:rPr>
          <w:rFonts w:eastAsia="Times New Roman CYR"/>
          <w:color w:val="000000"/>
          <w:kern w:val="3"/>
          <w:sz w:val="22"/>
          <w:szCs w:val="22"/>
        </w:rPr>
        <w:t>ивидуальный предприниматель _</w:t>
      </w:r>
      <w:r w:rsidRPr="0050642D">
        <w:rPr>
          <w:rFonts w:eastAsia="Times New Roman CYR"/>
          <w:color w:val="000000"/>
          <w:kern w:val="3"/>
          <w:sz w:val="22"/>
          <w:szCs w:val="22"/>
        </w:rPr>
        <w:t>__________________        _____________________</w:t>
      </w:r>
    </w:p>
    <w:p w14:paraId="7B4A2FF2" w14:textId="0444604F" w:rsidR="000150A4" w:rsidRPr="0050642D" w:rsidRDefault="000150A4" w:rsidP="00DB028D">
      <w:pPr>
        <w:keepNext/>
        <w:widowControl w:val="0"/>
        <w:suppressAutoHyphens/>
        <w:autoSpaceDE w:val="0"/>
        <w:autoSpaceDN w:val="0"/>
        <w:ind w:firstLine="709"/>
        <w:jc w:val="both"/>
        <w:textAlignment w:val="baseline"/>
        <w:rPr>
          <w:color w:val="000000"/>
          <w:sz w:val="22"/>
          <w:szCs w:val="22"/>
        </w:rPr>
      </w:pPr>
      <w:r w:rsidRPr="0050642D">
        <w:rPr>
          <w:color w:val="000000"/>
          <w:kern w:val="3"/>
          <w:sz w:val="22"/>
          <w:szCs w:val="22"/>
          <w:vertAlign w:val="superscript"/>
        </w:rPr>
        <w:tab/>
      </w:r>
      <w:r w:rsidRPr="0050642D">
        <w:rPr>
          <w:color w:val="000000"/>
          <w:kern w:val="3"/>
          <w:sz w:val="22"/>
          <w:szCs w:val="22"/>
          <w:vertAlign w:val="superscript"/>
        </w:rPr>
        <w:tab/>
      </w:r>
      <w:r w:rsidRPr="0050642D">
        <w:rPr>
          <w:color w:val="000000"/>
          <w:kern w:val="3"/>
          <w:sz w:val="22"/>
          <w:szCs w:val="22"/>
          <w:vertAlign w:val="superscript"/>
        </w:rPr>
        <w:tab/>
      </w:r>
      <w:r w:rsidR="00770054" w:rsidRPr="0050642D">
        <w:rPr>
          <w:color w:val="000000"/>
          <w:kern w:val="3"/>
          <w:sz w:val="22"/>
          <w:szCs w:val="22"/>
          <w:vertAlign w:val="superscript"/>
        </w:rPr>
        <w:t xml:space="preserve">                                                           </w:t>
      </w:r>
      <w:r w:rsidRPr="0050642D">
        <w:rPr>
          <w:color w:val="000000"/>
          <w:kern w:val="3"/>
          <w:sz w:val="22"/>
          <w:szCs w:val="22"/>
          <w:vertAlign w:val="superscript"/>
        </w:rPr>
        <w:t xml:space="preserve"> (</w:t>
      </w:r>
      <w:proofErr w:type="gramStart"/>
      <w:r w:rsidR="00770054" w:rsidRPr="0050642D">
        <w:rPr>
          <w:rFonts w:eastAsia="Times New Roman CYR"/>
          <w:color w:val="000000"/>
          <w:kern w:val="3"/>
          <w:sz w:val="22"/>
          <w:szCs w:val="22"/>
          <w:vertAlign w:val="superscript"/>
        </w:rPr>
        <w:t xml:space="preserve">подпись)  </w:t>
      </w:r>
      <w:r w:rsidRPr="0050642D">
        <w:rPr>
          <w:rFonts w:eastAsia="Times New Roman CYR"/>
          <w:color w:val="000000"/>
          <w:kern w:val="3"/>
          <w:sz w:val="22"/>
          <w:szCs w:val="22"/>
          <w:vertAlign w:val="superscript"/>
        </w:rPr>
        <w:t xml:space="preserve"> </w:t>
      </w:r>
      <w:proofErr w:type="gramEnd"/>
      <w:r w:rsidRPr="0050642D">
        <w:rPr>
          <w:rFonts w:eastAsia="Times New Roman CYR"/>
          <w:color w:val="000000"/>
          <w:kern w:val="3"/>
          <w:sz w:val="22"/>
          <w:szCs w:val="22"/>
          <w:vertAlign w:val="superscript"/>
        </w:rPr>
        <w:t xml:space="preserve">                        </w:t>
      </w:r>
      <w:r w:rsidR="00770054" w:rsidRPr="0050642D">
        <w:rPr>
          <w:rFonts w:eastAsia="Times New Roman CYR"/>
          <w:color w:val="000000"/>
          <w:kern w:val="3"/>
          <w:sz w:val="22"/>
          <w:szCs w:val="22"/>
          <w:vertAlign w:val="superscript"/>
        </w:rPr>
        <w:t xml:space="preserve">                              </w:t>
      </w:r>
      <w:r w:rsidRPr="0050642D">
        <w:rPr>
          <w:rFonts w:eastAsia="Times New Roman CYR"/>
          <w:color w:val="000000"/>
          <w:kern w:val="3"/>
          <w:sz w:val="22"/>
          <w:szCs w:val="22"/>
          <w:vertAlign w:val="superscript"/>
        </w:rPr>
        <w:t xml:space="preserve"> (Ф.И.О.)</w:t>
      </w:r>
    </w:p>
    <w:p w14:paraId="681E59E3" w14:textId="77777777" w:rsidR="000150A4" w:rsidRPr="0050642D" w:rsidRDefault="000150A4" w:rsidP="00DB028D">
      <w:pPr>
        <w:keepNext/>
        <w:widowControl w:val="0"/>
        <w:tabs>
          <w:tab w:val="left" w:pos="1068"/>
        </w:tabs>
        <w:suppressAutoHyphens/>
        <w:autoSpaceDE w:val="0"/>
        <w:autoSpaceDN w:val="0"/>
        <w:ind w:firstLine="709"/>
        <w:jc w:val="both"/>
        <w:textAlignment w:val="baseline"/>
        <w:rPr>
          <w:kern w:val="3"/>
          <w:sz w:val="22"/>
          <w:szCs w:val="22"/>
        </w:rPr>
      </w:pPr>
    </w:p>
    <w:p w14:paraId="6F6B46C8" w14:textId="77777777" w:rsidR="000150A4" w:rsidRPr="0050642D" w:rsidRDefault="000150A4" w:rsidP="00DB028D">
      <w:pPr>
        <w:keepNext/>
        <w:widowControl w:val="0"/>
        <w:tabs>
          <w:tab w:val="left" w:pos="1068"/>
        </w:tabs>
        <w:suppressAutoHyphens/>
        <w:autoSpaceDE w:val="0"/>
        <w:autoSpaceDN w:val="0"/>
        <w:ind w:firstLine="709"/>
        <w:jc w:val="both"/>
        <w:textAlignment w:val="baseline"/>
        <w:rPr>
          <w:b/>
          <w:kern w:val="3"/>
          <w:sz w:val="22"/>
          <w:szCs w:val="22"/>
          <w:lang w:val="de-DE"/>
        </w:rPr>
      </w:pPr>
      <w:r w:rsidRPr="0050642D">
        <w:rPr>
          <w:b/>
          <w:kern w:val="3"/>
          <w:sz w:val="22"/>
          <w:szCs w:val="22"/>
        </w:rPr>
        <w:tab/>
      </w:r>
      <w:r w:rsidRPr="0050642D">
        <w:rPr>
          <w:rFonts w:eastAsia="Times New Roman CYR"/>
          <w:b/>
          <w:kern w:val="3"/>
          <w:sz w:val="22"/>
          <w:szCs w:val="22"/>
          <w:lang w:val="de-DE"/>
        </w:rPr>
        <w:t>М.П.</w:t>
      </w:r>
    </w:p>
    <w:p w14:paraId="21179B20" w14:textId="77777777" w:rsidR="00B71DAF" w:rsidRPr="0050642D" w:rsidRDefault="00B71DAF" w:rsidP="00CF3DC4">
      <w:pPr>
        <w:keepNext/>
        <w:widowControl w:val="0"/>
        <w:suppressAutoHyphens/>
        <w:autoSpaceDE w:val="0"/>
        <w:autoSpaceDN w:val="0"/>
        <w:spacing w:before="120" w:after="120"/>
        <w:jc w:val="both"/>
        <w:textAlignment w:val="baseline"/>
        <w:rPr>
          <w:color w:val="000000"/>
          <w:kern w:val="3"/>
          <w:sz w:val="22"/>
          <w:lang w:val="de-DE"/>
        </w:rPr>
        <w:sectPr w:rsidR="00B71DAF" w:rsidRPr="0050642D" w:rsidSect="001175F3">
          <w:pgSz w:w="11906" w:h="16838"/>
          <w:pgMar w:top="1134" w:right="851" w:bottom="1134" w:left="1134" w:header="709" w:footer="709" w:gutter="567"/>
          <w:cols w:space="708"/>
          <w:docGrid w:linePitch="360"/>
        </w:sectPr>
      </w:pPr>
    </w:p>
    <w:p w14:paraId="2F1AFD55" w14:textId="01DC3C1F" w:rsidR="00B71DAF" w:rsidRPr="0050642D" w:rsidRDefault="00B71DAF" w:rsidP="00B71DAF">
      <w:pPr>
        <w:keepNext/>
        <w:widowControl w:val="0"/>
        <w:ind w:left="5672" w:firstLine="709"/>
        <w:jc w:val="right"/>
        <w:outlineLvl w:val="0"/>
        <w:rPr>
          <w:rFonts w:eastAsia="Times New Roman CYR"/>
          <w:kern w:val="28"/>
          <w:sz w:val="22"/>
          <w:szCs w:val="22"/>
        </w:rPr>
      </w:pPr>
      <w:r w:rsidRPr="0050642D">
        <w:rPr>
          <w:rFonts w:eastAsia="Times New Roman CYR"/>
          <w:kern w:val="28"/>
          <w:sz w:val="22"/>
          <w:szCs w:val="22"/>
        </w:rPr>
        <w:lastRenderedPageBreak/>
        <w:t>Приложение № 6</w:t>
      </w:r>
      <w:r w:rsidR="00242A70" w:rsidRPr="0050642D">
        <w:rPr>
          <w:rFonts w:eastAsia="Times New Roman CYR"/>
          <w:kern w:val="28"/>
          <w:sz w:val="22"/>
          <w:szCs w:val="22"/>
        </w:rPr>
        <w:t>.1</w:t>
      </w:r>
    </w:p>
    <w:p w14:paraId="01876763" w14:textId="7B61BB0A" w:rsidR="000150A4" w:rsidRPr="0050642D" w:rsidRDefault="00B71DAF" w:rsidP="00B71DAF">
      <w:pPr>
        <w:keepNext/>
        <w:widowControl w:val="0"/>
        <w:suppressAutoHyphens/>
        <w:autoSpaceDE w:val="0"/>
        <w:autoSpaceDN w:val="0"/>
        <w:jc w:val="right"/>
        <w:textAlignment w:val="baseline"/>
        <w:rPr>
          <w:color w:val="000000"/>
          <w:kern w:val="3"/>
          <w:sz w:val="22"/>
          <w:szCs w:val="22"/>
        </w:rPr>
      </w:pPr>
      <w:r w:rsidRPr="0050642D">
        <w:rPr>
          <w:color w:val="000000"/>
          <w:kern w:val="3"/>
          <w:sz w:val="22"/>
          <w:szCs w:val="22"/>
        </w:rPr>
        <w:t>к Конкурсной документации</w:t>
      </w:r>
    </w:p>
    <w:p w14:paraId="6F516AC9" w14:textId="599983A2" w:rsidR="00B71DAF" w:rsidRPr="0050642D" w:rsidRDefault="00B71DAF" w:rsidP="00B71DAF">
      <w:pPr>
        <w:keepNext/>
        <w:widowControl w:val="0"/>
        <w:suppressAutoHyphens/>
        <w:autoSpaceDE w:val="0"/>
        <w:autoSpaceDN w:val="0"/>
        <w:jc w:val="center"/>
        <w:textAlignment w:val="baseline"/>
        <w:rPr>
          <w:color w:val="000000"/>
          <w:kern w:val="3"/>
          <w:sz w:val="22"/>
          <w:szCs w:val="22"/>
        </w:rPr>
      </w:pPr>
    </w:p>
    <w:p w14:paraId="77EB8C11" w14:textId="1BE3855B" w:rsidR="00B71DAF" w:rsidRPr="0050642D" w:rsidRDefault="00B71DAF" w:rsidP="00B71DAF">
      <w:pPr>
        <w:keepNext/>
        <w:widowControl w:val="0"/>
        <w:suppressAutoHyphens/>
        <w:autoSpaceDE w:val="0"/>
        <w:autoSpaceDN w:val="0"/>
        <w:jc w:val="center"/>
        <w:textAlignment w:val="baseline"/>
        <w:rPr>
          <w:color w:val="000000"/>
          <w:kern w:val="3"/>
          <w:sz w:val="22"/>
        </w:rPr>
      </w:pPr>
      <w:r w:rsidRPr="0050642D">
        <w:rPr>
          <w:color w:val="000000"/>
          <w:kern w:val="3"/>
          <w:sz w:val="22"/>
        </w:rPr>
        <w:t>СВЕДЕНИЯ</w:t>
      </w:r>
    </w:p>
    <w:p w14:paraId="715BD2A9" w14:textId="561087B3" w:rsidR="00B71DAF" w:rsidRPr="0050642D" w:rsidRDefault="00B71DAF" w:rsidP="00B71DAF">
      <w:pPr>
        <w:keepNext/>
        <w:widowControl w:val="0"/>
        <w:suppressAutoHyphens/>
        <w:autoSpaceDE w:val="0"/>
        <w:autoSpaceDN w:val="0"/>
        <w:jc w:val="center"/>
        <w:textAlignment w:val="baseline"/>
        <w:rPr>
          <w:color w:val="000000"/>
          <w:kern w:val="3"/>
          <w:sz w:val="22"/>
        </w:rPr>
      </w:pPr>
      <w:r w:rsidRPr="0050642D">
        <w:rPr>
          <w:color w:val="000000"/>
          <w:kern w:val="3"/>
          <w:sz w:val="22"/>
          <w:lang w:val="de-DE"/>
        </w:rPr>
        <w:t xml:space="preserve">для участия в конкурсе в </w:t>
      </w:r>
      <w:r w:rsidR="00691E18" w:rsidRPr="0050642D">
        <w:rPr>
          <w:color w:val="000000"/>
          <w:kern w:val="3"/>
          <w:sz w:val="22"/>
        </w:rPr>
        <w:t xml:space="preserve">соответствии с </w:t>
      </w:r>
      <w:r w:rsidRPr="0050642D">
        <w:rPr>
          <w:color w:val="000000"/>
          <w:kern w:val="3"/>
          <w:sz w:val="22"/>
          <w:lang w:val="de-DE"/>
        </w:rPr>
        <w:t>част</w:t>
      </w:r>
      <w:r w:rsidR="00691E18" w:rsidRPr="0050642D">
        <w:rPr>
          <w:color w:val="000000"/>
          <w:kern w:val="3"/>
          <w:sz w:val="22"/>
        </w:rPr>
        <w:t>ью</w:t>
      </w:r>
      <w:r w:rsidRPr="0050642D">
        <w:rPr>
          <w:color w:val="000000"/>
          <w:kern w:val="3"/>
          <w:sz w:val="22"/>
          <w:lang w:val="de-DE"/>
        </w:rPr>
        <w:t xml:space="preserve"> 1 статьи 48 </w:t>
      </w:r>
      <w:r w:rsidR="00691E18" w:rsidRPr="0050642D">
        <w:rPr>
          <w:color w:val="000000"/>
          <w:kern w:val="3"/>
          <w:sz w:val="22"/>
        </w:rPr>
        <w:t>Закона о концессиях</w:t>
      </w:r>
    </w:p>
    <w:p w14:paraId="2033E18B" w14:textId="77777777" w:rsidR="00B71DAF" w:rsidRPr="0050642D" w:rsidRDefault="00B71DAF" w:rsidP="00B71DAF">
      <w:pPr>
        <w:keepNext/>
        <w:widowControl w:val="0"/>
        <w:suppressAutoHyphens/>
        <w:autoSpaceDE w:val="0"/>
        <w:autoSpaceDN w:val="0"/>
        <w:jc w:val="right"/>
        <w:textAlignment w:val="baseline"/>
        <w:rPr>
          <w:color w:val="000000"/>
          <w:kern w:val="3"/>
          <w:sz w:val="22"/>
          <w:lang w:val="de-DE"/>
        </w:rPr>
      </w:pPr>
    </w:p>
    <w:p w14:paraId="6E6B33C3"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1. Сведения о лицах,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14:paraId="21ADB40E"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p>
    <w:p w14:paraId="31AB4F31" w14:textId="77777777" w:rsidR="00B71DAF" w:rsidRPr="0050642D" w:rsidRDefault="00B71DAF" w:rsidP="00B71DAF">
      <w:pPr>
        <w:keepNext/>
        <w:widowControl w:val="0"/>
        <w:suppressAutoHyphens/>
        <w:autoSpaceDE w:val="0"/>
        <w:autoSpaceDN w:val="0"/>
        <w:jc w:val="both"/>
        <w:textAlignment w:val="baseline"/>
        <w:rPr>
          <w:color w:val="000000"/>
          <w:kern w:val="3"/>
          <w:sz w:val="22"/>
        </w:rPr>
      </w:pPr>
      <w:r w:rsidRPr="0050642D">
        <w:rPr>
          <w:color w:val="000000"/>
          <w:kern w:val="3"/>
          <w:sz w:val="22"/>
        </w:rPr>
        <w:t>_____________________________________________________________________________________</w:t>
      </w:r>
    </w:p>
    <w:p w14:paraId="213E25E1" w14:textId="7453D013"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(для органов государственной власти и местного самоуправления - полное и сокращенное наименования органа (последнее - при наличии), реквизиты нормативного правового акта, в соответствии с которым осуществляется деятельность данного органа;</w:t>
      </w:r>
    </w:p>
    <w:p w14:paraId="683FDD43"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 идентификационный номер налогоплательщика, присвоенный налоговым органом Российской Федерации);</w:t>
      </w:r>
    </w:p>
    <w:p w14:paraId="751839D7"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14:paraId="3D6FD987"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для физических лиц - фамилия, имя, отчество (при наличии), серия и номер документа, удостоверяющего личность физического лица, адрес регистрации, страховой номер индивидуального лицевого счета (при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w:t>
      </w:r>
    </w:p>
    <w:p w14:paraId="06F8E398"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информация о документах, на основании которых лицо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 (вид, дата и номер документа);</w:t>
      </w:r>
    </w:p>
    <w:p w14:paraId="153FDFA4"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в случае отсутствия таких лиц необходимо указывать "указанные лица отсутствуют", в случае отсутствия таких сведений необходимо указывать "сведения отсутствуют")</w:t>
      </w:r>
    </w:p>
    <w:p w14:paraId="4E734A81"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p>
    <w:p w14:paraId="37FE0BFC"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2. Сведения о лицах,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14:paraId="281E8336"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p>
    <w:p w14:paraId="54ED1050" w14:textId="77777777" w:rsidR="00B71DAF" w:rsidRPr="0050642D" w:rsidRDefault="00B71DAF" w:rsidP="00B71DAF">
      <w:pPr>
        <w:keepNext/>
        <w:widowControl w:val="0"/>
        <w:suppressAutoHyphens/>
        <w:autoSpaceDE w:val="0"/>
        <w:autoSpaceDN w:val="0"/>
        <w:jc w:val="both"/>
        <w:textAlignment w:val="baseline"/>
        <w:rPr>
          <w:color w:val="000000"/>
          <w:kern w:val="3"/>
          <w:sz w:val="22"/>
        </w:rPr>
      </w:pPr>
      <w:r w:rsidRPr="0050642D">
        <w:rPr>
          <w:color w:val="000000"/>
          <w:kern w:val="3"/>
          <w:sz w:val="22"/>
        </w:rPr>
        <w:t>_____________________________________________________________________________________</w:t>
      </w:r>
    </w:p>
    <w:p w14:paraId="4FC47257" w14:textId="7193C3D4"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(для органов государственной власти и местного самоуправления - полное и сокращенное наименования органа (последнее - при наличии), реквизиты нормативного правового акта, в соответствии с которым осуществляется деятельность данного органа;</w:t>
      </w:r>
    </w:p>
    <w:p w14:paraId="3E635D68"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 xml:space="preserve">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 идентификационный номер налогоплательщика, присвоенный налоговым органом Российской </w:t>
      </w:r>
      <w:r w:rsidRPr="0050642D">
        <w:rPr>
          <w:color w:val="000000"/>
          <w:kern w:val="3"/>
          <w:sz w:val="22"/>
          <w:lang w:val="de-DE"/>
        </w:rPr>
        <w:lastRenderedPageBreak/>
        <w:t>Федерации);</w:t>
      </w:r>
    </w:p>
    <w:p w14:paraId="0503248B"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14:paraId="649DA017"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для физических лиц - фамилия, имя, отчество (при наличии), серия и номер документа, удостоверяющего личность физического лица, адрес регистрации, страховой номер индивидуального лицевого счета (при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w:t>
      </w:r>
    </w:p>
    <w:p w14:paraId="0E138A05"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информация о документах, на основании которых лицо имеет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 (вид, дата и номер документа);</w:t>
      </w:r>
    </w:p>
    <w:p w14:paraId="1EA2985E"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в случае отсутствия таких лиц необходимо указывать "указанные лица отсутствуют", в случае отсутствия таких сведений необходимо указывать "сведения отсутствуют")</w:t>
      </w:r>
    </w:p>
    <w:p w14:paraId="5EBC0A9D"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p>
    <w:p w14:paraId="6EF01946"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3. Сведения о лицах,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14:paraId="0C069662"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p>
    <w:p w14:paraId="2999F747" w14:textId="77777777" w:rsidR="00B71DAF" w:rsidRPr="0050642D" w:rsidRDefault="00B71DAF" w:rsidP="00B71DAF">
      <w:pPr>
        <w:keepNext/>
        <w:widowControl w:val="0"/>
        <w:suppressAutoHyphens/>
        <w:autoSpaceDE w:val="0"/>
        <w:autoSpaceDN w:val="0"/>
        <w:jc w:val="both"/>
        <w:textAlignment w:val="baseline"/>
        <w:rPr>
          <w:color w:val="000000"/>
          <w:kern w:val="3"/>
          <w:sz w:val="22"/>
        </w:rPr>
      </w:pPr>
      <w:r w:rsidRPr="0050642D">
        <w:rPr>
          <w:color w:val="000000"/>
          <w:kern w:val="3"/>
          <w:sz w:val="22"/>
        </w:rPr>
        <w:t>_____________________________________________________________________________________</w:t>
      </w:r>
    </w:p>
    <w:p w14:paraId="3BE0D679" w14:textId="08E9D1D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(для органов государственной власти и местного самоуправления - полное и сокращенное наименования органа (последнее - при наличии), реквизиты нормативного правового акта, в соответствии с которым осуществляется деятельность данного органа;</w:t>
      </w:r>
    </w:p>
    <w:p w14:paraId="3B90BCCB"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 идентификационный номер налогоплательщика, присвоенный налоговым органом Российской Федерации);</w:t>
      </w:r>
    </w:p>
    <w:p w14:paraId="3AA7939C"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для физических лиц - фамилия, имя, отчество (при наличии), серия и номер документа, удостоверяющего личность физического лица, адрес регистрации, страховой номер индивидуального лицевого счета (при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w:t>
      </w:r>
    </w:p>
    <w:p w14:paraId="49D695AC"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информация о документах, на основании которых лицо имеет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имеет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 (вид, дата и номер документа);</w:t>
      </w:r>
    </w:p>
    <w:p w14:paraId="4838C4B2"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в случае отсутствия таких лиц необходимо указывать "указанные лица отсутствуют", в случае отсутствия сведений необходимо указывать "сведения отсутствуют")</w:t>
      </w:r>
    </w:p>
    <w:p w14:paraId="44DEB901"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p>
    <w:p w14:paraId="2F6C3B1F"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4. Сведения о лицах, которые осуществляют полномочия управляющей компании заявителя:</w:t>
      </w:r>
    </w:p>
    <w:p w14:paraId="6624F358"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p>
    <w:p w14:paraId="77856568" w14:textId="77777777" w:rsidR="00B71DAF" w:rsidRPr="0050642D" w:rsidRDefault="00B71DAF" w:rsidP="00B71DAF">
      <w:pPr>
        <w:keepNext/>
        <w:widowControl w:val="0"/>
        <w:suppressAutoHyphens/>
        <w:autoSpaceDE w:val="0"/>
        <w:autoSpaceDN w:val="0"/>
        <w:jc w:val="both"/>
        <w:textAlignment w:val="baseline"/>
        <w:rPr>
          <w:color w:val="000000"/>
          <w:kern w:val="3"/>
          <w:sz w:val="22"/>
        </w:rPr>
      </w:pPr>
      <w:r w:rsidRPr="0050642D">
        <w:rPr>
          <w:color w:val="000000"/>
          <w:kern w:val="3"/>
          <w:sz w:val="22"/>
        </w:rPr>
        <w:t>_____________________________________________________________________________________</w:t>
      </w:r>
    </w:p>
    <w:p w14:paraId="1B43A5A3" w14:textId="488ACB40"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 идентификационный номер налогоплательщика, присвоенный налоговым органом Российской Федерации);</w:t>
      </w:r>
    </w:p>
    <w:p w14:paraId="0D36204E"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 xml:space="preserve">для индивидуальных предпринимателей - фамилия, имя, отчество (при наличии), основной </w:t>
      </w:r>
      <w:r w:rsidRPr="0050642D">
        <w:rPr>
          <w:color w:val="000000"/>
          <w:kern w:val="3"/>
          <w:sz w:val="22"/>
          <w:lang w:val="de-DE"/>
        </w:rPr>
        <w:lastRenderedPageBreak/>
        <w:t>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14:paraId="70820BC0"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информация о документах, на основании которых лицо осуществляет полномочия управляющей компании заявителя (вид, дата и номер документа);</w:t>
      </w:r>
    </w:p>
    <w:p w14:paraId="4809C687"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в случае отсутствия таких лиц необходимо указывать "указанные лица отсутствуют", в случае отсутствия сведений необходимо указывать "сведения отсутствуют")</w:t>
      </w:r>
    </w:p>
    <w:p w14:paraId="3A11F399"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p>
    <w:p w14:paraId="5DBB0428"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5. Сведения о лицах,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14:paraId="6A9B489F"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p>
    <w:p w14:paraId="623DF0A6" w14:textId="352BF45A" w:rsidR="00B71DAF" w:rsidRPr="0050642D" w:rsidRDefault="00B71DAF" w:rsidP="00B71DAF">
      <w:pPr>
        <w:keepNext/>
        <w:widowControl w:val="0"/>
        <w:suppressAutoHyphens/>
        <w:autoSpaceDE w:val="0"/>
        <w:autoSpaceDN w:val="0"/>
        <w:jc w:val="both"/>
        <w:textAlignment w:val="baseline"/>
        <w:rPr>
          <w:color w:val="000000"/>
          <w:kern w:val="3"/>
          <w:sz w:val="22"/>
        </w:rPr>
      </w:pPr>
      <w:r w:rsidRPr="0050642D">
        <w:rPr>
          <w:color w:val="000000"/>
          <w:kern w:val="3"/>
          <w:sz w:val="22"/>
        </w:rPr>
        <w:t>_____________________________________________________________________________________</w:t>
      </w:r>
    </w:p>
    <w:p w14:paraId="7D45F7ED"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(для органов государственной власти и местного самоуправления - полное и сокращенное наименования органа (последнее - при наличии), реквизиты нормативного правового акта, в соответствии с которым осуществляется деятельность данного органа;</w:t>
      </w:r>
    </w:p>
    <w:p w14:paraId="00454752"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для юридических лиц - полное и сокращенное наименования (последнее - при наличии), основной государственный регистрационный номер записи в Едином государственном реестре юридических лиц (для иностранного юридического лица - регистрационный номер, присвоенный данному юридическому лицу в стране регистрации (инкорпорации), или его аналог), идентификационный номер налогоплательщика (для иностранного юридического лица - код налогоплательщика, присвоенный данному юридическому лицу в стране регистрации (инкорпорации), или его аналог и (или) идентификационный номер налогоплательщика, присвоенный налоговым органом Российской Федерации);</w:t>
      </w:r>
    </w:p>
    <w:p w14:paraId="7CCDD0F4"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для физических лиц - фамилия, имя, отчество (при наличии), серия и номер документа, удостоверяющего личность физического лица, адрес регистрации, страховой номер индивидуального лицевого счета (при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w:t>
      </w:r>
    </w:p>
    <w:p w14:paraId="1687926C" w14:textId="0B306177" w:rsidR="00B71DAF" w:rsidRPr="0050642D" w:rsidRDefault="00B71DAF" w:rsidP="00B71DAF">
      <w:pPr>
        <w:keepNext/>
        <w:widowControl w:val="0"/>
        <w:suppressAutoHyphens/>
        <w:autoSpaceDE w:val="0"/>
        <w:autoSpaceDN w:val="0"/>
        <w:jc w:val="both"/>
        <w:textAlignment w:val="baseline"/>
        <w:rPr>
          <w:color w:val="000000"/>
          <w:kern w:val="3"/>
          <w:sz w:val="22"/>
          <w:lang w:val="de-DE"/>
        </w:rPr>
      </w:pPr>
      <w:r w:rsidRPr="0050642D">
        <w:rPr>
          <w:color w:val="000000"/>
          <w:kern w:val="3"/>
          <w:sz w:val="22"/>
          <w:lang w:val="de-DE"/>
        </w:rPr>
        <w:t xml:space="preserve">в случае отсутствия таких лиц необходимо указывать "указанные лица отсутствуют", в случае отсутствия сведений необходимо указывать </w:t>
      </w:r>
      <w:r w:rsidRPr="0050642D">
        <w:rPr>
          <w:color w:val="000000"/>
          <w:kern w:val="3"/>
          <w:sz w:val="22"/>
        </w:rPr>
        <w:t>"</w:t>
      </w:r>
      <w:r w:rsidRPr="0050642D">
        <w:rPr>
          <w:color w:val="000000"/>
          <w:kern w:val="3"/>
          <w:sz w:val="22"/>
          <w:lang w:val="de-DE"/>
        </w:rPr>
        <w:t>сведения отсутствуют")</w:t>
      </w:r>
    </w:p>
    <w:p w14:paraId="42EBEDD1" w14:textId="0E0FEA5A" w:rsidR="00B71DAF" w:rsidRPr="0050642D" w:rsidRDefault="00B71DAF" w:rsidP="00B71DAF">
      <w:pPr>
        <w:keepNext/>
        <w:widowControl w:val="0"/>
        <w:suppressAutoHyphens/>
        <w:autoSpaceDE w:val="0"/>
        <w:autoSpaceDN w:val="0"/>
        <w:jc w:val="both"/>
        <w:textAlignment w:val="baseline"/>
        <w:rPr>
          <w:color w:val="000000"/>
          <w:kern w:val="3"/>
          <w:sz w:val="22"/>
          <w:lang w:val="de-DE"/>
        </w:rPr>
      </w:pPr>
    </w:p>
    <w:p w14:paraId="48F67B2D" w14:textId="77777777" w:rsidR="00B71DAF" w:rsidRPr="0050642D" w:rsidRDefault="00B71DAF" w:rsidP="00B71DAF">
      <w:pPr>
        <w:keepNext/>
        <w:widowControl w:val="0"/>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Участник конкурса:</w:t>
      </w:r>
    </w:p>
    <w:p w14:paraId="32E0459D" w14:textId="77777777" w:rsidR="00B71DAF" w:rsidRPr="0050642D" w:rsidRDefault="00B71DAF" w:rsidP="00B71DAF">
      <w:pPr>
        <w:keepNext/>
        <w:widowControl w:val="0"/>
        <w:suppressAutoHyphens/>
        <w:autoSpaceDE w:val="0"/>
        <w:autoSpaceDN w:val="0"/>
        <w:ind w:firstLine="709"/>
        <w:jc w:val="both"/>
        <w:textAlignment w:val="baseline"/>
        <w:rPr>
          <w:rFonts w:eastAsia="Times New Roman CYR"/>
          <w:color w:val="000000"/>
          <w:kern w:val="3"/>
          <w:sz w:val="22"/>
          <w:szCs w:val="22"/>
        </w:rPr>
      </w:pPr>
    </w:p>
    <w:p w14:paraId="60DB70D3" w14:textId="77777777" w:rsidR="00B71DAF" w:rsidRPr="0050642D" w:rsidRDefault="00B71DAF" w:rsidP="00B71DAF">
      <w:pPr>
        <w:keepNext/>
        <w:widowControl w:val="0"/>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Руководитель или иное</w:t>
      </w:r>
    </w:p>
    <w:p w14:paraId="5D8431DB" w14:textId="77777777" w:rsidR="00B71DAF" w:rsidRPr="0050642D" w:rsidRDefault="00B71DAF" w:rsidP="00B71DAF">
      <w:pPr>
        <w:keepNext/>
        <w:widowControl w:val="0"/>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уполномоченное лицо Заявителя</w:t>
      </w:r>
      <w:r w:rsidRPr="0050642D">
        <w:rPr>
          <w:rFonts w:eastAsia="Times New Roman CYR"/>
          <w:color w:val="000000"/>
          <w:kern w:val="3"/>
          <w:sz w:val="22"/>
          <w:szCs w:val="22"/>
        </w:rPr>
        <w:tab/>
        <w:t>___________________        _____________________</w:t>
      </w:r>
    </w:p>
    <w:p w14:paraId="33798B48" w14:textId="77777777" w:rsidR="00B71DAF" w:rsidRPr="0050642D" w:rsidRDefault="00B71DAF" w:rsidP="00B71DAF">
      <w:pPr>
        <w:keepNext/>
        <w:widowControl w:val="0"/>
        <w:suppressAutoHyphens/>
        <w:autoSpaceDE w:val="0"/>
        <w:autoSpaceDN w:val="0"/>
        <w:ind w:firstLine="709"/>
        <w:jc w:val="both"/>
        <w:textAlignment w:val="baseline"/>
        <w:rPr>
          <w:color w:val="000000"/>
          <w:sz w:val="22"/>
          <w:szCs w:val="22"/>
        </w:rPr>
      </w:pPr>
      <w:r w:rsidRPr="0050642D">
        <w:rPr>
          <w:color w:val="000000"/>
          <w:kern w:val="3"/>
          <w:sz w:val="22"/>
          <w:szCs w:val="22"/>
          <w:vertAlign w:val="superscript"/>
        </w:rPr>
        <w:tab/>
        <w:t xml:space="preserve">                                                                                                      (</w:t>
      </w:r>
      <w:proofErr w:type="gramStart"/>
      <w:r w:rsidRPr="0050642D">
        <w:rPr>
          <w:rFonts w:eastAsia="Times New Roman CYR"/>
          <w:color w:val="000000"/>
          <w:kern w:val="3"/>
          <w:sz w:val="22"/>
          <w:szCs w:val="22"/>
          <w:vertAlign w:val="superscript"/>
        </w:rPr>
        <w:t xml:space="preserve">подпись)   </w:t>
      </w:r>
      <w:proofErr w:type="gramEnd"/>
      <w:r w:rsidRPr="0050642D">
        <w:rPr>
          <w:rFonts w:eastAsia="Times New Roman CYR"/>
          <w:color w:val="000000"/>
          <w:kern w:val="3"/>
          <w:sz w:val="22"/>
          <w:szCs w:val="22"/>
          <w:vertAlign w:val="superscript"/>
        </w:rPr>
        <w:t xml:space="preserve">                                                          (Ф.И.О.)</w:t>
      </w:r>
    </w:p>
    <w:p w14:paraId="139E497A" w14:textId="77777777" w:rsidR="00B71DAF" w:rsidRPr="0050642D" w:rsidRDefault="00B71DAF" w:rsidP="00B71DAF">
      <w:pPr>
        <w:keepNext/>
        <w:widowControl w:val="0"/>
        <w:suppressAutoHyphens/>
        <w:autoSpaceDE w:val="0"/>
        <w:autoSpaceDN w:val="0"/>
        <w:jc w:val="both"/>
        <w:textAlignment w:val="baseline"/>
        <w:rPr>
          <w:color w:val="000000"/>
          <w:kern w:val="3"/>
          <w:sz w:val="22"/>
          <w:lang w:val="de-DE"/>
        </w:rPr>
      </w:pPr>
    </w:p>
    <w:p w14:paraId="5891D00B" w14:textId="77777777" w:rsidR="00B71DAF" w:rsidRPr="0050642D" w:rsidRDefault="00B71DAF" w:rsidP="00CF3DC4">
      <w:pPr>
        <w:keepNext/>
        <w:widowControl w:val="0"/>
        <w:suppressAutoHyphens/>
        <w:autoSpaceDE w:val="0"/>
        <w:autoSpaceDN w:val="0"/>
        <w:spacing w:before="120" w:after="120"/>
        <w:jc w:val="both"/>
        <w:textAlignment w:val="baseline"/>
        <w:rPr>
          <w:color w:val="000000"/>
          <w:kern w:val="3"/>
          <w:sz w:val="22"/>
          <w:lang w:val="de-DE"/>
        </w:rPr>
      </w:pPr>
    </w:p>
    <w:p w14:paraId="4295F6D7" w14:textId="77777777" w:rsidR="000150A4" w:rsidRPr="0050642D" w:rsidRDefault="000150A4" w:rsidP="00CF3DC4">
      <w:pPr>
        <w:widowControl w:val="0"/>
        <w:suppressAutoHyphens/>
        <w:autoSpaceDE w:val="0"/>
        <w:autoSpaceDN w:val="0"/>
        <w:spacing w:after="120"/>
        <w:ind w:left="792"/>
        <w:jc w:val="both"/>
        <w:textAlignment w:val="baseline"/>
        <w:rPr>
          <w:color w:val="000000"/>
          <w:kern w:val="3"/>
          <w:sz w:val="22"/>
          <w:szCs w:val="22"/>
          <w:lang w:eastAsia="ja-JP" w:bidi="fa-IR"/>
        </w:rPr>
        <w:sectPr w:rsidR="000150A4" w:rsidRPr="0050642D" w:rsidSect="001175F3">
          <w:pgSz w:w="11906" w:h="16838"/>
          <w:pgMar w:top="1134" w:right="851" w:bottom="1134" w:left="1134" w:header="709" w:footer="709" w:gutter="567"/>
          <w:cols w:space="708"/>
          <w:docGrid w:linePitch="360"/>
        </w:sectPr>
      </w:pPr>
    </w:p>
    <w:p w14:paraId="0E2B6097" w14:textId="77777777" w:rsidR="000150A4" w:rsidRPr="0050642D" w:rsidRDefault="000150A4" w:rsidP="00DA0070">
      <w:pPr>
        <w:keepNext/>
        <w:widowControl w:val="0"/>
        <w:ind w:left="5672" w:firstLine="709"/>
        <w:jc w:val="right"/>
        <w:outlineLvl w:val="0"/>
        <w:rPr>
          <w:rFonts w:eastAsia="Times New Roman CYR"/>
          <w:kern w:val="28"/>
          <w:sz w:val="22"/>
          <w:szCs w:val="22"/>
        </w:rPr>
      </w:pPr>
      <w:bookmarkStart w:id="231" w:name="_Ref432155848"/>
      <w:bookmarkStart w:id="232" w:name="_Ref432155994"/>
      <w:bookmarkStart w:id="233" w:name="_Ref432156540"/>
      <w:bookmarkStart w:id="234" w:name="_Toc432162737"/>
      <w:bookmarkStart w:id="235" w:name="_Toc452665349"/>
      <w:r w:rsidRPr="0050642D">
        <w:rPr>
          <w:rFonts w:eastAsia="Times New Roman CYR"/>
          <w:kern w:val="28"/>
          <w:sz w:val="22"/>
          <w:szCs w:val="22"/>
        </w:rPr>
        <w:lastRenderedPageBreak/>
        <w:t>Приложение № 7</w:t>
      </w:r>
      <w:bookmarkEnd w:id="231"/>
      <w:bookmarkEnd w:id="232"/>
      <w:bookmarkEnd w:id="233"/>
      <w:bookmarkEnd w:id="234"/>
      <w:bookmarkEnd w:id="235"/>
    </w:p>
    <w:p w14:paraId="31252E90" w14:textId="3B05B684" w:rsidR="000150A4" w:rsidRPr="0050642D" w:rsidRDefault="000150A4" w:rsidP="00DA0070">
      <w:pPr>
        <w:widowControl w:val="0"/>
        <w:suppressAutoHyphens/>
        <w:autoSpaceDE w:val="0"/>
        <w:autoSpaceDN w:val="0"/>
        <w:ind w:left="5672" w:firstLine="709"/>
        <w:jc w:val="right"/>
        <w:textAlignment w:val="baseline"/>
        <w:rPr>
          <w:color w:val="000000"/>
          <w:kern w:val="3"/>
          <w:sz w:val="22"/>
          <w:szCs w:val="22"/>
        </w:rPr>
      </w:pPr>
      <w:r w:rsidRPr="0050642D">
        <w:rPr>
          <w:color w:val="000000"/>
          <w:kern w:val="3"/>
          <w:sz w:val="22"/>
          <w:szCs w:val="22"/>
        </w:rPr>
        <w:t>к Конкурсной</w:t>
      </w:r>
      <w:r w:rsidR="00616294" w:rsidRPr="0050642D">
        <w:rPr>
          <w:color w:val="000000"/>
          <w:kern w:val="3"/>
          <w:sz w:val="22"/>
          <w:szCs w:val="22"/>
        </w:rPr>
        <w:t xml:space="preserve"> </w:t>
      </w:r>
      <w:r w:rsidRPr="0050642D">
        <w:rPr>
          <w:color w:val="000000"/>
          <w:kern w:val="3"/>
          <w:sz w:val="22"/>
          <w:szCs w:val="22"/>
        </w:rPr>
        <w:t>документации</w:t>
      </w:r>
    </w:p>
    <w:p w14:paraId="7A781C81" w14:textId="77777777" w:rsidR="000150A4" w:rsidRPr="0050642D" w:rsidRDefault="000150A4" w:rsidP="00CF3DC4">
      <w:pPr>
        <w:widowControl w:val="0"/>
        <w:suppressAutoHyphens/>
        <w:autoSpaceDE w:val="0"/>
        <w:autoSpaceDN w:val="0"/>
        <w:textAlignment w:val="baseline"/>
        <w:rPr>
          <w:color w:val="000000"/>
          <w:kern w:val="3"/>
          <w:sz w:val="22"/>
          <w:szCs w:val="22"/>
        </w:rPr>
      </w:pPr>
    </w:p>
    <w:p w14:paraId="0404A194" w14:textId="77777777" w:rsidR="00DB028D" w:rsidRPr="0050642D" w:rsidRDefault="00DB028D" w:rsidP="00CF3DC4">
      <w:pPr>
        <w:widowControl w:val="0"/>
        <w:suppressAutoHyphens/>
        <w:autoSpaceDE w:val="0"/>
        <w:autoSpaceDN w:val="0"/>
        <w:jc w:val="center"/>
        <w:textAlignment w:val="baseline"/>
        <w:rPr>
          <w:color w:val="000000"/>
          <w:kern w:val="3"/>
          <w:sz w:val="22"/>
          <w:szCs w:val="22"/>
        </w:rPr>
      </w:pPr>
    </w:p>
    <w:p w14:paraId="6CEA8B07" w14:textId="51389DA5" w:rsidR="000150A4" w:rsidRPr="0050642D" w:rsidRDefault="000150A4" w:rsidP="00CF3DC4">
      <w:pPr>
        <w:widowControl w:val="0"/>
        <w:suppressAutoHyphens/>
        <w:autoSpaceDE w:val="0"/>
        <w:autoSpaceDN w:val="0"/>
        <w:jc w:val="center"/>
        <w:textAlignment w:val="baseline"/>
        <w:rPr>
          <w:color w:val="000000"/>
          <w:kern w:val="3"/>
          <w:sz w:val="22"/>
          <w:szCs w:val="22"/>
        </w:rPr>
      </w:pPr>
      <w:r w:rsidRPr="0050642D">
        <w:rPr>
          <w:color w:val="000000"/>
          <w:kern w:val="3"/>
          <w:sz w:val="22"/>
          <w:szCs w:val="22"/>
        </w:rPr>
        <w:t>ФОРМА КОНКУРСНОГО ПРЕДЛОЖЕНИЯ</w:t>
      </w:r>
    </w:p>
    <w:p w14:paraId="668173C1" w14:textId="77777777" w:rsidR="000150A4" w:rsidRPr="0050642D" w:rsidRDefault="000150A4" w:rsidP="00CF3DC4">
      <w:pPr>
        <w:widowControl w:val="0"/>
        <w:suppressAutoHyphens/>
        <w:autoSpaceDE w:val="0"/>
        <w:autoSpaceDN w:val="0"/>
        <w:spacing w:before="120" w:after="120"/>
        <w:jc w:val="center"/>
        <w:textAlignment w:val="baseline"/>
        <w:rPr>
          <w:color w:val="000000"/>
          <w:kern w:val="3"/>
          <w:sz w:val="22"/>
          <w:szCs w:val="22"/>
        </w:rPr>
      </w:pPr>
      <w:r w:rsidRPr="0050642D">
        <w:rPr>
          <w:i/>
          <w:color w:val="000000"/>
          <w:kern w:val="3"/>
          <w:sz w:val="22"/>
          <w:szCs w:val="22"/>
        </w:rPr>
        <w:t>ПРИМЕРНАЯ ФОРМА</w:t>
      </w:r>
    </w:p>
    <w:p w14:paraId="0F4293D9" w14:textId="77777777" w:rsidR="000150A4" w:rsidRPr="0050642D" w:rsidRDefault="000150A4" w:rsidP="00CF3DC4">
      <w:pPr>
        <w:widowControl w:val="0"/>
        <w:suppressAutoHyphens/>
        <w:autoSpaceDE w:val="0"/>
        <w:autoSpaceDN w:val="0"/>
        <w:spacing w:before="120" w:after="120"/>
        <w:ind w:left="4860"/>
        <w:jc w:val="both"/>
        <w:textAlignment w:val="baseline"/>
        <w:rPr>
          <w:color w:val="000000"/>
          <w:kern w:val="3"/>
          <w:sz w:val="22"/>
          <w:szCs w:val="22"/>
        </w:rPr>
      </w:pPr>
    </w:p>
    <w:p w14:paraId="082EB26B" w14:textId="77777777" w:rsidR="000150A4" w:rsidRPr="0050642D" w:rsidRDefault="000150A4" w:rsidP="00CF3DC4">
      <w:pPr>
        <w:widowControl w:val="0"/>
        <w:suppressAutoHyphens/>
        <w:autoSpaceDE w:val="0"/>
        <w:autoSpaceDN w:val="0"/>
        <w:spacing w:before="120" w:after="120"/>
        <w:ind w:left="4860"/>
        <w:jc w:val="right"/>
        <w:textAlignment w:val="baseline"/>
        <w:rPr>
          <w:color w:val="000000"/>
          <w:sz w:val="22"/>
          <w:szCs w:val="22"/>
        </w:rPr>
      </w:pPr>
      <w:r w:rsidRPr="0050642D">
        <w:rPr>
          <w:color w:val="000000"/>
          <w:kern w:val="3"/>
          <w:sz w:val="22"/>
          <w:szCs w:val="22"/>
        </w:rPr>
        <w:tab/>
      </w:r>
      <w:r w:rsidRPr="0050642D">
        <w:rPr>
          <w:color w:val="000000"/>
          <w:kern w:val="3"/>
          <w:sz w:val="22"/>
          <w:szCs w:val="22"/>
        </w:rPr>
        <w:tab/>
      </w:r>
      <w:r w:rsidRPr="0050642D">
        <w:rPr>
          <w:color w:val="000000"/>
          <w:kern w:val="3"/>
          <w:sz w:val="22"/>
          <w:szCs w:val="22"/>
        </w:rPr>
        <w:tab/>
      </w:r>
      <w:r w:rsidRPr="0050642D">
        <w:rPr>
          <w:rFonts w:eastAsia="Times New Roman CYR"/>
          <w:color w:val="000000"/>
          <w:kern w:val="3"/>
          <w:sz w:val="22"/>
          <w:szCs w:val="22"/>
        </w:rPr>
        <w:t>В Конкурсную комиссию</w:t>
      </w:r>
    </w:p>
    <w:p w14:paraId="027F6A66" w14:textId="77777777" w:rsidR="000150A4" w:rsidRPr="0050642D" w:rsidRDefault="000150A4" w:rsidP="00CF3DC4">
      <w:pPr>
        <w:keepNext/>
        <w:widowControl w:val="0"/>
        <w:tabs>
          <w:tab w:val="left" w:pos="9356"/>
        </w:tabs>
        <w:suppressAutoHyphens/>
        <w:autoSpaceDE w:val="0"/>
        <w:autoSpaceDN w:val="0"/>
        <w:spacing w:before="120" w:after="120"/>
        <w:jc w:val="both"/>
        <w:textAlignment w:val="baseline"/>
        <w:rPr>
          <w:color w:val="000000"/>
          <w:sz w:val="22"/>
          <w:szCs w:val="22"/>
        </w:rPr>
      </w:pPr>
      <w:r w:rsidRPr="0050642D">
        <w:rPr>
          <w:color w:val="000000"/>
          <w:kern w:val="3"/>
          <w:sz w:val="22"/>
          <w:szCs w:val="22"/>
        </w:rPr>
        <w:t>№____________</w:t>
      </w:r>
      <w:proofErr w:type="gramStart"/>
      <w:r w:rsidRPr="0050642D">
        <w:rPr>
          <w:color w:val="000000"/>
          <w:kern w:val="3"/>
          <w:sz w:val="22"/>
          <w:szCs w:val="22"/>
        </w:rPr>
        <w:t>_«</w:t>
      </w:r>
      <w:proofErr w:type="gramEnd"/>
      <w:r w:rsidRPr="0050642D">
        <w:rPr>
          <w:color w:val="000000"/>
          <w:kern w:val="3"/>
          <w:sz w:val="22"/>
          <w:szCs w:val="22"/>
        </w:rPr>
        <w:t xml:space="preserve">___»______20    </w:t>
      </w:r>
      <w:r w:rsidRPr="0050642D">
        <w:rPr>
          <w:rFonts w:eastAsia="Times New Roman CYR"/>
          <w:color w:val="000000"/>
          <w:kern w:val="3"/>
          <w:sz w:val="22"/>
          <w:szCs w:val="22"/>
        </w:rPr>
        <w:t>г.</w:t>
      </w:r>
    </w:p>
    <w:p w14:paraId="6D216F05" w14:textId="77777777" w:rsidR="000150A4" w:rsidRPr="0050642D" w:rsidRDefault="000150A4" w:rsidP="00CF3DC4">
      <w:pPr>
        <w:widowControl w:val="0"/>
        <w:suppressAutoHyphens/>
        <w:autoSpaceDE w:val="0"/>
        <w:autoSpaceDN w:val="0"/>
        <w:spacing w:before="120" w:after="120"/>
        <w:jc w:val="both"/>
        <w:textAlignment w:val="baseline"/>
        <w:rPr>
          <w:b/>
          <w:color w:val="000000"/>
          <w:kern w:val="3"/>
          <w:sz w:val="22"/>
          <w:szCs w:val="22"/>
        </w:rPr>
      </w:pPr>
    </w:p>
    <w:p w14:paraId="36ACF3DA" w14:textId="77777777" w:rsidR="000150A4" w:rsidRPr="0050642D" w:rsidRDefault="000150A4" w:rsidP="00CF3DC4">
      <w:pPr>
        <w:widowControl w:val="0"/>
        <w:suppressAutoHyphens/>
        <w:autoSpaceDE w:val="0"/>
        <w:autoSpaceDN w:val="0"/>
        <w:spacing w:before="120" w:after="120"/>
        <w:jc w:val="center"/>
        <w:textAlignment w:val="baseline"/>
        <w:rPr>
          <w:color w:val="000000"/>
          <w:sz w:val="22"/>
          <w:szCs w:val="22"/>
        </w:rPr>
      </w:pPr>
      <w:r w:rsidRPr="0050642D">
        <w:rPr>
          <w:rFonts w:eastAsia="Times New Roman CYR"/>
          <w:b/>
          <w:color w:val="000000"/>
          <w:kern w:val="3"/>
          <w:sz w:val="22"/>
          <w:szCs w:val="22"/>
        </w:rPr>
        <w:t>КОНКУРСНОЕ ПРЕДЛОЖЕНИЕ</w:t>
      </w:r>
    </w:p>
    <w:p w14:paraId="2413C54B" w14:textId="7FF1C8EE" w:rsidR="000150A4" w:rsidRPr="0050642D" w:rsidRDefault="000150A4" w:rsidP="008C5F8B">
      <w:pPr>
        <w:widowControl w:val="0"/>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Пройдя предварительный отбор участников конкурса и получив от Конкурсной комиссии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w:t>
      </w:r>
      <w:r w:rsidR="00C75748" w:rsidRPr="0050642D">
        <w:rPr>
          <w:rFonts w:eastAsia="Times New Roman CYR"/>
          <w:color w:val="000000"/>
          <w:kern w:val="3"/>
          <w:sz w:val="22"/>
          <w:szCs w:val="22"/>
        </w:rPr>
        <w:t>и, __________________________</w:t>
      </w:r>
    </w:p>
    <w:p w14:paraId="79B640FA" w14:textId="6B856B10" w:rsidR="00C75748" w:rsidRPr="0050642D" w:rsidRDefault="00C75748" w:rsidP="008C5F8B">
      <w:pPr>
        <w:widowControl w:val="0"/>
        <w:suppressAutoHyphens/>
        <w:autoSpaceDE w:val="0"/>
        <w:autoSpaceDN w:val="0"/>
        <w:jc w:val="both"/>
        <w:textAlignment w:val="baseline"/>
        <w:rPr>
          <w:color w:val="000000"/>
          <w:sz w:val="22"/>
          <w:szCs w:val="22"/>
        </w:rPr>
      </w:pPr>
      <w:r w:rsidRPr="0050642D">
        <w:rPr>
          <w:rFonts w:eastAsia="Times New Roman CYR"/>
          <w:color w:val="000000"/>
          <w:kern w:val="3"/>
          <w:sz w:val="22"/>
          <w:szCs w:val="22"/>
        </w:rPr>
        <w:t xml:space="preserve">____________________________________________ </w:t>
      </w:r>
      <w:r w:rsidRPr="0050642D">
        <w:rPr>
          <w:color w:val="000000"/>
          <w:kern w:val="3"/>
          <w:sz w:val="22"/>
          <w:szCs w:val="22"/>
        </w:rPr>
        <w:t>(</w:t>
      </w:r>
      <w:r w:rsidRPr="0050642D">
        <w:rPr>
          <w:rFonts w:eastAsia="Times New Roman CYR"/>
          <w:color w:val="000000"/>
          <w:kern w:val="3"/>
          <w:sz w:val="22"/>
          <w:szCs w:val="22"/>
        </w:rPr>
        <w:t>наименование участника открытого конкурса)</w:t>
      </w:r>
    </w:p>
    <w:p w14:paraId="14A9C9D7" w14:textId="1FE909D5" w:rsidR="000150A4" w:rsidRPr="0050642D" w:rsidRDefault="000150A4" w:rsidP="008C5F8B">
      <w:pPr>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в лице __________________</w:t>
      </w:r>
      <w:r w:rsidR="00E61DDA" w:rsidRPr="0050642D">
        <w:rPr>
          <w:rFonts w:eastAsia="Times New Roman CYR"/>
          <w:color w:val="000000"/>
          <w:kern w:val="3"/>
          <w:sz w:val="22"/>
          <w:szCs w:val="22"/>
        </w:rPr>
        <w:t>_______________________________</w:t>
      </w:r>
      <w:r w:rsidR="00C75748" w:rsidRPr="0050642D">
        <w:rPr>
          <w:rFonts w:eastAsia="Times New Roman CYR"/>
          <w:color w:val="000000"/>
          <w:kern w:val="3"/>
          <w:sz w:val="22"/>
          <w:szCs w:val="22"/>
        </w:rPr>
        <w:t xml:space="preserve">___ </w:t>
      </w:r>
      <w:r w:rsidRPr="0050642D">
        <w:rPr>
          <w:color w:val="000000"/>
          <w:kern w:val="3"/>
          <w:sz w:val="22"/>
          <w:szCs w:val="22"/>
        </w:rPr>
        <w:t>(</w:t>
      </w:r>
      <w:r w:rsidRPr="0050642D">
        <w:rPr>
          <w:rFonts w:eastAsia="Times New Roman CYR"/>
          <w:color w:val="000000"/>
          <w:kern w:val="3"/>
          <w:sz w:val="22"/>
          <w:szCs w:val="22"/>
        </w:rPr>
        <w:t>реквизиты лица и документа, определяющего его полномочия)</w:t>
      </w:r>
      <w:r w:rsidR="00C75748" w:rsidRPr="0050642D">
        <w:rPr>
          <w:rFonts w:eastAsia="Times New Roman CYR"/>
          <w:color w:val="000000"/>
          <w:kern w:val="3"/>
          <w:sz w:val="22"/>
          <w:szCs w:val="22"/>
        </w:rPr>
        <w:t xml:space="preserve"> </w:t>
      </w:r>
      <w:r w:rsidRPr="0050642D">
        <w:rPr>
          <w:rFonts w:eastAsia="Times New Roman CYR"/>
          <w:color w:val="000000"/>
          <w:kern w:val="3"/>
          <w:sz w:val="22"/>
          <w:szCs w:val="22"/>
        </w:rPr>
        <w:t>(далее – Участник Конкурса)</w:t>
      </w:r>
      <w:r w:rsidR="00A10755" w:rsidRPr="0050642D">
        <w:rPr>
          <w:rFonts w:eastAsia="Times New Roman CYR"/>
          <w:color w:val="000000"/>
          <w:kern w:val="3"/>
          <w:sz w:val="22"/>
          <w:szCs w:val="22"/>
        </w:rPr>
        <w:t>,</w:t>
      </w:r>
      <w:r w:rsidRPr="0050642D">
        <w:rPr>
          <w:rFonts w:eastAsia="Times New Roman CYR"/>
          <w:color w:val="000000"/>
          <w:kern w:val="3"/>
          <w:sz w:val="22"/>
          <w:szCs w:val="22"/>
        </w:rPr>
        <w:t xml:space="preserve"> сообщает </w:t>
      </w:r>
      <w:r w:rsidRPr="0050642D">
        <w:rPr>
          <w:rFonts w:eastAsia="Times New Roman CYR"/>
          <w:color w:val="000000"/>
          <w:kern w:val="3"/>
          <w:sz w:val="22"/>
          <w:szCs w:val="22"/>
          <w:lang w:eastAsia="ja-JP" w:bidi="fa-IR"/>
        </w:rPr>
        <w:t>конкурсной</w:t>
      </w:r>
      <w:r w:rsidRPr="0050642D">
        <w:rPr>
          <w:rFonts w:eastAsia="Times New Roman CYR"/>
          <w:color w:val="000000"/>
          <w:kern w:val="3"/>
          <w:sz w:val="22"/>
          <w:szCs w:val="22"/>
        </w:rPr>
        <w:t xml:space="preserve"> комиссии о своем согласии участвовать в открытом конкурсе на </w:t>
      </w:r>
      <w:r w:rsidR="00A10755" w:rsidRPr="0050642D">
        <w:rPr>
          <w:color w:val="000000"/>
          <w:kern w:val="3"/>
          <w:sz w:val="22"/>
          <w:szCs w:val="22"/>
        </w:rPr>
        <w:t>право заключения Концессионного соглашения</w:t>
      </w:r>
      <w:r w:rsidR="00103699" w:rsidRPr="0050642D">
        <w:rPr>
          <w:color w:val="000000"/>
          <w:kern w:val="3"/>
          <w:sz w:val="22"/>
          <w:szCs w:val="22"/>
        </w:rPr>
        <w:t xml:space="preserve"> </w:t>
      </w:r>
      <w:r w:rsidRPr="0050642D">
        <w:rPr>
          <w:color w:val="000000"/>
          <w:kern w:val="3"/>
          <w:sz w:val="22"/>
          <w:szCs w:val="22"/>
        </w:rPr>
        <w:t xml:space="preserve">в отношении </w:t>
      </w:r>
      <w:r w:rsidR="00DD0C88" w:rsidRPr="0050642D">
        <w:rPr>
          <w:rFonts w:eastAsia="Andale Sans UI" w:cs="Tahoma"/>
          <w:color w:val="000000"/>
          <w:kern w:val="3"/>
          <w:sz w:val="22"/>
          <w:szCs w:val="22"/>
          <w:lang w:eastAsia="ja-JP" w:bidi="fa-IR"/>
        </w:rPr>
        <w:t xml:space="preserve">объектов </w:t>
      </w:r>
      <w:r w:rsidR="0017791B" w:rsidRPr="0050642D">
        <w:rPr>
          <w:rFonts w:eastAsia="Andale Sans UI" w:cs="Tahoma"/>
          <w:color w:val="000000"/>
          <w:kern w:val="3"/>
          <w:sz w:val="22"/>
          <w:szCs w:val="22"/>
          <w:lang w:eastAsia="ja-JP" w:bidi="fa-IR"/>
        </w:rPr>
        <w:t>теплоснабжения</w:t>
      </w:r>
      <w:r w:rsidR="00E40B6E" w:rsidRPr="0050642D">
        <w:rPr>
          <w:rFonts w:eastAsia="Andale Sans UI" w:cs="Tahoma"/>
          <w:color w:val="000000"/>
          <w:kern w:val="3"/>
          <w:sz w:val="22"/>
          <w:szCs w:val="22"/>
          <w:lang w:eastAsia="ja-JP" w:bidi="fa-IR"/>
        </w:rPr>
        <w:t xml:space="preserve"> </w:t>
      </w:r>
      <w:r w:rsidR="00896EDA" w:rsidRPr="0050642D">
        <w:rPr>
          <w:rFonts w:eastAsia="Andale Sans UI" w:cs="Tahoma"/>
          <w:color w:val="000000"/>
          <w:kern w:val="3"/>
          <w:sz w:val="22"/>
          <w:szCs w:val="22"/>
          <w:lang w:eastAsia="ja-JP" w:bidi="fa-IR"/>
        </w:rPr>
        <w:t>п</w:t>
      </w:r>
      <w:r w:rsidR="00E40B6E" w:rsidRPr="0050642D">
        <w:rPr>
          <w:rFonts w:eastAsia="Andale Sans UI" w:cs="Tahoma"/>
          <w:color w:val="000000"/>
          <w:kern w:val="3"/>
          <w:sz w:val="22"/>
          <w:szCs w:val="22"/>
          <w:lang w:eastAsia="ja-JP" w:bidi="fa-IR"/>
        </w:rPr>
        <w:t xml:space="preserve">. </w:t>
      </w:r>
      <w:r w:rsidR="003D3EB4" w:rsidRPr="0050642D">
        <w:rPr>
          <w:rFonts w:eastAsia="Andale Sans UI" w:cs="Tahoma"/>
          <w:color w:val="000000"/>
          <w:kern w:val="3"/>
          <w:sz w:val="22"/>
          <w:szCs w:val="22"/>
          <w:lang w:eastAsia="ja-JP" w:bidi="fa-IR"/>
        </w:rPr>
        <w:t>Каменный Яр</w:t>
      </w:r>
      <w:r w:rsidR="00065952" w:rsidRPr="0050642D">
        <w:rPr>
          <w:rFonts w:eastAsia="Andale Sans UI" w:cs="Tahoma"/>
          <w:color w:val="000000"/>
          <w:kern w:val="3"/>
          <w:sz w:val="22"/>
          <w:szCs w:val="22"/>
          <w:lang w:eastAsia="ja-JP" w:bidi="fa-IR"/>
        </w:rPr>
        <w:t xml:space="preserve">, </w:t>
      </w:r>
      <w:r w:rsidR="00E40B6E" w:rsidRPr="0050642D">
        <w:rPr>
          <w:rFonts w:eastAsia="Andale Sans UI" w:cs="Tahoma"/>
          <w:color w:val="000000"/>
          <w:kern w:val="3"/>
          <w:sz w:val="22"/>
          <w:szCs w:val="22"/>
          <w:lang w:eastAsia="ja-JP" w:bidi="fa-IR"/>
        </w:rPr>
        <w:t>находящихся в собственности</w:t>
      </w:r>
      <w:r w:rsidR="00D91990" w:rsidRPr="0050642D">
        <w:rPr>
          <w:rFonts w:eastAsia="Andale Sans UI" w:cs="Tahoma"/>
          <w:color w:val="000000"/>
          <w:kern w:val="3"/>
          <w:sz w:val="22"/>
          <w:szCs w:val="22"/>
          <w:lang w:eastAsia="ja-JP" w:bidi="fa-IR"/>
        </w:rPr>
        <w:t xml:space="preserve"> муниципального образования </w:t>
      </w:r>
      <w:r w:rsidR="000C26BA" w:rsidRPr="0050642D">
        <w:rPr>
          <w:rFonts w:eastAsia="Andale Sans UI" w:cs="Tahoma"/>
          <w:color w:val="000000"/>
          <w:kern w:val="3"/>
          <w:sz w:val="22"/>
          <w:szCs w:val="22"/>
          <w:lang w:eastAsia="ja-JP" w:bidi="fa-IR"/>
        </w:rPr>
        <w:t>Мининский</w:t>
      </w:r>
      <w:r w:rsidR="00E40B6E" w:rsidRPr="0050642D">
        <w:rPr>
          <w:rFonts w:eastAsia="Andale Sans UI" w:cs="Tahoma"/>
          <w:color w:val="000000"/>
          <w:kern w:val="3"/>
          <w:sz w:val="22"/>
          <w:szCs w:val="22"/>
          <w:lang w:eastAsia="ja-JP" w:bidi="fa-IR"/>
        </w:rPr>
        <w:t xml:space="preserve"> сельсовет Емельяновского района</w:t>
      </w:r>
      <w:r w:rsidR="00D91990" w:rsidRPr="0050642D">
        <w:rPr>
          <w:rFonts w:eastAsia="Andale Sans UI" w:cs="Tahoma"/>
          <w:color w:val="000000"/>
          <w:kern w:val="3"/>
          <w:sz w:val="22"/>
          <w:szCs w:val="22"/>
          <w:lang w:eastAsia="ja-JP" w:bidi="fa-IR"/>
        </w:rPr>
        <w:t xml:space="preserve"> Красноярского края</w:t>
      </w:r>
      <w:r w:rsidRPr="0050642D">
        <w:rPr>
          <w:color w:val="000000"/>
          <w:kern w:val="3"/>
          <w:sz w:val="22"/>
          <w:szCs w:val="22"/>
        </w:rPr>
        <w:t xml:space="preserve"> на</w:t>
      </w:r>
      <w:r w:rsidRPr="0050642D">
        <w:rPr>
          <w:rFonts w:eastAsia="Times New Roman CYR"/>
          <w:color w:val="000000"/>
          <w:kern w:val="3"/>
          <w:sz w:val="22"/>
          <w:szCs w:val="22"/>
        </w:rPr>
        <w:t xml:space="preserve"> условиях, установленных конкурсной документацией и направляет настоящее конкурсное предложение (далее – Конкурсное предложение).</w:t>
      </w:r>
    </w:p>
    <w:p w14:paraId="50B0EFD5" w14:textId="77777777" w:rsidR="000150A4" w:rsidRPr="0050642D" w:rsidRDefault="000150A4" w:rsidP="008C5F8B">
      <w:pPr>
        <w:widowControl w:val="0"/>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Настоящим Участник Конкурса в связи с представлением своего Конкурсного предложения подтверждает:</w:t>
      </w:r>
    </w:p>
    <w:p w14:paraId="2EED9718" w14:textId="77777777" w:rsidR="000150A4" w:rsidRPr="0050642D" w:rsidRDefault="000150A4" w:rsidP="008C5F8B">
      <w:pPr>
        <w:widowControl w:val="0"/>
        <w:numPr>
          <w:ilvl w:val="0"/>
          <w:numId w:val="16"/>
        </w:numPr>
        <w:tabs>
          <w:tab w:val="left" w:pos="993"/>
        </w:tabs>
        <w:ind w:right="20" w:firstLine="709"/>
        <w:jc w:val="both"/>
        <w:rPr>
          <w:sz w:val="22"/>
          <w:szCs w:val="22"/>
        </w:rPr>
      </w:pPr>
      <w:r w:rsidRPr="0050642D">
        <w:rPr>
          <w:sz w:val="22"/>
          <w:szCs w:val="22"/>
        </w:rPr>
        <w:t>свое полное ознакомление и согласие с положениями Конкурсной документации;</w:t>
      </w:r>
    </w:p>
    <w:p w14:paraId="6BCA4FF4" w14:textId="77777777" w:rsidR="000150A4" w:rsidRPr="0050642D" w:rsidRDefault="000150A4" w:rsidP="008C5F8B">
      <w:pPr>
        <w:widowControl w:val="0"/>
        <w:numPr>
          <w:ilvl w:val="0"/>
          <w:numId w:val="16"/>
        </w:numPr>
        <w:tabs>
          <w:tab w:val="left" w:pos="993"/>
        </w:tabs>
        <w:ind w:right="20" w:firstLine="709"/>
        <w:jc w:val="both"/>
        <w:rPr>
          <w:sz w:val="22"/>
          <w:szCs w:val="22"/>
        </w:rPr>
      </w:pPr>
      <w:r w:rsidRPr="0050642D">
        <w:rPr>
          <w:sz w:val="22"/>
          <w:szCs w:val="22"/>
        </w:rPr>
        <w:t>надлежащее выполнение положений Конкурсной документации при подготовке и представлении настоящего Конкурсного предложения.</w:t>
      </w:r>
    </w:p>
    <w:p w14:paraId="446C41CD" w14:textId="58381CF3" w:rsidR="000150A4" w:rsidRPr="0050642D" w:rsidRDefault="000150A4" w:rsidP="008C5F8B">
      <w:pPr>
        <w:widowControl w:val="0"/>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Настоящим Участник Конкурса выражает намерение участвовать в Конкурсе на условиях, установленных в Конкурсной документации и, в случае признания победителем Конкурса, заключить и исполнить Концессионное соглашение, а также выполнить иные связанные с участием в Конкурсе требования Конкурсной документации в соот</w:t>
      </w:r>
      <w:r w:rsidR="00C75748" w:rsidRPr="0050642D">
        <w:rPr>
          <w:rFonts w:eastAsia="Times New Roman CYR"/>
          <w:color w:val="000000"/>
          <w:kern w:val="3"/>
          <w:sz w:val="22"/>
          <w:szCs w:val="22"/>
        </w:rPr>
        <w:t xml:space="preserve">ветствии с настоящим Конкурсным </w:t>
      </w:r>
      <w:r w:rsidRPr="0050642D">
        <w:rPr>
          <w:rFonts w:eastAsia="Times New Roman CYR"/>
          <w:color w:val="000000"/>
          <w:kern w:val="3"/>
          <w:sz w:val="22"/>
          <w:szCs w:val="22"/>
        </w:rPr>
        <w:t>предложением</w:t>
      </w:r>
      <w:r w:rsidR="00C75748" w:rsidRPr="0050642D">
        <w:rPr>
          <w:rFonts w:eastAsia="Times New Roman CYR"/>
          <w:color w:val="000000"/>
          <w:kern w:val="3"/>
          <w:sz w:val="22"/>
          <w:szCs w:val="22"/>
        </w:rPr>
        <w:t>.</w:t>
      </w:r>
    </w:p>
    <w:p w14:paraId="50EEDE24" w14:textId="77777777" w:rsidR="008C5F8B" w:rsidRPr="0050642D" w:rsidRDefault="008C5F8B" w:rsidP="008C5F8B">
      <w:pPr>
        <w:widowControl w:val="0"/>
        <w:tabs>
          <w:tab w:val="left" w:pos="993"/>
        </w:tabs>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 xml:space="preserve">Настоящим Участник Конкурса гарантирует достоверность информации, представленной им в настоящем Конкурсном предложении, и подтверждает право </w:t>
      </w:r>
      <w:r w:rsidRPr="0050642D">
        <w:rPr>
          <w:rFonts w:eastAsia="Times New Roman CYR"/>
          <w:color w:val="000000"/>
          <w:kern w:val="3"/>
          <w:sz w:val="22"/>
          <w:szCs w:val="22"/>
          <w:lang w:eastAsia="ja-JP" w:bidi="fa-IR"/>
        </w:rPr>
        <w:t>конкурсной</w:t>
      </w:r>
      <w:r w:rsidRPr="0050642D">
        <w:rPr>
          <w:rFonts w:eastAsia="Times New Roman CYR"/>
          <w:color w:val="000000"/>
          <w:kern w:val="3"/>
          <w:sz w:val="22"/>
          <w:szCs w:val="22"/>
        </w:rPr>
        <w:t xml:space="preserve"> комиссии:</w:t>
      </w:r>
    </w:p>
    <w:p w14:paraId="76CCF0C1" w14:textId="77777777" w:rsidR="008C5F8B" w:rsidRPr="0050642D" w:rsidRDefault="008C5F8B" w:rsidP="008C5F8B">
      <w:pPr>
        <w:widowControl w:val="0"/>
        <w:numPr>
          <w:ilvl w:val="0"/>
          <w:numId w:val="16"/>
        </w:numPr>
        <w:tabs>
          <w:tab w:val="left" w:pos="993"/>
        </w:tabs>
        <w:ind w:right="20" w:firstLine="709"/>
        <w:jc w:val="both"/>
        <w:rPr>
          <w:sz w:val="22"/>
          <w:szCs w:val="22"/>
        </w:rPr>
      </w:pPr>
      <w:r w:rsidRPr="0050642D">
        <w:rPr>
          <w:rFonts w:eastAsia="Times New Roman CYR"/>
          <w:color w:val="000000"/>
          <w:sz w:val="22"/>
          <w:szCs w:val="22"/>
        </w:rPr>
        <w:t xml:space="preserve">запрашивать в уполномоченных органах власти и у упомянутых в нашем </w:t>
      </w:r>
      <w:r w:rsidRPr="0050642D">
        <w:rPr>
          <w:sz w:val="22"/>
          <w:szCs w:val="22"/>
        </w:rPr>
        <w:t>Конкурсном предложении юридических и физических лиц информацию, уточняющую представленные нами в нем сведения;</w:t>
      </w:r>
    </w:p>
    <w:p w14:paraId="2F3D089C" w14:textId="77777777" w:rsidR="008C5F8B" w:rsidRPr="0050642D" w:rsidRDefault="008C5F8B" w:rsidP="008C5F8B">
      <w:pPr>
        <w:widowControl w:val="0"/>
        <w:numPr>
          <w:ilvl w:val="0"/>
          <w:numId w:val="16"/>
        </w:numPr>
        <w:tabs>
          <w:tab w:val="left" w:pos="993"/>
        </w:tabs>
        <w:ind w:right="20" w:firstLine="709"/>
        <w:jc w:val="both"/>
        <w:rPr>
          <w:sz w:val="22"/>
          <w:szCs w:val="22"/>
        </w:rPr>
      </w:pPr>
      <w:r w:rsidRPr="0050642D">
        <w:rPr>
          <w:sz w:val="22"/>
          <w:szCs w:val="22"/>
        </w:rPr>
        <w:t>затребовать у Участника конкурса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14:paraId="5380231C" w14:textId="78A5EADD" w:rsidR="008C5F8B" w:rsidRPr="0050642D" w:rsidRDefault="008C5F8B" w:rsidP="008C5F8B">
      <w:pPr>
        <w:widowControl w:val="0"/>
        <w:tabs>
          <w:tab w:val="left" w:pos="993"/>
        </w:tabs>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Участник Конкурса подтверждает, что данное Конкурсное предложение является добросовестно составленным им предложением, предназначенным для подачи на Конкурс и, что Участник Конкурса не назначал, и не корректировал условия Конкурсного предложения в зависимости от любых сумм, цифр, коэффициентов или цен, указанных в каком-либо соглашении или договоренности с каким-либо другим Участником Конкурса, либо в соответствии с такого рода соглашениями или договоренностями.</w:t>
      </w:r>
    </w:p>
    <w:p w14:paraId="1939C0FA" w14:textId="7CA2F0B4" w:rsidR="008C5F8B" w:rsidRPr="0050642D" w:rsidRDefault="008C5F8B" w:rsidP="008C5F8B">
      <w:pPr>
        <w:widowControl w:val="0"/>
        <w:tabs>
          <w:tab w:val="left" w:pos="993"/>
        </w:tabs>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Сообщаем, что для оперативного уведомления нас по вопросам организационного характера и взаимодействия с конкурсной комиссией нами уполномочен ______________________</w:t>
      </w:r>
      <w:r w:rsidR="00A10755" w:rsidRPr="0050642D">
        <w:rPr>
          <w:rFonts w:eastAsia="Times New Roman CYR"/>
          <w:color w:val="000000"/>
          <w:kern w:val="3"/>
          <w:sz w:val="22"/>
          <w:szCs w:val="22"/>
        </w:rPr>
        <w:t>_________</w:t>
      </w:r>
    </w:p>
    <w:p w14:paraId="3FDAABDB" w14:textId="6F165AA2" w:rsidR="008C5F8B" w:rsidRPr="0050642D" w:rsidRDefault="008C5F8B" w:rsidP="008C5F8B">
      <w:pPr>
        <w:widowControl w:val="0"/>
        <w:tabs>
          <w:tab w:val="left" w:pos="993"/>
        </w:tabs>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___________________________ (контактная информация об уполномоченном лице).</w:t>
      </w:r>
    </w:p>
    <w:p w14:paraId="2C41CB71" w14:textId="77777777" w:rsidR="008C5F8B" w:rsidRPr="0050642D" w:rsidRDefault="008C5F8B" w:rsidP="008C5F8B">
      <w:pPr>
        <w:widowControl w:val="0"/>
        <w:tabs>
          <w:tab w:val="left" w:pos="993"/>
        </w:tabs>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Корреспонденцию в наш адрес просим направлять по адресу: ________________________</w:t>
      </w:r>
    </w:p>
    <w:p w14:paraId="59B7ADE8" w14:textId="2BC24081" w:rsidR="008C5F8B" w:rsidRPr="0050642D" w:rsidRDefault="008C5F8B" w:rsidP="008C5F8B">
      <w:pPr>
        <w:widowControl w:val="0"/>
        <w:tabs>
          <w:tab w:val="left" w:pos="993"/>
        </w:tabs>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____________________________________________________________________________________.</w:t>
      </w:r>
    </w:p>
    <w:p w14:paraId="66F3A543" w14:textId="77777777" w:rsidR="008C5F8B" w:rsidRPr="0050642D" w:rsidRDefault="008C5F8B" w:rsidP="008C5F8B">
      <w:pPr>
        <w:widowControl w:val="0"/>
        <w:suppressAutoHyphens/>
        <w:autoSpaceDE w:val="0"/>
        <w:autoSpaceDN w:val="0"/>
        <w:ind w:firstLine="709"/>
        <w:jc w:val="both"/>
        <w:textAlignment w:val="baseline"/>
        <w:rPr>
          <w:rFonts w:eastAsia="Times New Roman CYR"/>
          <w:color w:val="000000"/>
          <w:kern w:val="3"/>
          <w:sz w:val="22"/>
          <w:szCs w:val="22"/>
        </w:rPr>
      </w:pPr>
    </w:p>
    <w:p w14:paraId="40560654" w14:textId="148FAD2F" w:rsidR="008C5F8B" w:rsidRPr="0050642D" w:rsidRDefault="00C75748" w:rsidP="008C5F8B">
      <w:pPr>
        <w:widowControl w:val="0"/>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 xml:space="preserve">Приложение: </w:t>
      </w:r>
    </w:p>
    <w:p w14:paraId="686F9E79" w14:textId="4EDDA545" w:rsidR="00C75748" w:rsidRPr="0050642D" w:rsidRDefault="008C5F8B" w:rsidP="008C5F8B">
      <w:pPr>
        <w:widowControl w:val="0"/>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t xml:space="preserve">1. </w:t>
      </w:r>
      <w:r w:rsidR="00C75748" w:rsidRPr="0050642D">
        <w:rPr>
          <w:rFonts w:eastAsia="Times New Roman CYR"/>
          <w:color w:val="000000"/>
          <w:kern w:val="3"/>
          <w:sz w:val="22"/>
          <w:szCs w:val="22"/>
        </w:rPr>
        <w:t>Пре</w:t>
      </w:r>
      <w:r w:rsidRPr="0050642D">
        <w:rPr>
          <w:rFonts w:eastAsia="Times New Roman CYR"/>
          <w:color w:val="000000"/>
          <w:kern w:val="3"/>
          <w:sz w:val="22"/>
          <w:szCs w:val="22"/>
        </w:rPr>
        <w:t>дложение по критериям конкурса;</w:t>
      </w:r>
    </w:p>
    <w:p w14:paraId="281A1924" w14:textId="7E299FF0" w:rsidR="008C5F8B" w:rsidRPr="0050642D" w:rsidRDefault="008C5F8B" w:rsidP="008C5F8B">
      <w:pPr>
        <w:widowControl w:val="0"/>
        <w:suppressAutoHyphens/>
        <w:autoSpaceDE w:val="0"/>
        <w:autoSpaceDN w:val="0"/>
        <w:ind w:firstLine="709"/>
        <w:jc w:val="both"/>
        <w:textAlignment w:val="baseline"/>
        <w:rPr>
          <w:rFonts w:eastAsia="Times New Roman CYR"/>
          <w:color w:val="000000"/>
          <w:kern w:val="3"/>
          <w:sz w:val="22"/>
          <w:szCs w:val="22"/>
        </w:rPr>
      </w:pPr>
      <w:r w:rsidRPr="0050642D">
        <w:rPr>
          <w:rFonts w:eastAsia="Times New Roman CYR"/>
          <w:color w:val="000000"/>
          <w:kern w:val="3"/>
          <w:sz w:val="22"/>
          <w:szCs w:val="22"/>
        </w:rPr>
        <w:lastRenderedPageBreak/>
        <w:t>2. Перечень основных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14:paraId="095DFAD5" w14:textId="33B8DF98" w:rsidR="008C5F8B" w:rsidRPr="0050642D" w:rsidRDefault="008C5F8B" w:rsidP="008C5F8B">
      <w:pPr>
        <w:widowControl w:val="0"/>
        <w:suppressAutoHyphens/>
        <w:autoSpaceDE w:val="0"/>
        <w:autoSpaceDN w:val="0"/>
        <w:ind w:firstLine="709"/>
        <w:jc w:val="both"/>
        <w:textAlignment w:val="baseline"/>
        <w:rPr>
          <w:rFonts w:eastAsia="Times New Roman CYR"/>
          <w:color w:val="000000"/>
          <w:kern w:val="3"/>
          <w:sz w:val="22"/>
          <w:szCs w:val="22"/>
        </w:rPr>
      </w:pPr>
    </w:p>
    <w:p w14:paraId="5666918D" w14:textId="77777777" w:rsidR="008C5F8B" w:rsidRPr="0050642D" w:rsidRDefault="008C5F8B" w:rsidP="008C5F8B">
      <w:pPr>
        <w:widowControl w:val="0"/>
        <w:suppressAutoHyphens/>
        <w:autoSpaceDE w:val="0"/>
        <w:autoSpaceDN w:val="0"/>
        <w:ind w:firstLine="709"/>
        <w:jc w:val="both"/>
        <w:textAlignment w:val="baseline"/>
        <w:rPr>
          <w:rFonts w:eastAsia="Times New Roman CYR"/>
          <w:color w:val="000000"/>
          <w:kern w:val="3"/>
          <w:sz w:val="22"/>
          <w:szCs w:val="22"/>
        </w:rPr>
      </w:pPr>
    </w:p>
    <w:p w14:paraId="029E9C97" w14:textId="77777777" w:rsidR="008C5F8B" w:rsidRPr="0050642D" w:rsidRDefault="008C5F8B" w:rsidP="008C5F8B">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Участник Конкурса:</w:t>
      </w:r>
    </w:p>
    <w:p w14:paraId="19E9F1CC" w14:textId="77777777" w:rsidR="008C5F8B" w:rsidRPr="0050642D" w:rsidRDefault="008C5F8B" w:rsidP="008C5F8B">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Руководитель или иное</w:t>
      </w:r>
    </w:p>
    <w:p w14:paraId="3EEDE7A5" w14:textId="77777777" w:rsidR="008C5F8B" w:rsidRPr="0050642D" w:rsidRDefault="008C5F8B" w:rsidP="008C5F8B">
      <w:pPr>
        <w:keepNext/>
        <w:widowControl w:val="0"/>
        <w:suppressAutoHyphens/>
        <w:autoSpaceDE w:val="0"/>
        <w:autoSpaceDN w:val="0"/>
        <w:jc w:val="both"/>
        <w:textAlignment w:val="baseline"/>
        <w:rPr>
          <w:rFonts w:eastAsia="Times New Roman CYR"/>
          <w:color w:val="000000"/>
          <w:kern w:val="3"/>
          <w:sz w:val="22"/>
          <w:szCs w:val="22"/>
        </w:rPr>
      </w:pPr>
      <w:r w:rsidRPr="0050642D">
        <w:rPr>
          <w:rFonts w:eastAsia="Times New Roman CYR"/>
          <w:color w:val="000000"/>
          <w:kern w:val="3"/>
          <w:sz w:val="22"/>
          <w:szCs w:val="22"/>
        </w:rPr>
        <w:t>уполномоченное лицо</w:t>
      </w:r>
      <w:r w:rsidRPr="0050642D">
        <w:rPr>
          <w:rFonts w:eastAsia="Times New Roman CYR"/>
          <w:color w:val="000000"/>
          <w:kern w:val="3"/>
          <w:sz w:val="22"/>
          <w:szCs w:val="22"/>
        </w:rPr>
        <w:tab/>
      </w:r>
      <w:r w:rsidRPr="0050642D">
        <w:rPr>
          <w:rFonts w:eastAsia="Times New Roman CYR"/>
          <w:color w:val="000000"/>
          <w:kern w:val="3"/>
          <w:sz w:val="22"/>
          <w:szCs w:val="22"/>
        </w:rPr>
        <w:tab/>
      </w:r>
      <w:r w:rsidRPr="0050642D">
        <w:rPr>
          <w:rFonts w:eastAsia="Times New Roman CYR"/>
          <w:color w:val="000000"/>
          <w:kern w:val="3"/>
          <w:sz w:val="22"/>
          <w:szCs w:val="22"/>
        </w:rPr>
        <w:tab/>
      </w:r>
      <w:r w:rsidRPr="0050642D">
        <w:rPr>
          <w:rFonts w:eastAsia="Times New Roman CYR"/>
          <w:color w:val="000000"/>
          <w:kern w:val="3"/>
          <w:sz w:val="22"/>
          <w:szCs w:val="22"/>
          <w:lang w:eastAsia="ja-JP" w:bidi="fa-IR"/>
        </w:rPr>
        <w:tab/>
      </w:r>
      <w:r w:rsidRPr="0050642D">
        <w:rPr>
          <w:rFonts w:eastAsia="Times New Roman CYR"/>
          <w:color w:val="000000"/>
          <w:kern w:val="3"/>
          <w:sz w:val="22"/>
          <w:szCs w:val="22"/>
        </w:rPr>
        <w:t>___________________        _____________________</w:t>
      </w:r>
    </w:p>
    <w:p w14:paraId="47DC68D4" w14:textId="77777777" w:rsidR="008C5F8B" w:rsidRPr="0050642D" w:rsidRDefault="008C5F8B" w:rsidP="008C5F8B">
      <w:pPr>
        <w:keepNext/>
        <w:widowControl w:val="0"/>
        <w:suppressAutoHyphens/>
        <w:autoSpaceDE w:val="0"/>
        <w:autoSpaceDN w:val="0"/>
        <w:jc w:val="both"/>
        <w:textAlignment w:val="baseline"/>
        <w:rPr>
          <w:color w:val="000000"/>
          <w:kern w:val="3"/>
          <w:sz w:val="22"/>
          <w:szCs w:val="22"/>
        </w:rPr>
      </w:pPr>
      <w:r w:rsidRPr="0050642D">
        <w:rPr>
          <w:color w:val="000000"/>
          <w:kern w:val="3"/>
          <w:sz w:val="22"/>
          <w:szCs w:val="22"/>
        </w:rPr>
        <w:t xml:space="preserve">                                                                                                            (</w:t>
      </w:r>
      <w:proofErr w:type="gramStart"/>
      <w:r w:rsidRPr="0050642D">
        <w:rPr>
          <w:color w:val="000000"/>
          <w:kern w:val="3"/>
          <w:sz w:val="22"/>
          <w:szCs w:val="22"/>
        </w:rPr>
        <w:t xml:space="preserve">подпись)   </w:t>
      </w:r>
      <w:proofErr w:type="gramEnd"/>
      <w:r w:rsidRPr="0050642D">
        <w:rPr>
          <w:color w:val="000000"/>
          <w:kern w:val="3"/>
          <w:sz w:val="22"/>
          <w:szCs w:val="22"/>
        </w:rPr>
        <w:t xml:space="preserve">                                         (Ф.И.О.)</w:t>
      </w:r>
    </w:p>
    <w:p w14:paraId="205E5659" w14:textId="7DC99E73" w:rsidR="008C5F8B" w:rsidRPr="0050642D" w:rsidRDefault="008C5F8B" w:rsidP="008C5F8B">
      <w:pPr>
        <w:widowControl w:val="0"/>
        <w:suppressAutoHyphens/>
        <w:autoSpaceDE w:val="0"/>
        <w:autoSpaceDN w:val="0"/>
        <w:ind w:firstLine="709"/>
        <w:jc w:val="both"/>
        <w:textAlignment w:val="baseline"/>
        <w:rPr>
          <w:rFonts w:eastAsia="Times New Roman CYR"/>
          <w:color w:val="000000"/>
          <w:kern w:val="3"/>
          <w:sz w:val="22"/>
          <w:szCs w:val="22"/>
        </w:rPr>
      </w:pPr>
    </w:p>
    <w:p w14:paraId="3AD0A4AD" w14:textId="525635CB" w:rsidR="008C5F8B" w:rsidRPr="0050642D" w:rsidRDefault="008C5F8B" w:rsidP="008C5F8B">
      <w:pPr>
        <w:widowControl w:val="0"/>
        <w:suppressAutoHyphens/>
        <w:autoSpaceDE w:val="0"/>
        <w:autoSpaceDN w:val="0"/>
        <w:ind w:firstLine="709"/>
        <w:jc w:val="both"/>
        <w:textAlignment w:val="baseline"/>
        <w:rPr>
          <w:rFonts w:eastAsia="Times New Roman CYR"/>
          <w:b/>
          <w:color w:val="000000"/>
          <w:kern w:val="3"/>
          <w:sz w:val="22"/>
          <w:szCs w:val="22"/>
        </w:rPr>
      </w:pPr>
      <w:r w:rsidRPr="0050642D">
        <w:rPr>
          <w:rFonts w:eastAsia="Times New Roman CYR"/>
          <w:b/>
          <w:color w:val="000000"/>
          <w:kern w:val="3"/>
          <w:sz w:val="22"/>
          <w:szCs w:val="22"/>
        </w:rPr>
        <w:t>М.П.</w:t>
      </w:r>
    </w:p>
    <w:p w14:paraId="784C218E" w14:textId="6A1E0F41" w:rsidR="00C75748" w:rsidRPr="0050642D" w:rsidRDefault="00C75748" w:rsidP="00C75748">
      <w:pPr>
        <w:widowControl w:val="0"/>
        <w:suppressAutoHyphens/>
        <w:autoSpaceDE w:val="0"/>
        <w:autoSpaceDN w:val="0"/>
        <w:spacing w:before="120" w:after="120"/>
        <w:ind w:firstLine="709"/>
        <w:jc w:val="both"/>
        <w:textAlignment w:val="baseline"/>
        <w:rPr>
          <w:rFonts w:eastAsia="Times New Roman CYR"/>
          <w:color w:val="000000"/>
          <w:kern w:val="3"/>
          <w:sz w:val="22"/>
          <w:szCs w:val="22"/>
        </w:rPr>
      </w:pPr>
    </w:p>
    <w:p w14:paraId="1E3C213C" w14:textId="77777777" w:rsidR="00C75748" w:rsidRPr="0050642D" w:rsidRDefault="00C75748" w:rsidP="00C75748">
      <w:pPr>
        <w:widowControl w:val="0"/>
        <w:suppressAutoHyphens/>
        <w:autoSpaceDE w:val="0"/>
        <w:autoSpaceDN w:val="0"/>
        <w:spacing w:before="120" w:after="120"/>
        <w:ind w:firstLine="709"/>
        <w:jc w:val="both"/>
        <w:textAlignment w:val="baseline"/>
        <w:rPr>
          <w:rFonts w:eastAsia="Times New Roman CYR"/>
          <w:color w:val="000000"/>
          <w:kern w:val="3"/>
          <w:sz w:val="22"/>
        </w:rPr>
        <w:sectPr w:rsidR="00C75748" w:rsidRPr="0050642D" w:rsidSect="008C5F8B">
          <w:pgSz w:w="11906" w:h="16838"/>
          <w:pgMar w:top="1134" w:right="851" w:bottom="993" w:left="1134" w:header="709" w:footer="709" w:gutter="567"/>
          <w:cols w:space="708"/>
          <w:docGrid w:linePitch="360"/>
        </w:sectPr>
      </w:pPr>
    </w:p>
    <w:p w14:paraId="17B9E909" w14:textId="349C48C5" w:rsidR="000150A4" w:rsidRPr="0050642D" w:rsidRDefault="000150A4" w:rsidP="00CF3DC4">
      <w:pPr>
        <w:widowControl w:val="0"/>
        <w:jc w:val="center"/>
        <w:rPr>
          <w:rFonts w:eastAsia="Times New Roman CYR"/>
          <w:color w:val="000000"/>
          <w:sz w:val="22"/>
          <w:szCs w:val="22"/>
        </w:rPr>
      </w:pPr>
      <w:r w:rsidRPr="0050642D">
        <w:rPr>
          <w:color w:val="000000"/>
          <w:sz w:val="22"/>
          <w:szCs w:val="22"/>
        </w:rPr>
        <w:lastRenderedPageBreak/>
        <w:t>ПРЕДЛОЖЕНИЕ ПО КРИТЕРИЯМ КОНКУРСА</w:t>
      </w:r>
    </w:p>
    <w:p w14:paraId="3FD2D609" w14:textId="77777777" w:rsidR="000C26BA" w:rsidRPr="0050642D" w:rsidRDefault="000C26BA" w:rsidP="000C26BA">
      <w:pPr>
        <w:widowControl w:val="0"/>
        <w:suppressAutoHyphens/>
        <w:autoSpaceDE w:val="0"/>
        <w:autoSpaceDN w:val="0"/>
        <w:ind w:left="792"/>
        <w:jc w:val="both"/>
        <w:textAlignment w:val="baseline"/>
        <w:rPr>
          <w:rFonts w:eastAsia="Andale Sans UI" w:cs="Tahoma"/>
          <w:color w:val="000000"/>
          <w:kern w:val="3"/>
          <w:sz w:val="22"/>
          <w:lang w:eastAsia="ja-JP" w:bidi="fa-IR"/>
        </w:rPr>
      </w:pP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7"/>
        <w:gridCol w:w="867"/>
        <w:gridCol w:w="867"/>
        <w:gridCol w:w="867"/>
        <w:gridCol w:w="867"/>
        <w:gridCol w:w="866"/>
        <w:gridCol w:w="866"/>
        <w:gridCol w:w="866"/>
        <w:gridCol w:w="866"/>
        <w:gridCol w:w="866"/>
        <w:gridCol w:w="866"/>
        <w:gridCol w:w="866"/>
        <w:gridCol w:w="866"/>
        <w:gridCol w:w="866"/>
        <w:gridCol w:w="866"/>
        <w:gridCol w:w="866"/>
        <w:gridCol w:w="872"/>
      </w:tblGrid>
      <w:tr w:rsidR="000C26BA" w:rsidRPr="0050642D" w14:paraId="79FD2936" w14:textId="77777777" w:rsidTr="00B8756D">
        <w:trPr>
          <w:trHeight w:val="874"/>
          <w:jc w:val="center"/>
        </w:trPr>
        <w:tc>
          <w:tcPr>
            <w:tcW w:w="5000" w:type="pct"/>
            <w:gridSpan w:val="17"/>
            <w:vAlign w:val="center"/>
          </w:tcPr>
          <w:p w14:paraId="1669F588" w14:textId="77777777" w:rsidR="000C26BA" w:rsidRPr="0050642D" w:rsidRDefault="000C26BA" w:rsidP="00B8756D">
            <w:pPr>
              <w:widowControl w:val="0"/>
              <w:jc w:val="center"/>
              <w:rPr>
                <w:color w:val="000000"/>
                <w:sz w:val="20"/>
                <w:szCs w:val="20"/>
              </w:rPr>
            </w:pPr>
            <w:r w:rsidRPr="0050642D">
              <w:rPr>
                <w:color w:val="000000"/>
                <w:sz w:val="20"/>
                <w:szCs w:val="20"/>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без учета расходов, источником финансирования которых является плата за подключение (технологическое присоединение), тыс. руб.</w:t>
            </w:r>
          </w:p>
        </w:tc>
      </w:tr>
      <w:tr w:rsidR="000C26BA" w:rsidRPr="0050642D" w14:paraId="0AE4D673" w14:textId="77777777" w:rsidTr="00B8756D">
        <w:trPr>
          <w:trHeight w:val="278"/>
          <w:jc w:val="center"/>
        </w:trPr>
        <w:tc>
          <w:tcPr>
            <w:tcW w:w="294" w:type="pct"/>
            <w:vAlign w:val="center"/>
          </w:tcPr>
          <w:p w14:paraId="0022EF69" w14:textId="77777777" w:rsidR="000C26BA" w:rsidRPr="0050642D" w:rsidRDefault="000C26BA" w:rsidP="00B8756D">
            <w:pPr>
              <w:widowControl w:val="0"/>
              <w:jc w:val="center"/>
              <w:rPr>
                <w:bCs/>
                <w:color w:val="000000"/>
                <w:sz w:val="20"/>
                <w:szCs w:val="20"/>
              </w:rPr>
            </w:pPr>
            <w:r w:rsidRPr="0050642D">
              <w:rPr>
                <w:bCs/>
                <w:color w:val="000000"/>
                <w:sz w:val="20"/>
                <w:szCs w:val="20"/>
              </w:rPr>
              <w:t>2024</w:t>
            </w:r>
          </w:p>
        </w:tc>
        <w:tc>
          <w:tcPr>
            <w:tcW w:w="294" w:type="pct"/>
            <w:vAlign w:val="center"/>
          </w:tcPr>
          <w:p w14:paraId="57474D1C" w14:textId="77777777" w:rsidR="000C26BA" w:rsidRPr="0050642D" w:rsidRDefault="000C26BA" w:rsidP="00B8756D">
            <w:pPr>
              <w:widowControl w:val="0"/>
              <w:jc w:val="center"/>
              <w:rPr>
                <w:bCs/>
                <w:color w:val="000000"/>
                <w:sz w:val="20"/>
                <w:szCs w:val="20"/>
              </w:rPr>
            </w:pPr>
            <w:r w:rsidRPr="0050642D">
              <w:rPr>
                <w:bCs/>
                <w:color w:val="000000"/>
                <w:sz w:val="20"/>
                <w:szCs w:val="20"/>
              </w:rPr>
              <w:t>2025</w:t>
            </w:r>
          </w:p>
        </w:tc>
        <w:tc>
          <w:tcPr>
            <w:tcW w:w="294" w:type="pct"/>
            <w:vAlign w:val="center"/>
          </w:tcPr>
          <w:p w14:paraId="65660D54" w14:textId="77777777" w:rsidR="000C26BA" w:rsidRPr="0050642D" w:rsidRDefault="000C26BA" w:rsidP="00B8756D">
            <w:pPr>
              <w:widowControl w:val="0"/>
              <w:jc w:val="center"/>
              <w:rPr>
                <w:bCs/>
                <w:color w:val="000000"/>
                <w:sz w:val="20"/>
                <w:szCs w:val="20"/>
              </w:rPr>
            </w:pPr>
            <w:r w:rsidRPr="0050642D">
              <w:rPr>
                <w:bCs/>
                <w:color w:val="000000"/>
                <w:sz w:val="20"/>
                <w:szCs w:val="20"/>
              </w:rPr>
              <w:t>2026</w:t>
            </w:r>
          </w:p>
        </w:tc>
        <w:tc>
          <w:tcPr>
            <w:tcW w:w="294" w:type="pct"/>
            <w:vAlign w:val="center"/>
          </w:tcPr>
          <w:p w14:paraId="171A35CC" w14:textId="77777777" w:rsidR="000C26BA" w:rsidRPr="0050642D" w:rsidRDefault="000C26BA" w:rsidP="00B8756D">
            <w:pPr>
              <w:widowControl w:val="0"/>
              <w:jc w:val="center"/>
              <w:rPr>
                <w:bCs/>
                <w:color w:val="000000"/>
                <w:sz w:val="20"/>
                <w:szCs w:val="20"/>
              </w:rPr>
            </w:pPr>
            <w:r w:rsidRPr="0050642D">
              <w:rPr>
                <w:bCs/>
                <w:color w:val="000000"/>
                <w:sz w:val="20"/>
                <w:szCs w:val="20"/>
              </w:rPr>
              <w:t>2027</w:t>
            </w:r>
          </w:p>
        </w:tc>
        <w:tc>
          <w:tcPr>
            <w:tcW w:w="294" w:type="pct"/>
            <w:vAlign w:val="center"/>
          </w:tcPr>
          <w:p w14:paraId="638E8443" w14:textId="77777777" w:rsidR="000C26BA" w:rsidRPr="0050642D" w:rsidRDefault="000C26BA" w:rsidP="00B8756D">
            <w:pPr>
              <w:widowControl w:val="0"/>
              <w:jc w:val="center"/>
              <w:rPr>
                <w:bCs/>
                <w:color w:val="000000"/>
                <w:sz w:val="20"/>
                <w:szCs w:val="20"/>
              </w:rPr>
            </w:pPr>
            <w:r w:rsidRPr="0050642D">
              <w:rPr>
                <w:bCs/>
                <w:color w:val="000000"/>
                <w:sz w:val="20"/>
                <w:szCs w:val="20"/>
              </w:rPr>
              <w:t>2028</w:t>
            </w:r>
          </w:p>
        </w:tc>
        <w:tc>
          <w:tcPr>
            <w:tcW w:w="294" w:type="pct"/>
            <w:vAlign w:val="center"/>
          </w:tcPr>
          <w:p w14:paraId="6D74DE2C" w14:textId="77777777" w:rsidR="000C26BA" w:rsidRPr="0050642D" w:rsidRDefault="000C26BA" w:rsidP="00B8756D">
            <w:pPr>
              <w:widowControl w:val="0"/>
              <w:jc w:val="center"/>
              <w:rPr>
                <w:bCs/>
                <w:color w:val="000000"/>
                <w:sz w:val="20"/>
                <w:szCs w:val="20"/>
              </w:rPr>
            </w:pPr>
            <w:r w:rsidRPr="0050642D">
              <w:rPr>
                <w:bCs/>
                <w:color w:val="000000"/>
                <w:sz w:val="20"/>
                <w:szCs w:val="20"/>
              </w:rPr>
              <w:t>2029</w:t>
            </w:r>
          </w:p>
        </w:tc>
        <w:tc>
          <w:tcPr>
            <w:tcW w:w="294" w:type="pct"/>
            <w:vAlign w:val="center"/>
          </w:tcPr>
          <w:p w14:paraId="377C240A" w14:textId="77777777" w:rsidR="000C26BA" w:rsidRPr="0050642D" w:rsidRDefault="000C26BA" w:rsidP="00B8756D">
            <w:pPr>
              <w:widowControl w:val="0"/>
              <w:jc w:val="center"/>
              <w:rPr>
                <w:bCs/>
                <w:color w:val="000000"/>
                <w:sz w:val="20"/>
                <w:szCs w:val="20"/>
              </w:rPr>
            </w:pPr>
            <w:r w:rsidRPr="0050642D">
              <w:rPr>
                <w:bCs/>
                <w:color w:val="000000"/>
                <w:sz w:val="20"/>
                <w:szCs w:val="20"/>
              </w:rPr>
              <w:t>2030</w:t>
            </w:r>
          </w:p>
        </w:tc>
        <w:tc>
          <w:tcPr>
            <w:tcW w:w="294" w:type="pct"/>
            <w:vAlign w:val="center"/>
          </w:tcPr>
          <w:p w14:paraId="307F5665" w14:textId="77777777" w:rsidR="000C26BA" w:rsidRPr="0050642D" w:rsidRDefault="000C26BA" w:rsidP="00B8756D">
            <w:pPr>
              <w:widowControl w:val="0"/>
              <w:jc w:val="center"/>
              <w:rPr>
                <w:bCs/>
                <w:color w:val="000000"/>
                <w:sz w:val="20"/>
                <w:szCs w:val="20"/>
              </w:rPr>
            </w:pPr>
            <w:r w:rsidRPr="0050642D">
              <w:rPr>
                <w:bCs/>
                <w:color w:val="000000"/>
                <w:sz w:val="20"/>
                <w:szCs w:val="20"/>
              </w:rPr>
              <w:t>2031</w:t>
            </w:r>
          </w:p>
        </w:tc>
        <w:tc>
          <w:tcPr>
            <w:tcW w:w="294" w:type="pct"/>
            <w:vAlign w:val="center"/>
          </w:tcPr>
          <w:p w14:paraId="20223477" w14:textId="77777777" w:rsidR="000C26BA" w:rsidRPr="0050642D" w:rsidRDefault="000C26BA" w:rsidP="00B8756D">
            <w:pPr>
              <w:widowControl w:val="0"/>
              <w:jc w:val="center"/>
              <w:rPr>
                <w:bCs/>
                <w:color w:val="000000"/>
                <w:sz w:val="20"/>
                <w:szCs w:val="20"/>
              </w:rPr>
            </w:pPr>
            <w:r w:rsidRPr="0050642D">
              <w:rPr>
                <w:bCs/>
                <w:color w:val="000000"/>
                <w:sz w:val="20"/>
                <w:szCs w:val="20"/>
              </w:rPr>
              <w:t>2032</w:t>
            </w:r>
          </w:p>
        </w:tc>
        <w:tc>
          <w:tcPr>
            <w:tcW w:w="294" w:type="pct"/>
            <w:vAlign w:val="center"/>
          </w:tcPr>
          <w:p w14:paraId="5B436F8D" w14:textId="77777777" w:rsidR="000C26BA" w:rsidRPr="0050642D" w:rsidRDefault="000C26BA" w:rsidP="00B8756D">
            <w:pPr>
              <w:widowControl w:val="0"/>
              <w:jc w:val="center"/>
              <w:rPr>
                <w:bCs/>
                <w:color w:val="000000"/>
                <w:sz w:val="20"/>
                <w:szCs w:val="20"/>
              </w:rPr>
            </w:pPr>
            <w:r w:rsidRPr="0050642D">
              <w:rPr>
                <w:bCs/>
                <w:color w:val="000000"/>
                <w:sz w:val="20"/>
                <w:szCs w:val="20"/>
              </w:rPr>
              <w:t>2033</w:t>
            </w:r>
          </w:p>
        </w:tc>
        <w:tc>
          <w:tcPr>
            <w:tcW w:w="294" w:type="pct"/>
            <w:vAlign w:val="center"/>
          </w:tcPr>
          <w:p w14:paraId="451B6883" w14:textId="77777777" w:rsidR="000C26BA" w:rsidRPr="0050642D" w:rsidRDefault="000C26BA" w:rsidP="00B8756D">
            <w:pPr>
              <w:widowControl w:val="0"/>
              <w:jc w:val="center"/>
              <w:rPr>
                <w:bCs/>
                <w:color w:val="000000"/>
                <w:sz w:val="20"/>
                <w:szCs w:val="20"/>
              </w:rPr>
            </w:pPr>
            <w:r w:rsidRPr="0050642D">
              <w:rPr>
                <w:bCs/>
                <w:color w:val="000000"/>
                <w:sz w:val="20"/>
                <w:szCs w:val="20"/>
              </w:rPr>
              <w:t>2034</w:t>
            </w:r>
          </w:p>
        </w:tc>
        <w:tc>
          <w:tcPr>
            <w:tcW w:w="294" w:type="pct"/>
            <w:vAlign w:val="center"/>
          </w:tcPr>
          <w:p w14:paraId="47853FD5" w14:textId="77777777" w:rsidR="000C26BA" w:rsidRPr="0050642D" w:rsidRDefault="000C26BA" w:rsidP="00B8756D">
            <w:pPr>
              <w:widowControl w:val="0"/>
              <w:jc w:val="center"/>
              <w:rPr>
                <w:bCs/>
                <w:color w:val="000000"/>
                <w:sz w:val="20"/>
                <w:szCs w:val="20"/>
              </w:rPr>
            </w:pPr>
            <w:r w:rsidRPr="0050642D">
              <w:rPr>
                <w:bCs/>
                <w:color w:val="000000"/>
                <w:sz w:val="20"/>
                <w:szCs w:val="20"/>
              </w:rPr>
              <w:t>2035</w:t>
            </w:r>
          </w:p>
        </w:tc>
        <w:tc>
          <w:tcPr>
            <w:tcW w:w="294" w:type="pct"/>
            <w:vAlign w:val="center"/>
          </w:tcPr>
          <w:p w14:paraId="5DEEAAD7" w14:textId="77777777" w:rsidR="000C26BA" w:rsidRPr="0050642D" w:rsidRDefault="000C26BA" w:rsidP="00B8756D">
            <w:pPr>
              <w:widowControl w:val="0"/>
              <w:jc w:val="center"/>
              <w:rPr>
                <w:bCs/>
                <w:color w:val="000000"/>
                <w:sz w:val="20"/>
                <w:szCs w:val="20"/>
              </w:rPr>
            </w:pPr>
            <w:r w:rsidRPr="0050642D">
              <w:rPr>
                <w:bCs/>
                <w:color w:val="000000"/>
                <w:sz w:val="20"/>
                <w:szCs w:val="20"/>
              </w:rPr>
              <w:t>2036</w:t>
            </w:r>
          </w:p>
        </w:tc>
        <w:tc>
          <w:tcPr>
            <w:tcW w:w="294" w:type="pct"/>
            <w:vAlign w:val="center"/>
          </w:tcPr>
          <w:p w14:paraId="281CD97E" w14:textId="77777777" w:rsidR="000C26BA" w:rsidRPr="0050642D" w:rsidRDefault="000C26BA" w:rsidP="00B8756D">
            <w:pPr>
              <w:widowControl w:val="0"/>
              <w:jc w:val="center"/>
              <w:rPr>
                <w:bCs/>
                <w:color w:val="000000"/>
                <w:sz w:val="20"/>
                <w:szCs w:val="20"/>
              </w:rPr>
            </w:pPr>
            <w:r w:rsidRPr="0050642D">
              <w:rPr>
                <w:bCs/>
                <w:color w:val="000000"/>
                <w:sz w:val="20"/>
                <w:szCs w:val="20"/>
              </w:rPr>
              <w:t>2037</w:t>
            </w:r>
          </w:p>
        </w:tc>
        <w:tc>
          <w:tcPr>
            <w:tcW w:w="294" w:type="pct"/>
            <w:vAlign w:val="center"/>
          </w:tcPr>
          <w:p w14:paraId="75D07303" w14:textId="77777777" w:rsidR="000C26BA" w:rsidRPr="0050642D" w:rsidRDefault="000C26BA" w:rsidP="00B8756D">
            <w:pPr>
              <w:widowControl w:val="0"/>
              <w:jc w:val="center"/>
              <w:rPr>
                <w:bCs/>
                <w:color w:val="000000"/>
                <w:sz w:val="20"/>
                <w:szCs w:val="20"/>
              </w:rPr>
            </w:pPr>
            <w:r w:rsidRPr="0050642D">
              <w:rPr>
                <w:bCs/>
                <w:color w:val="000000"/>
                <w:sz w:val="20"/>
                <w:szCs w:val="20"/>
              </w:rPr>
              <w:t>2038</w:t>
            </w:r>
          </w:p>
        </w:tc>
        <w:tc>
          <w:tcPr>
            <w:tcW w:w="294" w:type="pct"/>
            <w:vAlign w:val="center"/>
          </w:tcPr>
          <w:p w14:paraId="58D93BCA" w14:textId="77777777" w:rsidR="000C26BA" w:rsidRPr="0050642D" w:rsidRDefault="000C26BA" w:rsidP="00B8756D">
            <w:pPr>
              <w:widowControl w:val="0"/>
              <w:jc w:val="center"/>
              <w:rPr>
                <w:bCs/>
                <w:color w:val="000000"/>
                <w:sz w:val="20"/>
                <w:szCs w:val="20"/>
              </w:rPr>
            </w:pPr>
            <w:r w:rsidRPr="0050642D">
              <w:rPr>
                <w:bCs/>
                <w:color w:val="000000"/>
                <w:sz w:val="20"/>
                <w:szCs w:val="20"/>
              </w:rPr>
              <w:t>2039</w:t>
            </w:r>
          </w:p>
        </w:tc>
        <w:tc>
          <w:tcPr>
            <w:tcW w:w="296" w:type="pct"/>
            <w:vAlign w:val="center"/>
          </w:tcPr>
          <w:p w14:paraId="20D79E69" w14:textId="77777777" w:rsidR="000C26BA" w:rsidRPr="0050642D" w:rsidRDefault="000C26BA" w:rsidP="00B8756D">
            <w:pPr>
              <w:widowControl w:val="0"/>
              <w:jc w:val="center"/>
              <w:rPr>
                <w:bCs/>
                <w:color w:val="000000"/>
                <w:sz w:val="20"/>
                <w:szCs w:val="20"/>
              </w:rPr>
            </w:pPr>
            <w:r w:rsidRPr="0050642D">
              <w:rPr>
                <w:bCs/>
                <w:color w:val="000000"/>
                <w:sz w:val="20"/>
                <w:szCs w:val="20"/>
              </w:rPr>
              <w:t>2040</w:t>
            </w:r>
          </w:p>
        </w:tc>
      </w:tr>
      <w:tr w:rsidR="000C26BA" w:rsidRPr="0050642D" w14:paraId="1448B76C" w14:textId="77777777" w:rsidTr="00B8756D">
        <w:trPr>
          <w:trHeight w:val="445"/>
          <w:jc w:val="center"/>
        </w:trPr>
        <w:tc>
          <w:tcPr>
            <w:tcW w:w="294" w:type="pct"/>
            <w:vAlign w:val="center"/>
          </w:tcPr>
          <w:p w14:paraId="0803A504" w14:textId="3F026184" w:rsidR="000C26BA" w:rsidRPr="0050642D" w:rsidRDefault="000C26BA" w:rsidP="00B8756D">
            <w:pPr>
              <w:widowControl w:val="0"/>
              <w:jc w:val="center"/>
              <w:rPr>
                <w:bCs/>
                <w:color w:val="000000"/>
                <w:sz w:val="20"/>
                <w:szCs w:val="20"/>
              </w:rPr>
            </w:pPr>
          </w:p>
        </w:tc>
        <w:tc>
          <w:tcPr>
            <w:tcW w:w="294" w:type="pct"/>
            <w:vAlign w:val="center"/>
          </w:tcPr>
          <w:p w14:paraId="0EDE3684" w14:textId="7C7C136E" w:rsidR="000C26BA" w:rsidRPr="0050642D" w:rsidRDefault="000C26BA" w:rsidP="00B8756D">
            <w:pPr>
              <w:widowControl w:val="0"/>
              <w:jc w:val="center"/>
              <w:rPr>
                <w:bCs/>
                <w:color w:val="000000"/>
                <w:sz w:val="20"/>
                <w:szCs w:val="20"/>
              </w:rPr>
            </w:pPr>
          </w:p>
        </w:tc>
        <w:tc>
          <w:tcPr>
            <w:tcW w:w="294" w:type="pct"/>
            <w:vAlign w:val="center"/>
          </w:tcPr>
          <w:p w14:paraId="7DDE11EF" w14:textId="7AD946BF" w:rsidR="000C26BA" w:rsidRPr="0050642D" w:rsidRDefault="000C26BA" w:rsidP="00B8756D">
            <w:pPr>
              <w:widowControl w:val="0"/>
              <w:jc w:val="center"/>
              <w:rPr>
                <w:bCs/>
                <w:color w:val="000000"/>
                <w:sz w:val="20"/>
                <w:szCs w:val="20"/>
              </w:rPr>
            </w:pPr>
          </w:p>
        </w:tc>
        <w:tc>
          <w:tcPr>
            <w:tcW w:w="294" w:type="pct"/>
            <w:vAlign w:val="center"/>
          </w:tcPr>
          <w:p w14:paraId="4B62EF91" w14:textId="1C155E8F" w:rsidR="000C26BA" w:rsidRPr="0050642D" w:rsidRDefault="000C26BA" w:rsidP="00B8756D">
            <w:pPr>
              <w:widowControl w:val="0"/>
              <w:jc w:val="center"/>
              <w:rPr>
                <w:bCs/>
                <w:color w:val="000000"/>
                <w:sz w:val="20"/>
                <w:szCs w:val="20"/>
              </w:rPr>
            </w:pPr>
          </w:p>
        </w:tc>
        <w:tc>
          <w:tcPr>
            <w:tcW w:w="294" w:type="pct"/>
            <w:vAlign w:val="center"/>
          </w:tcPr>
          <w:p w14:paraId="2D8D5D53" w14:textId="0DF21B7E" w:rsidR="000C26BA" w:rsidRPr="0050642D" w:rsidRDefault="000C26BA" w:rsidP="00B8756D">
            <w:pPr>
              <w:widowControl w:val="0"/>
              <w:jc w:val="center"/>
              <w:rPr>
                <w:bCs/>
                <w:color w:val="000000"/>
                <w:sz w:val="20"/>
                <w:szCs w:val="20"/>
              </w:rPr>
            </w:pPr>
          </w:p>
        </w:tc>
        <w:tc>
          <w:tcPr>
            <w:tcW w:w="294" w:type="pct"/>
            <w:vAlign w:val="center"/>
          </w:tcPr>
          <w:p w14:paraId="23421637" w14:textId="6C6230AC" w:rsidR="000C26BA" w:rsidRPr="0050642D" w:rsidRDefault="000C26BA" w:rsidP="00B8756D">
            <w:pPr>
              <w:widowControl w:val="0"/>
              <w:jc w:val="center"/>
              <w:rPr>
                <w:bCs/>
                <w:color w:val="000000"/>
                <w:sz w:val="20"/>
                <w:szCs w:val="20"/>
              </w:rPr>
            </w:pPr>
          </w:p>
        </w:tc>
        <w:tc>
          <w:tcPr>
            <w:tcW w:w="294" w:type="pct"/>
            <w:vAlign w:val="center"/>
          </w:tcPr>
          <w:p w14:paraId="395B0663" w14:textId="531BCBB1" w:rsidR="000C26BA" w:rsidRPr="0050642D" w:rsidRDefault="000C26BA" w:rsidP="00B8756D">
            <w:pPr>
              <w:widowControl w:val="0"/>
              <w:jc w:val="center"/>
              <w:rPr>
                <w:bCs/>
                <w:color w:val="000000"/>
                <w:sz w:val="20"/>
                <w:szCs w:val="20"/>
              </w:rPr>
            </w:pPr>
          </w:p>
        </w:tc>
        <w:tc>
          <w:tcPr>
            <w:tcW w:w="294" w:type="pct"/>
            <w:vAlign w:val="center"/>
          </w:tcPr>
          <w:p w14:paraId="7410C599" w14:textId="68E277D3" w:rsidR="000C26BA" w:rsidRPr="0050642D" w:rsidRDefault="000C26BA" w:rsidP="00B8756D">
            <w:pPr>
              <w:widowControl w:val="0"/>
              <w:jc w:val="center"/>
              <w:rPr>
                <w:bCs/>
                <w:color w:val="000000"/>
                <w:sz w:val="20"/>
                <w:szCs w:val="20"/>
              </w:rPr>
            </w:pPr>
          </w:p>
        </w:tc>
        <w:tc>
          <w:tcPr>
            <w:tcW w:w="294" w:type="pct"/>
            <w:vAlign w:val="center"/>
          </w:tcPr>
          <w:p w14:paraId="42798348" w14:textId="4C155173" w:rsidR="000C26BA" w:rsidRPr="0050642D" w:rsidRDefault="000C26BA" w:rsidP="00B8756D">
            <w:pPr>
              <w:widowControl w:val="0"/>
              <w:jc w:val="center"/>
              <w:rPr>
                <w:bCs/>
                <w:color w:val="000000"/>
                <w:sz w:val="20"/>
                <w:szCs w:val="20"/>
              </w:rPr>
            </w:pPr>
          </w:p>
        </w:tc>
        <w:tc>
          <w:tcPr>
            <w:tcW w:w="294" w:type="pct"/>
            <w:vAlign w:val="center"/>
          </w:tcPr>
          <w:p w14:paraId="4AAE2F02" w14:textId="7E9242B0" w:rsidR="000C26BA" w:rsidRPr="0050642D" w:rsidRDefault="000C26BA" w:rsidP="00B8756D">
            <w:pPr>
              <w:widowControl w:val="0"/>
              <w:jc w:val="center"/>
              <w:rPr>
                <w:bCs/>
                <w:color w:val="000000"/>
                <w:sz w:val="20"/>
                <w:szCs w:val="20"/>
              </w:rPr>
            </w:pPr>
          </w:p>
        </w:tc>
        <w:tc>
          <w:tcPr>
            <w:tcW w:w="294" w:type="pct"/>
            <w:vAlign w:val="center"/>
          </w:tcPr>
          <w:p w14:paraId="174E2F01" w14:textId="49A5F419" w:rsidR="000C26BA" w:rsidRPr="0050642D" w:rsidRDefault="000C26BA" w:rsidP="00B8756D">
            <w:pPr>
              <w:widowControl w:val="0"/>
              <w:jc w:val="center"/>
              <w:rPr>
                <w:bCs/>
                <w:color w:val="000000"/>
                <w:sz w:val="20"/>
                <w:szCs w:val="20"/>
              </w:rPr>
            </w:pPr>
          </w:p>
        </w:tc>
        <w:tc>
          <w:tcPr>
            <w:tcW w:w="294" w:type="pct"/>
            <w:vAlign w:val="center"/>
          </w:tcPr>
          <w:p w14:paraId="2D6DF396" w14:textId="4AAC28CC" w:rsidR="000C26BA" w:rsidRPr="0050642D" w:rsidRDefault="000C26BA" w:rsidP="00B8756D">
            <w:pPr>
              <w:widowControl w:val="0"/>
              <w:jc w:val="center"/>
              <w:rPr>
                <w:bCs/>
                <w:color w:val="000000"/>
                <w:sz w:val="20"/>
                <w:szCs w:val="20"/>
              </w:rPr>
            </w:pPr>
          </w:p>
        </w:tc>
        <w:tc>
          <w:tcPr>
            <w:tcW w:w="294" w:type="pct"/>
            <w:vAlign w:val="center"/>
          </w:tcPr>
          <w:p w14:paraId="6E267A23" w14:textId="2E248918" w:rsidR="000C26BA" w:rsidRPr="0050642D" w:rsidRDefault="000C26BA" w:rsidP="00B8756D">
            <w:pPr>
              <w:widowControl w:val="0"/>
              <w:jc w:val="center"/>
              <w:rPr>
                <w:bCs/>
                <w:color w:val="000000"/>
                <w:sz w:val="20"/>
                <w:szCs w:val="20"/>
              </w:rPr>
            </w:pPr>
          </w:p>
        </w:tc>
        <w:tc>
          <w:tcPr>
            <w:tcW w:w="294" w:type="pct"/>
            <w:vAlign w:val="center"/>
          </w:tcPr>
          <w:p w14:paraId="552876D7" w14:textId="3CAC040F" w:rsidR="000C26BA" w:rsidRPr="0050642D" w:rsidRDefault="000C26BA" w:rsidP="00B8756D">
            <w:pPr>
              <w:widowControl w:val="0"/>
              <w:jc w:val="center"/>
              <w:rPr>
                <w:bCs/>
                <w:color w:val="000000"/>
                <w:sz w:val="20"/>
                <w:szCs w:val="20"/>
              </w:rPr>
            </w:pPr>
          </w:p>
        </w:tc>
        <w:tc>
          <w:tcPr>
            <w:tcW w:w="294" w:type="pct"/>
            <w:vAlign w:val="center"/>
          </w:tcPr>
          <w:p w14:paraId="0C640620" w14:textId="7C82B022" w:rsidR="000C26BA" w:rsidRPr="0050642D" w:rsidRDefault="000C26BA" w:rsidP="00B8756D">
            <w:pPr>
              <w:widowControl w:val="0"/>
              <w:jc w:val="center"/>
              <w:rPr>
                <w:bCs/>
                <w:color w:val="000000"/>
                <w:sz w:val="20"/>
                <w:szCs w:val="20"/>
              </w:rPr>
            </w:pPr>
          </w:p>
        </w:tc>
        <w:tc>
          <w:tcPr>
            <w:tcW w:w="294" w:type="pct"/>
            <w:vAlign w:val="center"/>
          </w:tcPr>
          <w:p w14:paraId="744BC24D" w14:textId="7144EE9B" w:rsidR="000C26BA" w:rsidRPr="0050642D" w:rsidRDefault="000C26BA" w:rsidP="00B8756D">
            <w:pPr>
              <w:widowControl w:val="0"/>
              <w:jc w:val="center"/>
              <w:rPr>
                <w:bCs/>
                <w:color w:val="000000"/>
                <w:sz w:val="20"/>
                <w:szCs w:val="20"/>
              </w:rPr>
            </w:pPr>
          </w:p>
        </w:tc>
        <w:tc>
          <w:tcPr>
            <w:tcW w:w="296" w:type="pct"/>
            <w:vAlign w:val="center"/>
          </w:tcPr>
          <w:p w14:paraId="196A0B85" w14:textId="56C8D29E" w:rsidR="000C26BA" w:rsidRPr="0050642D" w:rsidRDefault="000C26BA" w:rsidP="00B8756D">
            <w:pPr>
              <w:widowControl w:val="0"/>
              <w:jc w:val="center"/>
              <w:rPr>
                <w:bCs/>
                <w:color w:val="000000"/>
                <w:sz w:val="20"/>
                <w:szCs w:val="20"/>
              </w:rPr>
            </w:pPr>
          </w:p>
        </w:tc>
      </w:tr>
    </w:tbl>
    <w:p w14:paraId="6716963D" w14:textId="77777777" w:rsidR="000C26BA" w:rsidRPr="0050642D" w:rsidRDefault="000C26BA" w:rsidP="000C26BA">
      <w:pPr>
        <w:widowControl w:val="0"/>
        <w:suppressAutoHyphens/>
        <w:autoSpaceDE w:val="0"/>
        <w:autoSpaceDN w:val="0"/>
        <w:ind w:left="792"/>
        <w:jc w:val="both"/>
        <w:textAlignment w:val="baseline"/>
        <w:rPr>
          <w:rFonts w:eastAsia="Andale Sans UI" w:cs="Tahoma"/>
          <w:color w:val="000000"/>
          <w:kern w:val="3"/>
          <w:sz w:val="22"/>
          <w:lang w:eastAsia="ja-JP" w:bidi="fa-IR"/>
        </w:rPr>
      </w:pPr>
    </w:p>
    <w:tbl>
      <w:tblPr>
        <w:tblW w:w="5011" w:type="pct"/>
        <w:tblInd w:w="-34" w:type="dxa"/>
        <w:tblLayout w:type="fixed"/>
        <w:tblLook w:val="04A0" w:firstRow="1" w:lastRow="0" w:firstColumn="1" w:lastColumn="0" w:noHBand="0" w:noVBand="1"/>
      </w:tblPr>
      <w:tblGrid>
        <w:gridCol w:w="3258"/>
        <w:gridCol w:w="674"/>
        <w:gridCol w:w="674"/>
        <w:gridCol w:w="674"/>
        <w:gridCol w:w="675"/>
        <w:gridCol w:w="675"/>
        <w:gridCol w:w="675"/>
        <w:gridCol w:w="675"/>
        <w:gridCol w:w="675"/>
        <w:gridCol w:w="675"/>
        <w:gridCol w:w="675"/>
        <w:gridCol w:w="675"/>
        <w:gridCol w:w="675"/>
        <w:gridCol w:w="675"/>
        <w:gridCol w:w="675"/>
        <w:gridCol w:w="675"/>
        <w:gridCol w:w="675"/>
        <w:gridCol w:w="678"/>
      </w:tblGrid>
      <w:tr w:rsidR="000C26BA" w:rsidRPr="0050642D" w14:paraId="29815AB8" w14:textId="77777777" w:rsidTr="00B8756D">
        <w:trPr>
          <w:trHeight w:val="387"/>
        </w:trPr>
        <w:tc>
          <w:tcPr>
            <w:tcW w:w="1106" w:type="pct"/>
            <w:vMerge w:val="restart"/>
            <w:tcBorders>
              <w:top w:val="single" w:sz="4" w:space="0" w:color="auto"/>
              <w:left w:val="single" w:sz="4" w:space="0" w:color="auto"/>
              <w:right w:val="single" w:sz="4" w:space="0" w:color="auto"/>
            </w:tcBorders>
            <w:shd w:val="clear" w:color="auto" w:fill="auto"/>
            <w:vAlign w:val="center"/>
          </w:tcPr>
          <w:p w14:paraId="688E94CC" w14:textId="77777777" w:rsidR="000C26BA" w:rsidRPr="0050642D" w:rsidRDefault="000C26BA" w:rsidP="00B8756D">
            <w:pPr>
              <w:rPr>
                <w:color w:val="000000"/>
                <w:sz w:val="20"/>
                <w:szCs w:val="20"/>
              </w:rPr>
            </w:pPr>
            <w:r w:rsidRPr="0050642D">
              <w:rPr>
                <w:color w:val="000000"/>
                <w:sz w:val="20"/>
                <w:szCs w:val="20"/>
              </w:rPr>
              <w:t>Долгосрочный параметр, ед. изм.</w:t>
            </w:r>
          </w:p>
          <w:p w14:paraId="40EF52DE" w14:textId="77777777" w:rsidR="000C26BA" w:rsidRPr="0050642D" w:rsidRDefault="000C26BA" w:rsidP="00B8756D">
            <w:pPr>
              <w:rPr>
                <w:color w:val="000000"/>
                <w:sz w:val="20"/>
                <w:szCs w:val="20"/>
              </w:rPr>
            </w:pPr>
            <w:r w:rsidRPr="0050642D">
              <w:rPr>
                <w:color w:val="000000"/>
                <w:sz w:val="20"/>
                <w:szCs w:val="20"/>
              </w:rPr>
              <w:t>(максимальный)</w:t>
            </w:r>
          </w:p>
        </w:tc>
        <w:tc>
          <w:tcPr>
            <w:tcW w:w="3894" w:type="pct"/>
            <w:gridSpan w:val="17"/>
            <w:tcBorders>
              <w:top w:val="single" w:sz="4" w:space="0" w:color="auto"/>
              <w:left w:val="nil"/>
              <w:bottom w:val="single" w:sz="4" w:space="0" w:color="auto"/>
              <w:right w:val="single" w:sz="4" w:space="0" w:color="auto"/>
            </w:tcBorders>
            <w:shd w:val="clear" w:color="auto" w:fill="auto"/>
            <w:vAlign w:val="center"/>
          </w:tcPr>
          <w:p w14:paraId="384AD2AF" w14:textId="77777777" w:rsidR="000C26BA" w:rsidRPr="0050642D" w:rsidRDefault="000C26BA" w:rsidP="00B8756D">
            <w:pPr>
              <w:jc w:val="center"/>
              <w:rPr>
                <w:color w:val="000000"/>
                <w:sz w:val="20"/>
                <w:szCs w:val="20"/>
              </w:rPr>
            </w:pPr>
            <w:r w:rsidRPr="0050642D">
              <w:rPr>
                <w:color w:val="000000"/>
                <w:sz w:val="20"/>
                <w:szCs w:val="20"/>
              </w:rPr>
              <w:t>Значения по годам срока действия Концессионного соглашения</w:t>
            </w:r>
          </w:p>
        </w:tc>
      </w:tr>
      <w:tr w:rsidR="000C26BA" w:rsidRPr="0050642D" w14:paraId="3E4DAFC4" w14:textId="77777777" w:rsidTr="000C26BA">
        <w:trPr>
          <w:trHeight w:val="457"/>
        </w:trPr>
        <w:tc>
          <w:tcPr>
            <w:tcW w:w="1106" w:type="pct"/>
            <w:vMerge/>
            <w:tcBorders>
              <w:left w:val="single" w:sz="4" w:space="0" w:color="auto"/>
              <w:bottom w:val="single" w:sz="4" w:space="0" w:color="auto"/>
              <w:right w:val="single" w:sz="4" w:space="0" w:color="auto"/>
            </w:tcBorders>
            <w:shd w:val="clear" w:color="auto" w:fill="auto"/>
            <w:vAlign w:val="center"/>
          </w:tcPr>
          <w:p w14:paraId="628201D5" w14:textId="77777777" w:rsidR="000C26BA" w:rsidRPr="0050642D" w:rsidRDefault="000C26BA" w:rsidP="00B8756D">
            <w:pPr>
              <w:rPr>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308D430A" w14:textId="77777777" w:rsidR="000C26BA" w:rsidRPr="0050642D" w:rsidRDefault="000C26BA" w:rsidP="00B8756D">
            <w:pPr>
              <w:jc w:val="center"/>
              <w:rPr>
                <w:bCs/>
                <w:color w:val="000000"/>
                <w:sz w:val="20"/>
                <w:szCs w:val="20"/>
              </w:rPr>
            </w:pPr>
            <w:r w:rsidRPr="0050642D">
              <w:rPr>
                <w:bCs/>
                <w:color w:val="000000"/>
                <w:sz w:val="20"/>
                <w:szCs w:val="20"/>
                <w:lang w:val="en-US"/>
              </w:rPr>
              <w:t>2024</w:t>
            </w:r>
          </w:p>
        </w:tc>
        <w:tc>
          <w:tcPr>
            <w:tcW w:w="229" w:type="pct"/>
            <w:tcBorders>
              <w:top w:val="single" w:sz="4" w:space="0" w:color="auto"/>
              <w:left w:val="nil"/>
              <w:bottom w:val="single" w:sz="4" w:space="0" w:color="auto"/>
              <w:right w:val="single" w:sz="4" w:space="0" w:color="auto"/>
            </w:tcBorders>
            <w:shd w:val="clear" w:color="auto" w:fill="auto"/>
            <w:vAlign w:val="center"/>
          </w:tcPr>
          <w:p w14:paraId="3651975F" w14:textId="77777777" w:rsidR="000C26BA" w:rsidRPr="0050642D" w:rsidRDefault="000C26BA" w:rsidP="00B8756D">
            <w:pPr>
              <w:jc w:val="center"/>
              <w:rPr>
                <w:bCs/>
                <w:color w:val="000000"/>
                <w:sz w:val="20"/>
                <w:szCs w:val="20"/>
              </w:rPr>
            </w:pPr>
            <w:r w:rsidRPr="0050642D">
              <w:rPr>
                <w:bCs/>
                <w:color w:val="000000"/>
                <w:sz w:val="20"/>
                <w:szCs w:val="20"/>
              </w:rPr>
              <w:t>2025</w:t>
            </w:r>
          </w:p>
        </w:tc>
        <w:tc>
          <w:tcPr>
            <w:tcW w:w="229" w:type="pct"/>
            <w:tcBorders>
              <w:top w:val="single" w:sz="4" w:space="0" w:color="auto"/>
              <w:left w:val="nil"/>
              <w:bottom w:val="single" w:sz="4" w:space="0" w:color="auto"/>
              <w:right w:val="single" w:sz="4" w:space="0" w:color="auto"/>
            </w:tcBorders>
            <w:shd w:val="clear" w:color="auto" w:fill="auto"/>
            <w:vAlign w:val="center"/>
          </w:tcPr>
          <w:p w14:paraId="7328EEF3" w14:textId="77777777" w:rsidR="000C26BA" w:rsidRPr="0050642D" w:rsidRDefault="000C26BA" w:rsidP="00B8756D">
            <w:pPr>
              <w:jc w:val="center"/>
              <w:rPr>
                <w:bCs/>
                <w:color w:val="000000"/>
                <w:sz w:val="20"/>
                <w:szCs w:val="20"/>
              </w:rPr>
            </w:pPr>
            <w:r w:rsidRPr="0050642D">
              <w:rPr>
                <w:bCs/>
                <w:color w:val="000000"/>
                <w:sz w:val="20"/>
                <w:szCs w:val="20"/>
              </w:rPr>
              <w:t>2026</w:t>
            </w:r>
          </w:p>
        </w:tc>
        <w:tc>
          <w:tcPr>
            <w:tcW w:w="229" w:type="pct"/>
            <w:tcBorders>
              <w:top w:val="single" w:sz="4" w:space="0" w:color="auto"/>
              <w:left w:val="nil"/>
              <w:bottom w:val="single" w:sz="4" w:space="0" w:color="auto"/>
              <w:right w:val="single" w:sz="4" w:space="0" w:color="auto"/>
            </w:tcBorders>
            <w:shd w:val="clear" w:color="auto" w:fill="auto"/>
            <w:vAlign w:val="center"/>
          </w:tcPr>
          <w:p w14:paraId="0463DF82" w14:textId="77777777" w:rsidR="000C26BA" w:rsidRPr="0050642D" w:rsidRDefault="000C26BA" w:rsidP="00B8756D">
            <w:pPr>
              <w:jc w:val="center"/>
              <w:rPr>
                <w:bCs/>
                <w:color w:val="000000"/>
                <w:sz w:val="20"/>
                <w:szCs w:val="20"/>
              </w:rPr>
            </w:pPr>
            <w:r w:rsidRPr="0050642D">
              <w:rPr>
                <w:bCs/>
                <w:color w:val="000000"/>
                <w:sz w:val="20"/>
                <w:szCs w:val="20"/>
              </w:rPr>
              <w:t>2027</w:t>
            </w:r>
          </w:p>
        </w:tc>
        <w:tc>
          <w:tcPr>
            <w:tcW w:w="229" w:type="pct"/>
            <w:tcBorders>
              <w:top w:val="single" w:sz="4" w:space="0" w:color="auto"/>
              <w:left w:val="nil"/>
              <w:bottom w:val="single" w:sz="4" w:space="0" w:color="auto"/>
              <w:right w:val="single" w:sz="4" w:space="0" w:color="auto"/>
            </w:tcBorders>
            <w:shd w:val="clear" w:color="auto" w:fill="auto"/>
            <w:vAlign w:val="center"/>
          </w:tcPr>
          <w:p w14:paraId="06824231" w14:textId="77777777" w:rsidR="000C26BA" w:rsidRPr="0050642D" w:rsidRDefault="000C26BA" w:rsidP="00B8756D">
            <w:pPr>
              <w:jc w:val="center"/>
              <w:rPr>
                <w:bCs/>
                <w:color w:val="000000"/>
                <w:sz w:val="20"/>
                <w:szCs w:val="20"/>
              </w:rPr>
            </w:pPr>
            <w:r w:rsidRPr="0050642D">
              <w:rPr>
                <w:bCs/>
                <w:color w:val="000000"/>
                <w:sz w:val="20"/>
                <w:szCs w:val="20"/>
              </w:rPr>
              <w:t>2028</w:t>
            </w:r>
          </w:p>
        </w:tc>
        <w:tc>
          <w:tcPr>
            <w:tcW w:w="229" w:type="pct"/>
            <w:tcBorders>
              <w:top w:val="single" w:sz="4" w:space="0" w:color="auto"/>
              <w:left w:val="nil"/>
              <w:bottom w:val="single" w:sz="4" w:space="0" w:color="auto"/>
              <w:right w:val="single" w:sz="4" w:space="0" w:color="auto"/>
            </w:tcBorders>
            <w:shd w:val="clear" w:color="auto" w:fill="auto"/>
            <w:vAlign w:val="center"/>
          </w:tcPr>
          <w:p w14:paraId="4E31FB9C" w14:textId="77777777" w:rsidR="000C26BA" w:rsidRPr="0050642D" w:rsidRDefault="000C26BA" w:rsidP="00B8756D">
            <w:pPr>
              <w:jc w:val="center"/>
              <w:rPr>
                <w:bCs/>
                <w:color w:val="000000"/>
                <w:sz w:val="20"/>
                <w:szCs w:val="20"/>
              </w:rPr>
            </w:pPr>
            <w:r w:rsidRPr="0050642D">
              <w:rPr>
                <w:bCs/>
                <w:color w:val="000000"/>
                <w:sz w:val="20"/>
                <w:szCs w:val="20"/>
              </w:rPr>
              <w:t>2029</w:t>
            </w:r>
          </w:p>
        </w:tc>
        <w:tc>
          <w:tcPr>
            <w:tcW w:w="229" w:type="pct"/>
            <w:tcBorders>
              <w:top w:val="single" w:sz="4" w:space="0" w:color="auto"/>
              <w:left w:val="nil"/>
              <w:bottom w:val="single" w:sz="4" w:space="0" w:color="auto"/>
              <w:right w:val="single" w:sz="4" w:space="0" w:color="auto"/>
            </w:tcBorders>
            <w:shd w:val="clear" w:color="auto" w:fill="auto"/>
            <w:vAlign w:val="center"/>
          </w:tcPr>
          <w:p w14:paraId="6E8E7725" w14:textId="77777777" w:rsidR="000C26BA" w:rsidRPr="0050642D" w:rsidRDefault="000C26BA" w:rsidP="00B8756D">
            <w:pPr>
              <w:jc w:val="center"/>
              <w:rPr>
                <w:bCs/>
                <w:color w:val="000000"/>
                <w:sz w:val="20"/>
                <w:szCs w:val="20"/>
              </w:rPr>
            </w:pPr>
            <w:r w:rsidRPr="0050642D">
              <w:rPr>
                <w:bCs/>
                <w:color w:val="000000"/>
                <w:sz w:val="20"/>
                <w:szCs w:val="20"/>
              </w:rPr>
              <w:t>2030</w:t>
            </w:r>
          </w:p>
        </w:tc>
        <w:tc>
          <w:tcPr>
            <w:tcW w:w="229" w:type="pct"/>
            <w:tcBorders>
              <w:top w:val="single" w:sz="4" w:space="0" w:color="auto"/>
              <w:left w:val="nil"/>
              <w:bottom w:val="single" w:sz="4" w:space="0" w:color="auto"/>
              <w:right w:val="single" w:sz="4" w:space="0" w:color="auto"/>
            </w:tcBorders>
            <w:shd w:val="clear" w:color="auto" w:fill="auto"/>
            <w:vAlign w:val="center"/>
          </w:tcPr>
          <w:p w14:paraId="6A7DC0B9" w14:textId="77777777" w:rsidR="000C26BA" w:rsidRPr="0050642D" w:rsidRDefault="000C26BA" w:rsidP="00B8756D">
            <w:pPr>
              <w:jc w:val="center"/>
              <w:rPr>
                <w:bCs/>
                <w:color w:val="000000"/>
                <w:sz w:val="20"/>
                <w:szCs w:val="20"/>
              </w:rPr>
            </w:pPr>
            <w:r w:rsidRPr="0050642D">
              <w:rPr>
                <w:bCs/>
                <w:color w:val="000000"/>
                <w:sz w:val="20"/>
                <w:szCs w:val="20"/>
              </w:rPr>
              <w:t>2031</w:t>
            </w:r>
          </w:p>
        </w:tc>
        <w:tc>
          <w:tcPr>
            <w:tcW w:w="229" w:type="pct"/>
            <w:tcBorders>
              <w:top w:val="single" w:sz="4" w:space="0" w:color="auto"/>
              <w:left w:val="nil"/>
              <w:bottom w:val="single" w:sz="4" w:space="0" w:color="auto"/>
              <w:right w:val="single" w:sz="4" w:space="0" w:color="auto"/>
            </w:tcBorders>
            <w:shd w:val="clear" w:color="auto" w:fill="auto"/>
            <w:vAlign w:val="center"/>
          </w:tcPr>
          <w:p w14:paraId="755763D4" w14:textId="77777777" w:rsidR="000C26BA" w:rsidRPr="0050642D" w:rsidRDefault="000C26BA" w:rsidP="00B8756D">
            <w:pPr>
              <w:jc w:val="center"/>
              <w:rPr>
                <w:bCs/>
                <w:color w:val="000000"/>
                <w:sz w:val="20"/>
                <w:szCs w:val="20"/>
              </w:rPr>
            </w:pPr>
            <w:r w:rsidRPr="0050642D">
              <w:rPr>
                <w:bCs/>
                <w:color w:val="000000"/>
                <w:sz w:val="20"/>
                <w:szCs w:val="20"/>
              </w:rPr>
              <w:t>2032</w:t>
            </w:r>
          </w:p>
        </w:tc>
        <w:tc>
          <w:tcPr>
            <w:tcW w:w="229" w:type="pct"/>
            <w:tcBorders>
              <w:top w:val="single" w:sz="4" w:space="0" w:color="auto"/>
              <w:left w:val="nil"/>
              <w:bottom w:val="single" w:sz="4" w:space="0" w:color="auto"/>
              <w:right w:val="single" w:sz="4" w:space="0" w:color="auto"/>
            </w:tcBorders>
            <w:shd w:val="clear" w:color="auto" w:fill="auto"/>
            <w:vAlign w:val="center"/>
          </w:tcPr>
          <w:p w14:paraId="349DA810" w14:textId="77777777" w:rsidR="000C26BA" w:rsidRPr="0050642D" w:rsidRDefault="000C26BA" w:rsidP="00B8756D">
            <w:pPr>
              <w:jc w:val="center"/>
              <w:rPr>
                <w:bCs/>
                <w:color w:val="000000"/>
                <w:sz w:val="20"/>
                <w:szCs w:val="20"/>
              </w:rPr>
            </w:pPr>
            <w:r w:rsidRPr="0050642D">
              <w:rPr>
                <w:bCs/>
                <w:color w:val="000000"/>
                <w:sz w:val="20"/>
                <w:szCs w:val="20"/>
              </w:rPr>
              <w:t>2033</w:t>
            </w:r>
          </w:p>
        </w:tc>
        <w:tc>
          <w:tcPr>
            <w:tcW w:w="229" w:type="pct"/>
            <w:tcBorders>
              <w:top w:val="single" w:sz="4" w:space="0" w:color="auto"/>
              <w:left w:val="nil"/>
              <w:bottom w:val="single" w:sz="4" w:space="0" w:color="auto"/>
              <w:right w:val="single" w:sz="4" w:space="0" w:color="auto"/>
            </w:tcBorders>
            <w:shd w:val="clear" w:color="auto" w:fill="auto"/>
            <w:vAlign w:val="center"/>
          </w:tcPr>
          <w:p w14:paraId="1F4544F5" w14:textId="77777777" w:rsidR="000C26BA" w:rsidRPr="0050642D" w:rsidRDefault="000C26BA" w:rsidP="00B8756D">
            <w:pPr>
              <w:jc w:val="center"/>
              <w:rPr>
                <w:bCs/>
                <w:color w:val="000000"/>
                <w:sz w:val="20"/>
                <w:szCs w:val="20"/>
              </w:rPr>
            </w:pPr>
            <w:r w:rsidRPr="0050642D">
              <w:rPr>
                <w:bCs/>
                <w:color w:val="000000"/>
                <w:sz w:val="20"/>
                <w:szCs w:val="20"/>
              </w:rPr>
              <w:t>2034</w:t>
            </w:r>
          </w:p>
        </w:tc>
        <w:tc>
          <w:tcPr>
            <w:tcW w:w="229" w:type="pct"/>
            <w:tcBorders>
              <w:top w:val="single" w:sz="4" w:space="0" w:color="auto"/>
              <w:left w:val="nil"/>
              <w:bottom w:val="single" w:sz="4" w:space="0" w:color="auto"/>
              <w:right w:val="single" w:sz="4" w:space="0" w:color="auto"/>
            </w:tcBorders>
            <w:shd w:val="clear" w:color="auto" w:fill="auto"/>
            <w:vAlign w:val="center"/>
          </w:tcPr>
          <w:p w14:paraId="3F7327FF" w14:textId="77777777" w:rsidR="000C26BA" w:rsidRPr="0050642D" w:rsidRDefault="000C26BA" w:rsidP="00B8756D">
            <w:pPr>
              <w:jc w:val="center"/>
              <w:rPr>
                <w:bCs/>
                <w:color w:val="000000"/>
                <w:sz w:val="20"/>
                <w:szCs w:val="20"/>
              </w:rPr>
            </w:pPr>
            <w:r w:rsidRPr="0050642D">
              <w:rPr>
                <w:bCs/>
                <w:color w:val="000000"/>
                <w:sz w:val="20"/>
                <w:szCs w:val="20"/>
              </w:rPr>
              <w:t>2035</w:t>
            </w:r>
          </w:p>
        </w:tc>
        <w:tc>
          <w:tcPr>
            <w:tcW w:w="229" w:type="pct"/>
            <w:tcBorders>
              <w:top w:val="single" w:sz="4" w:space="0" w:color="auto"/>
              <w:left w:val="nil"/>
              <w:bottom w:val="single" w:sz="4" w:space="0" w:color="auto"/>
              <w:right w:val="single" w:sz="4" w:space="0" w:color="auto"/>
            </w:tcBorders>
            <w:shd w:val="clear" w:color="auto" w:fill="auto"/>
            <w:vAlign w:val="center"/>
          </w:tcPr>
          <w:p w14:paraId="3FD235EE" w14:textId="77777777" w:rsidR="000C26BA" w:rsidRPr="0050642D" w:rsidRDefault="000C26BA" w:rsidP="00B8756D">
            <w:pPr>
              <w:jc w:val="center"/>
              <w:rPr>
                <w:bCs/>
                <w:color w:val="000000"/>
                <w:sz w:val="20"/>
                <w:szCs w:val="20"/>
              </w:rPr>
            </w:pPr>
            <w:r w:rsidRPr="0050642D">
              <w:rPr>
                <w:bCs/>
                <w:color w:val="000000"/>
                <w:sz w:val="20"/>
                <w:szCs w:val="20"/>
              </w:rPr>
              <w:t>2036</w:t>
            </w:r>
          </w:p>
        </w:tc>
        <w:tc>
          <w:tcPr>
            <w:tcW w:w="229" w:type="pct"/>
            <w:tcBorders>
              <w:top w:val="single" w:sz="4" w:space="0" w:color="auto"/>
              <w:left w:val="nil"/>
              <w:bottom w:val="single" w:sz="4" w:space="0" w:color="auto"/>
              <w:right w:val="single" w:sz="4" w:space="0" w:color="auto"/>
            </w:tcBorders>
            <w:shd w:val="clear" w:color="auto" w:fill="auto"/>
            <w:vAlign w:val="center"/>
          </w:tcPr>
          <w:p w14:paraId="7E6BD28F" w14:textId="77777777" w:rsidR="000C26BA" w:rsidRPr="0050642D" w:rsidRDefault="000C26BA" w:rsidP="00B8756D">
            <w:pPr>
              <w:jc w:val="center"/>
              <w:rPr>
                <w:bCs/>
                <w:color w:val="000000"/>
                <w:sz w:val="20"/>
                <w:szCs w:val="20"/>
              </w:rPr>
            </w:pPr>
            <w:r w:rsidRPr="0050642D">
              <w:rPr>
                <w:bCs/>
                <w:color w:val="000000"/>
                <w:sz w:val="20"/>
                <w:szCs w:val="20"/>
              </w:rPr>
              <w:t>2037</w:t>
            </w:r>
          </w:p>
        </w:tc>
        <w:tc>
          <w:tcPr>
            <w:tcW w:w="229" w:type="pct"/>
            <w:tcBorders>
              <w:top w:val="single" w:sz="4" w:space="0" w:color="auto"/>
              <w:left w:val="nil"/>
              <w:bottom w:val="single" w:sz="4" w:space="0" w:color="auto"/>
              <w:right w:val="single" w:sz="4" w:space="0" w:color="auto"/>
            </w:tcBorders>
            <w:shd w:val="clear" w:color="auto" w:fill="auto"/>
            <w:vAlign w:val="center"/>
          </w:tcPr>
          <w:p w14:paraId="0979B5C2" w14:textId="77777777" w:rsidR="000C26BA" w:rsidRPr="0050642D" w:rsidRDefault="000C26BA" w:rsidP="00B8756D">
            <w:pPr>
              <w:jc w:val="center"/>
              <w:rPr>
                <w:bCs/>
                <w:color w:val="000000"/>
                <w:sz w:val="20"/>
                <w:szCs w:val="20"/>
              </w:rPr>
            </w:pPr>
            <w:r w:rsidRPr="0050642D">
              <w:rPr>
                <w:bCs/>
                <w:color w:val="000000"/>
                <w:sz w:val="20"/>
                <w:szCs w:val="20"/>
              </w:rPr>
              <w:t>2038</w:t>
            </w:r>
          </w:p>
        </w:tc>
        <w:tc>
          <w:tcPr>
            <w:tcW w:w="229" w:type="pct"/>
            <w:tcBorders>
              <w:top w:val="single" w:sz="4" w:space="0" w:color="auto"/>
              <w:left w:val="nil"/>
              <w:bottom w:val="single" w:sz="4" w:space="0" w:color="auto"/>
              <w:right w:val="single" w:sz="4" w:space="0" w:color="auto"/>
            </w:tcBorders>
            <w:shd w:val="clear" w:color="auto" w:fill="auto"/>
            <w:vAlign w:val="center"/>
          </w:tcPr>
          <w:p w14:paraId="1D3E860E" w14:textId="77777777" w:rsidR="000C26BA" w:rsidRPr="0050642D" w:rsidRDefault="000C26BA" w:rsidP="00B8756D">
            <w:pPr>
              <w:jc w:val="center"/>
              <w:rPr>
                <w:bCs/>
                <w:color w:val="000000"/>
                <w:sz w:val="20"/>
                <w:szCs w:val="20"/>
              </w:rPr>
            </w:pPr>
            <w:r w:rsidRPr="0050642D">
              <w:rPr>
                <w:bCs/>
                <w:color w:val="000000"/>
                <w:sz w:val="20"/>
                <w:szCs w:val="20"/>
              </w:rPr>
              <w:t>2039</w:t>
            </w:r>
          </w:p>
        </w:tc>
        <w:tc>
          <w:tcPr>
            <w:tcW w:w="229" w:type="pct"/>
            <w:tcBorders>
              <w:top w:val="single" w:sz="4" w:space="0" w:color="auto"/>
              <w:left w:val="nil"/>
              <w:bottom w:val="single" w:sz="4" w:space="0" w:color="auto"/>
              <w:right w:val="single" w:sz="4" w:space="0" w:color="auto"/>
            </w:tcBorders>
            <w:shd w:val="clear" w:color="auto" w:fill="auto"/>
            <w:vAlign w:val="center"/>
          </w:tcPr>
          <w:p w14:paraId="02A991DE" w14:textId="77777777" w:rsidR="000C26BA" w:rsidRPr="0050642D" w:rsidRDefault="000C26BA" w:rsidP="00B8756D">
            <w:pPr>
              <w:jc w:val="center"/>
              <w:rPr>
                <w:bCs/>
                <w:color w:val="000000"/>
                <w:sz w:val="20"/>
                <w:szCs w:val="20"/>
              </w:rPr>
            </w:pPr>
            <w:r w:rsidRPr="0050642D">
              <w:rPr>
                <w:bCs/>
                <w:color w:val="000000"/>
                <w:sz w:val="20"/>
                <w:szCs w:val="20"/>
              </w:rPr>
              <w:t>2040</w:t>
            </w:r>
          </w:p>
        </w:tc>
      </w:tr>
      <w:tr w:rsidR="000C26BA" w:rsidRPr="0050642D" w14:paraId="5AD070A7" w14:textId="77777777" w:rsidTr="000C26BA">
        <w:trPr>
          <w:trHeight w:val="603"/>
        </w:trPr>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455CBBEF" w14:textId="77777777" w:rsidR="000C26BA" w:rsidRPr="0050642D" w:rsidRDefault="000C26BA" w:rsidP="00B8756D">
            <w:pPr>
              <w:rPr>
                <w:color w:val="000000"/>
                <w:sz w:val="20"/>
                <w:szCs w:val="20"/>
              </w:rPr>
            </w:pPr>
            <w:r w:rsidRPr="0050642D">
              <w:rPr>
                <w:color w:val="000000"/>
                <w:sz w:val="20"/>
                <w:szCs w:val="20"/>
              </w:rPr>
              <w:t>Базовый уровень операционных расходов, (тыс. руб.)</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11A2A67B" w14:textId="39395700" w:rsidR="000C26BA" w:rsidRPr="0050642D" w:rsidRDefault="000C26BA" w:rsidP="00B8756D">
            <w:pPr>
              <w:ind w:left="-112" w:right="-103"/>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351F78E1" w14:textId="77777777" w:rsidR="000C26BA" w:rsidRPr="0050642D" w:rsidRDefault="000C26BA" w:rsidP="00B8756D">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136D0CA9" w14:textId="77777777" w:rsidR="000C26BA" w:rsidRPr="0050642D" w:rsidRDefault="000C26BA" w:rsidP="00B8756D">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598B61DC" w14:textId="77777777" w:rsidR="000C26BA" w:rsidRPr="0050642D" w:rsidRDefault="000C26BA" w:rsidP="00B8756D">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5336086E" w14:textId="77777777" w:rsidR="000C26BA" w:rsidRPr="0050642D" w:rsidRDefault="000C26BA" w:rsidP="00B8756D">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5AEE3B7A" w14:textId="77777777" w:rsidR="000C26BA" w:rsidRPr="0050642D" w:rsidRDefault="000C26BA" w:rsidP="00B8756D">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006C9728" w14:textId="77777777" w:rsidR="000C26BA" w:rsidRPr="0050642D" w:rsidRDefault="000C26BA" w:rsidP="00B8756D">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60EF9938" w14:textId="77777777" w:rsidR="000C26BA" w:rsidRPr="0050642D" w:rsidRDefault="000C26BA" w:rsidP="00B8756D">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62D5E251" w14:textId="77777777" w:rsidR="000C26BA" w:rsidRPr="0050642D" w:rsidRDefault="000C26BA" w:rsidP="00B8756D">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42583516" w14:textId="77777777" w:rsidR="000C26BA" w:rsidRPr="0050642D" w:rsidRDefault="000C26BA" w:rsidP="00B8756D">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4CF969E7" w14:textId="77777777" w:rsidR="000C26BA" w:rsidRPr="0050642D" w:rsidRDefault="000C26BA" w:rsidP="00B8756D">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1760A5C0" w14:textId="77777777" w:rsidR="000C26BA" w:rsidRPr="0050642D" w:rsidRDefault="000C26BA" w:rsidP="00B8756D">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71C380A0" w14:textId="77777777" w:rsidR="000C26BA" w:rsidRPr="0050642D" w:rsidRDefault="000C26BA" w:rsidP="00B8756D">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742A7E12" w14:textId="77777777" w:rsidR="000C26BA" w:rsidRPr="0050642D" w:rsidRDefault="000C26BA" w:rsidP="00B8756D">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1D3373CC" w14:textId="77777777" w:rsidR="000C26BA" w:rsidRPr="0050642D" w:rsidRDefault="000C26BA" w:rsidP="00B8756D">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59EE2B4E" w14:textId="77777777" w:rsidR="000C26BA" w:rsidRPr="0050642D" w:rsidRDefault="000C26BA" w:rsidP="00B8756D">
            <w:pPr>
              <w:jc w:val="center"/>
              <w:rPr>
                <w:bCs/>
                <w:color w:val="000000"/>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27D96A51" w14:textId="008623FE" w:rsidR="000C26BA" w:rsidRPr="0050642D" w:rsidRDefault="000C26BA" w:rsidP="00B8756D">
            <w:pPr>
              <w:jc w:val="center"/>
              <w:rPr>
                <w:bCs/>
                <w:color w:val="000000"/>
                <w:sz w:val="20"/>
                <w:szCs w:val="20"/>
              </w:rPr>
            </w:pPr>
          </w:p>
        </w:tc>
      </w:tr>
    </w:tbl>
    <w:p w14:paraId="097E9E99" w14:textId="77777777" w:rsidR="000C26BA" w:rsidRPr="0050642D" w:rsidRDefault="000C26BA" w:rsidP="000C26BA">
      <w:pPr>
        <w:widowControl w:val="0"/>
        <w:tabs>
          <w:tab w:val="left" w:pos="1134"/>
        </w:tabs>
        <w:ind w:firstLine="709"/>
        <w:rPr>
          <w:color w:val="000000"/>
        </w:rPr>
      </w:pPr>
    </w:p>
    <w:tbl>
      <w:tblPr>
        <w:tblW w:w="5011" w:type="pct"/>
        <w:tblInd w:w="-34" w:type="dxa"/>
        <w:tblLook w:val="04A0" w:firstRow="1" w:lastRow="0" w:firstColumn="1" w:lastColumn="0" w:noHBand="0" w:noVBand="1"/>
      </w:tblPr>
      <w:tblGrid>
        <w:gridCol w:w="3258"/>
        <w:gridCol w:w="674"/>
        <w:gridCol w:w="674"/>
        <w:gridCol w:w="674"/>
        <w:gridCol w:w="675"/>
        <w:gridCol w:w="675"/>
        <w:gridCol w:w="675"/>
        <w:gridCol w:w="675"/>
        <w:gridCol w:w="675"/>
        <w:gridCol w:w="675"/>
        <w:gridCol w:w="675"/>
        <w:gridCol w:w="675"/>
        <w:gridCol w:w="675"/>
        <w:gridCol w:w="675"/>
        <w:gridCol w:w="675"/>
        <w:gridCol w:w="675"/>
        <w:gridCol w:w="675"/>
        <w:gridCol w:w="678"/>
      </w:tblGrid>
      <w:tr w:rsidR="000C26BA" w:rsidRPr="0050642D" w14:paraId="05BC8443" w14:textId="77777777" w:rsidTr="00B8756D">
        <w:trPr>
          <w:trHeight w:val="716"/>
        </w:trPr>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59970495" w14:textId="77777777" w:rsidR="000C26BA" w:rsidRPr="0050642D" w:rsidRDefault="000C26BA" w:rsidP="00B8756D">
            <w:pPr>
              <w:widowControl w:val="0"/>
              <w:jc w:val="center"/>
              <w:rPr>
                <w:color w:val="000000"/>
                <w:sz w:val="20"/>
                <w:szCs w:val="20"/>
              </w:rPr>
            </w:pPr>
            <w:r w:rsidRPr="0050642D">
              <w:rPr>
                <w:color w:val="000000"/>
                <w:sz w:val="20"/>
                <w:szCs w:val="20"/>
              </w:rPr>
              <w:t>Долгосрочный параметр (максимальный), ед. изм.</w:t>
            </w:r>
          </w:p>
        </w:tc>
        <w:tc>
          <w:tcPr>
            <w:tcW w:w="3894" w:type="pct"/>
            <w:gridSpan w:val="17"/>
            <w:tcBorders>
              <w:top w:val="single" w:sz="4" w:space="0" w:color="auto"/>
              <w:left w:val="nil"/>
              <w:bottom w:val="single" w:sz="4" w:space="0" w:color="auto"/>
              <w:right w:val="single" w:sz="4" w:space="0" w:color="auto"/>
            </w:tcBorders>
            <w:shd w:val="clear" w:color="auto" w:fill="auto"/>
            <w:vAlign w:val="center"/>
          </w:tcPr>
          <w:p w14:paraId="1197C064" w14:textId="77777777" w:rsidR="000C26BA" w:rsidRPr="0050642D" w:rsidRDefault="000C26BA" w:rsidP="00B8756D">
            <w:pPr>
              <w:widowControl w:val="0"/>
              <w:jc w:val="center"/>
              <w:rPr>
                <w:color w:val="000000"/>
                <w:sz w:val="20"/>
                <w:szCs w:val="20"/>
              </w:rPr>
            </w:pPr>
            <w:r w:rsidRPr="0050642D">
              <w:rPr>
                <w:color w:val="000000"/>
                <w:sz w:val="20"/>
                <w:szCs w:val="20"/>
              </w:rPr>
              <w:t>Значения по годам срока действия Соглашения</w:t>
            </w:r>
          </w:p>
        </w:tc>
      </w:tr>
      <w:tr w:rsidR="000C26BA" w:rsidRPr="0050642D" w14:paraId="63B2162C" w14:textId="77777777" w:rsidTr="00B8756D">
        <w:trPr>
          <w:trHeight w:val="419"/>
        </w:trPr>
        <w:tc>
          <w:tcPr>
            <w:tcW w:w="1106" w:type="pct"/>
            <w:vMerge w:val="restart"/>
            <w:tcBorders>
              <w:top w:val="single" w:sz="4" w:space="0" w:color="auto"/>
              <w:left w:val="single" w:sz="4" w:space="0" w:color="auto"/>
              <w:right w:val="single" w:sz="4" w:space="0" w:color="auto"/>
            </w:tcBorders>
            <w:shd w:val="clear" w:color="auto" w:fill="auto"/>
            <w:vAlign w:val="center"/>
          </w:tcPr>
          <w:p w14:paraId="2C2AC034" w14:textId="77777777" w:rsidR="000C26BA" w:rsidRPr="0050642D" w:rsidRDefault="000C26BA" w:rsidP="00B8756D">
            <w:pPr>
              <w:widowControl w:val="0"/>
              <w:jc w:val="center"/>
              <w:rPr>
                <w:bCs/>
                <w:i/>
                <w:color w:val="000000"/>
                <w:sz w:val="20"/>
                <w:szCs w:val="20"/>
              </w:rPr>
            </w:pPr>
            <w:r w:rsidRPr="0050642D">
              <w:rPr>
                <w:color w:val="000000"/>
                <w:sz w:val="20"/>
                <w:szCs w:val="20"/>
              </w:rPr>
              <w:t>Нормативный уровень прибыли, %</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7F1C57C3" w14:textId="77777777" w:rsidR="000C26BA" w:rsidRPr="0050642D" w:rsidRDefault="000C26BA" w:rsidP="00B8756D">
            <w:pPr>
              <w:widowControl w:val="0"/>
              <w:jc w:val="center"/>
              <w:rPr>
                <w:bCs/>
                <w:color w:val="000000"/>
                <w:sz w:val="20"/>
                <w:szCs w:val="20"/>
              </w:rPr>
            </w:pPr>
            <w:r w:rsidRPr="0050642D">
              <w:rPr>
                <w:bCs/>
                <w:color w:val="000000"/>
                <w:sz w:val="20"/>
                <w:szCs w:val="20"/>
                <w:lang w:val="en-US"/>
              </w:rPr>
              <w:t>2024</w:t>
            </w:r>
          </w:p>
        </w:tc>
        <w:tc>
          <w:tcPr>
            <w:tcW w:w="229" w:type="pct"/>
            <w:tcBorders>
              <w:top w:val="single" w:sz="4" w:space="0" w:color="auto"/>
              <w:left w:val="nil"/>
              <w:bottom w:val="single" w:sz="4" w:space="0" w:color="auto"/>
              <w:right w:val="single" w:sz="4" w:space="0" w:color="auto"/>
            </w:tcBorders>
            <w:shd w:val="clear" w:color="auto" w:fill="auto"/>
            <w:vAlign w:val="center"/>
          </w:tcPr>
          <w:p w14:paraId="7D5FE1FA" w14:textId="77777777" w:rsidR="000C26BA" w:rsidRPr="0050642D" w:rsidRDefault="000C26BA" w:rsidP="00B8756D">
            <w:pPr>
              <w:widowControl w:val="0"/>
              <w:jc w:val="center"/>
              <w:rPr>
                <w:bCs/>
                <w:color w:val="000000"/>
                <w:sz w:val="20"/>
                <w:szCs w:val="20"/>
              </w:rPr>
            </w:pPr>
            <w:r w:rsidRPr="0050642D">
              <w:rPr>
                <w:bCs/>
                <w:color w:val="000000"/>
                <w:sz w:val="20"/>
                <w:szCs w:val="20"/>
              </w:rPr>
              <w:t>2025</w:t>
            </w:r>
          </w:p>
        </w:tc>
        <w:tc>
          <w:tcPr>
            <w:tcW w:w="229" w:type="pct"/>
            <w:tcBorders>
              <w:top w:val="single" w:sz="4" w:space="0" w:color="auto"/>
              <w:left w:val="nil"/>
              <w:bottom w:val="single" w:sz="4" w:space="0" w:color="auto"/>
              <w:right w:val="single" w:sz="4" w:space="0" w:color="auto"/>
            </w:tcBorders>
            <w:shd w:val="clear" w:color="auto" w:fill="auto"/>
            <w:vAlign w:val="center"/>
          </w:tcPr>
          <w:p w14:paraId="626D23B0" w14:textId="77777777" w:rsidR="000C26BA" w:rsidRPr="0050642D" w:rsidRDefault="000C26BA" w:rsidP="00B8756D">
            <w:pPr>
              <w:widowControl w:val="0"/>
              <w:jc w:val="center"/>
              <w:rPr>
                <w:bCs/>
                <w:color w:val="000000"/>
                <w:sz w:val="20"/>
                <w:szCs w:val="20"/>
              </w:rPr>
            </w:pPr>
            <w:r w:rsidRPr="0050642D">
              <w:rPr>
                <w:bCs/>
                <w:color w:val="000000"/>
                <w:sz w:val="20"/>
                <w:szCs w:val="20"/>
              </w:rPr>
              <w:t>2026</w:t>
            </w:r>
          </w:p>
        </w:tc>
        <w:tc>
          <w:tcPr>
            <w:tcW w:w="229" w:type="pct"/>
            <w:tcBorders>
              <w:top w:val="single" w:sz="4" w:space="0" w:color="auto"/>
              <w:left w:val="nil"/>
              <w:bottom w:val="single" w:sz="4" w:space="0" w:color="auto"/>
              <w:right w:val="single" w:sz="4" w:space="0" w:color="auto"/>
            </w:tcBorders>
            <w:shd w:val="clear" w:color="auto" w:fill="auto"/>
            <w:vAlign w:val="center"/>
          </w:tcPr>
          <w:p w14:paraId="0FFEF81F" w14:textId="77777777" w:rsidR="000C26BA" w:rsidRPr="0050642D" w:rsidRDefault="000C26BA" w:rsidP="00B8756D">
            <w:pPr>
              <w:widowControl w:val="0"/>
              <w:jc w:val="center"/>
              <w:rPr>
                <w:bCs/>
                <w:color w:val="000000"/>
                <w:sz w:val="20"/>
                <w:szCs w:val="20"/>
              </w:rPr>
            </w:pPr>
            <w:r w:rsidRPr="0050642D">
              <w:rPr>
                <w:bCs/>
                <w:color w:val="000000"/>
                <w:sz w:val="20"/>
                <w:szCs w:val="20"/>
              </w:rPr>
              <w:t>2027</w:t>
            </w:r>
          </w:p>
        </w:tc>
        <w:tc>
          <w:tcPr>
            <w:tcW w:w="229" w:type="pct"/>
            <w:tcBorders>
              <w:top w:val="single" w:sz="4" w:space="0" w:color="auto"/>
              <w:left w:val="nil"/>
              <w:bottom w:val="single" w:sz="4" w:space="0" w:color="auto"/>
              <w:right w:val="single" w:sz="4" w:space="0" w:color="auto"/>
            </w:tcBorders>
            <w:shd w:val="clear" w:color="auto" w:fill="auto"/>
            <w:vAlign w:val="center"/>
          </w:tcPr>
          <w:p w14:paraId="4381874A" w14:textId="77777777" w:rsidR="000C26BA" w:rsidRPr="0050642D" w:rsidRDefault="000C26BA" w:rsidP="00B8756D">
            <w:pPr>
              <w:widowControl w:val="0"/>
              <w:jc w:val="center"/>
              <w:rPr>
                <w:bCs/>
                <w:color w:val="000000"/>
                <w:sz w:val="20"/>
                <w:szCs w:val="20"/>
              </w:rPr>
            </w:pPr>
            <w:r w:rsidRPr="0050642D">
              <w:rPr>
                <w:bCs/>
                <w:color w:val="000000"/>
                <w:sz w:val="20"/>
                <w:szCs w:val="20"/>
              </w:rPr>
              <w:t>2028</w:t>
            </w:r>
          </w:p>
        </w:tc>
        <w:tc>
          <w:tcPr>
            <w:tcW w:w="229" w:type="pct"/>
            <w:tcBorders>
              <w:top w:val="single" w:sz="4" w:space="0" w:color="auto"/>
              <w:left w:val="nil"/>
              <w:bottom w:val="single" w:sz="4" w:space="0" w:color="auto"/>
              <w:right w:val="single" w:sz="4" w:space="0" w:color="auto"/>
            </w:tcBorders>
            <w:shd w:val="clear" w:color="auto" w:fill="auto"/>
            <w:vAlign w:val="center"/>
          </w:tcPr>
          <w:p w14:paraId="5B300D67" w14:textId="77777777" w:rsidR="000C26BA" w:rsidRPr="0050642D" w:rsidRDefault="000C26BA" w:rsidP="00B8756D">
            <w:pPr>
              <w:widowControl w:val="0"/>
              <w:jc w:val="center"/>
              <w:rPr>
                <w:bCs/>
                <w:color w:val="000000"/>
                <w:sz w:val="20"/>
                <w:szCs w:val="20"/>
              </w:rPr>
            </w:pPr>
            <w:r w:rsidRPr="0050642D">
              <w:rPr>
                <w:bCs/>
                <w:color w:val="000000"/>
                <w:sz w:val="20"/>
                <w:szCs w:val="20"/>
              </w:rPr>
              <w:t>2029</w:t>
            </w:r>
          </w:p>
        </w:tc>
        <w:tc>
          <w:tcPr>
            <w:tcW w:w="229" w:type="pct"/>
            <w:tcBorders>
              <w:top w:val="single" w:sz="4" w:space="0" w:color="auto"/>
              <w:left w:val="nil"/>
              <w:bottom w:val="single" w:sz="4" w:space="0" w:color="auto"/>
              <w:right w:val="single" w:sz="4" w:space="0" w:color="auto"/>
            </w:tcBorders>
            <w:shd w:val="clear" w:color="auto" w:fill="auto"/>
            <w:vAlign w:val="center"/>
          </w:tcPr>
          <w:p w14:paraId="5D7F1B5B" w14:textId="77777777" w:rsidR="000C26BA" w:rsidRPr="0050642D" w:rsidRDefault="000C26BA" w:rsidP="00B8756D">
            <w:pPr>
              <w:widowControl w:val="0"/>
              <w:jc w:val="center"/>
              <w:rPr>
                <w:bCs/>
                <w:color w:val="000000"/>
                <w:sz w:val="20"/>
                <w:szCs w:val="20"/>
              </w:rPr>
            </w:pPr>
            <w:r w:rsidRPr="0050642D">
              <w:rPr>
                <w:bCs/>
                <w:color w:val="000000"/>
                <w:sz w:val="20"/>
                <w:szCs w:val="20"/>
              </w:rPr>
              <w:t>2030</w:t>
            </w:r>
          </w:p>
        </w:tc>
        <w:tc>
          <w:tcPr>
            <w:tcW w:w="229" w:type="pct"/>
            <w:tcBorders>
              <w:top w:val="single" w:sz="4" w:space="0" w:color="auto"/>
              <w:left w:val="nil"/>
              <w:bottom w:val="single" w:sz="4" w:space="0" w:color="auto"/>
              <w:right w:val="single" w:sz="4" w:space="0" w:color="auto"/>
            </w:tcBorders>
            <w:shd w:val="clear" w:color="auto" w:fill="auto"/>
            <w:vAlign w:val="center"/>
          </w:tcPr>
          <w:p w14:paraId="70496452" w14:textId="77777777" w:rsidR="000C26BA" w:rsidRPr="0050642D" w:rsidRDefault="000C26BA" w:rsidP="00B8756D">
            <w:pPr>
              <w:widowControl w:val="0"/>
              <w:jc w:val="center"/>
              <w:rPr>
                <w:bCs/>
                <w:color w:val="000000"/>
                <w:sz w:val="20"/>
                <w:szCs w:val="20"/>
              </w:rPr>
            </w:pPr>
            <w:r w:rsidRPr="0050642D">
              <w:rPr>
                <w:bCs/>
                <w:color w:val="000000"/>
                <w:sz w:val="20"/>
                <w:szCs w:val="20"/>
              </w:rPr>
              <w:t>2031</w:t>
            </w:r>
          </w:p>
        </w:tc>
        <w:tc>
          <w:tcPr>
            <w:tcW w:w="229" w:type="pct"/>
            <w:tcBorders>
              <w:top w:val="single" w:sz="4" w:space="0" w:color="auto"/>
              <w:left w:val="nil"/>
              <w:bottom w:val="single" w:sz="4" w:space="0" w:color="auto"/>
              <w:right w:val="single" w:sz="4" w:space="0" w:color="auto"/>
            </w:tcBorders>
            <w:shd w:val="clear" w:color="auto" w:fill="auto"/>
            <w:vAlign w:val="center"/>
          </w:tcPr>
          <w:p w14:paraId="4A9A9E11" w14:textId="77777777" w:rsidR="000C26BA" w:rsidRPr="0050642D" w:rsidRDefault="000C26BA" w:rsidP="00B8756D">
            <w:pPr>
              <w:widowControl w:val="0"/>
              <w:jc w:val="center"/>
              <w:rPr>
                <w:bCs/>
                <w:color w:val="000000"/>
                <w:sz w:val="20"/>
                <w:szCs w:val="20"/>
              </w:rPr>
            </w:pPr>
            <w:r w:rsidRPr="0050642D">
              <w:rPr>
                <w:bCs/>
                <w:color w:val="000000"/>
                <w:sz w:val="20"/>
                <w:szCs w:val="20"/>
              </w:rPr>
              <w:t>2032</w:t>
            </w:r>
          </w:p>
        </w:tc>
        <w:tc>
          <w:tcPr>
            <w:tcW w:w="229" w:type="pct"/>
            <w:tcBorders>
              <w:top w:val="single" w:sz="4" w:space="0" w:color="auto"/>
              <w:left w:val="nil"/>
              <w:bottom w:val="single" w:sz="4" w:space="0" w:color="auto"/>
              <w:right w:val="single" w:sz="4" w:space="0" w:color="auto"/>
            </w:tcBorders>
            <w:shd w:val="clear" w:color="auto" w:fill="auto"/>
            <w:vAlign w:val="center"/>
          </w:tcPr>
          <w:p w14:paraId="28AECAD1" w14:textId="77777777" w:rsidR="000C26BA" w:rsidRPr="0050642D" w:rsidRDefault="000C26BA" w:rsidP="00B8756D">
            <w:pPr>
              <w:widowControl w:val="0"/>
              <w:jc w:val="center"/>
              <w:rPr>
                <w:bCs/>
                <w:color w:val="000000"/>
                <w:sz w:val="20"/>
                <w:szCs w:val="20"/>
              </w:rPr>
            </w:pPr>
            <w:r w:rsidRPr="0050642D">
              <w:rPr>
                <w:bCs/>
                <w:color w:val="000000"/>
                <w:sz w:val="20"/>
                <w:szCs w:val="20"/>
              </w:rPr>
              <w:t>2033</w:t>
            </w:r>
          </w:p>
        </w:tc>
        <w:tc>
          <w:tcPr>
            <w:tcW w:w="229" w:type="pct"/>
            <w:tcBorders>
              <w:top w:val="single" w:sz="4" w:space="0" w:color="auto"/>
              <w:left w:val="nil"/>
              <w:bottom w:val="single" w:sz="4" w:space="0" w:color="auto"/>
              <w:right w:val="single" w:sz="4" w:space="0" w:color="auto"/>
            </w:tcBorders>
            <w:shd w:val="clear" w:color="auto" w:fill="auto"/>
            <w:vAlign w:val="center"/>
          </w:tcPr>
          <w:p w14:paraId="54A78931" w14:textId="77777777" w:rsidR="000C26BA" w:rsidRPr="0050642D" w:rsidRDefault="000C26BA" w:rsidP="00B8756D">
            <w:pPr>
              <w:widowControl w:val="0"/>
              <w:jc w:val="center"/>
              <w:rPr>
                <w:bCs/>
                <w:color w:val="000000"/>
                <w:sz w:val="20"/>
                <w:szCs w:val="20"/>
              </w:rPr>
            </w:pPr>
            <w:r w:rsidRPr="0050642D">
              <w:rPr>
                <w:bCs/>
                <w:color w:val="000000"/>
                <w:sz w:val="20"/>
                <w:szCs w:val="20"/>
              </w:rPr>
              <w:t>2034</w:t>
            </w:r>
          </w:p>
        </w:tc>
        <w:tc>
          <w:tcPr>
            <w:tcW w:w="229" w:type="pct"/>
            <w:tcBorders>
              <w:top w:val="single" w:sz="4" w:space="0" w:color="auto"/>
              <w:left w:val="nil"/>
              <w:bottom w:val="single" w:sz="4" w:space="0" w:color="auto"/>
              <w:right w:val="single" w:sz="4" w:space="0" w:color="auto"/>
            </w:tcBorders>
            <w:shd w:val="clear" w:color="auto" w:fill="auto"/>
            <w:vAlign w:val="center"/>
          </w:tcPr>
          <w:p w14:paraId="3A4711C4" w14:textId="77777777" w:rsidR="000C26BA" w:rsidRPr="0050642D" w:rsidRDefault="000C26BA" w:rsidP="00B8756D">
            <w:pPr>
              <w:widowControl w:val="0"/>
              <w:jc w:val="center"/>
              <w:rPr>
                <w:bCs/>
                <w:color w:val="000000"/>
                <w:sz w:val="20"/>
                <w:szCs w:val="20"/>
              </w:rPr>
            </w:pPr>
            <w:r w:rsidRPr="0050642D">
              <w:rPr>
                <w:bCs/>
                <w:color w:val="000000"/>
                <w:sz w:val="20"/>
                <w:szCs w:val="20"/>
              </w:rPr>
              <w:t>2035</w:t>
            </w:r>
          </w:p>
        </w:tc>
        <w:tc>
          <w:tcPr>
            <w:tcW w:w="229" w:type="pct"/>
            <w:tcBorders>
              <w:top w:val="single" w:sz="4" w:space="0" w:color="auto"/>
              <w:left w:val="nil"/>
              <w:bottom w:val="single" w:sz="4" w:space="0" w:color="auto"/>
              <w:right w:val="single" w:sz="4" w:space="0" w:color="auto"/>
            </w:tcBorders>
            <w:shd w:val="clear" w:color="auto" w:fill="auto"/>
            <w:vAlign w:val="center"/>
          </w:tcPr>
          <w:p w14:paraId="5381546F" w14:textId="77777777" w:rsidR="000C26BA" w:rsidRPr="0050642D" w:rsidRDefault="000C26BA" w:rsidP="00B8756D">
            <w:pPr>
              <w:widowControl w:val="0"/>
              <w:jc w:val="center"/>
              <w:rPr>
                <w:bCs/>
                <w:color w:val="000000"/>
                <w:sz w:val="20"/>
                <w:szCs w:val="20"/>
              </w:rPr>
            </w:pPr>
            <w:r w:rsidRPr="0050642D">
              <w:rPr>
                <w:bCs/>
                <w:color w:val="000000"/>
                <w:sz w:val="20"/>
                <w:szCs w:val="20"/>
              </w:rPr>
              <w:t>2036</w:t>
            </w:r>
          </w:p>
        </w:tc>
        <w:tc>
          <w:tcPr>
            <w:tcW w:w="229" w:type="pct"/>
            <w:tcBorders>
              <w:top w:val="single" w:sz="4" w:space="0" w:color="auto"/>
              <w:left w:val="nil"/>
              <w:bottom w:val="single" w:sz="4" w:space="0" w:color="auto"/>
              <w:right w:val="single" w:sz="4" w:space="0" w:color="auto"/>
            </w:tcBorders>
            <w:shd w:val="clear" w:color="auto" w:fill="auto"/>
            <w:vAlign w:val="center"/>
          </w:tcPr>
          <w:p w14:paraId="23910410" w14:textId="77777777" w:rsidR="000C26BA" w:rsidRPr="0050642D" w:rsidRDefault="000C26BA" w:rsidP="00B8756D">
            <w:pPr>
              <w:widowControl w:val="0"/>
              <w:jc w:val="center"/>
              <w:rPr>
                <w:bCs/>
                <w:color w:val="000000"/>
                <w:sz w:val="20"/>
                <w:szCs w:val="20"/>
              </w:rPr>
            </w:pPr>
            <w:r w:rsidRPr="0050642D">
              <w:rPr>
                <w:bCs/>
                <w:color w:val="000000"/>
                <w:sz w:val="20"/>
                <w:szCs w:val="20"/>
              </w:rPr>
              <w:t>2037</w:t>
            </w:r>
          </w:p>
        </w:tc>
        <w:tc>
          <w:tcPr>
            <w:tcW w:w="229" w:type="pct"/>
            <w:tcBorders>
              <w:top w:val="single" w:sz="4" w:space="0" w:color="auto"/>
              <w:left w:val="nil"/>
              <w:bottom w:val="single" w:sz="4" w:space="0" w:color="auto"/>
              <w:right w:val="single" w:sz="4" w:space="0" w:color="auto"/>
            </w:tcBorders>
            <w:shd w:val="clear" w:color="auto" w:fill="auto"/>
            <w:vAlign w:val="center"/>
          </w:tcPr>
          <w:p w14:paraId="0D559635" w14:textId="77777777" w:rsidR="000C26BA" w:rsidRPr="0050642D" w:rsidRDefault="000C26BA" w:rsidP="00B8756D">
            <w:pPr>
              <w:widowControl w:val="0"/>
              <w:jc w:val="center"/>
              <w:rPr>
                <w:bCs/>
                <w:color w:val="000000"/>
                <w:sz w:val="20"/>
                <w:szCs w:val="20"/>
              </w:rPr>
            </w:pPr>
            <w:r w:rsidRPr="0050642D">
              <w:rPr>
                <w:bCs/>
                <w:color w:val="000000"/>
                <w:sz w:val="20"/>
                <w:szCs w:val="20"/>
              </w:rPr>
              <w:t>2038</w:t>
            </w:r>
          </w:p>
        </w:tc>
        <w:tc>
          <w:tcPr>
            <w:tcW w:w="229" w:type="pct"/>
            <w:tcBorders>
              <w:top w:val="single" w:sz="4" w:space="0" w:color="auto"/>
              <w:left w:val="nil"/>
              <w:bottom w:val="single" w:sz="4" w:space="0" w:color="auto"/>
              <w:right w:val="single" w:sz="4" w:space="0" w:color="auto"/>
            </w:tcBorders>
            <w:shd w:val="clear" w:color="auto" w:fill="auto"/>
            <w:vAlign w:val="center"/>
          </w:tcPr>
          <w:p w14:paraId="2770322B" w14:textId="77777777" w:rsidR="000C26BA" w:rsidRPr="0050642D" w:rsidRDefault="000C26BA" w:rsidP="00B8756D">
            <w:pPr>
              <w:widowControl w:val="0"/>
              <w:jc w:val="center"/>
              <w:rPr>
                <w:bCs/>
                <w:color w:val="000000"/>
                <w:sz w:val="20"/>
                <w:szCs w:val="20"/>
              </w:rPr>
            </w:pPr>
            <w:r w:rsidRPr="0050642D">
              <w:rPr>
                <w:bCs/>
                <w:color w:val="000000"/>
                <w:sz w:val="20"/>
                <w:szCs w:val="20"/>
              </w:rPr>
              <w:t>2039</w:t>
            </w:r>
          </w:p>
        </w:tc>
        <w:tc>
          <w:tcPr>
            <w:tcW w:w="229" w:type="pct"/>
            <w:tcBorders>
              <w:top w:val="single" w:sz="4" w:space="0" w:color="auto"/>
              <w:left w:val="nil"/>
              <w:bottom w:val="single" w:sz="4" w:space="0" w:color="auto"/>
              <w:right w:val="single" w:sz="4" w:space="0" w:color="auto"/>
            </w:tcBorders>
            <w:shd w:val="clear" w:color="auto" w:fill="auto"/>
            <w:vAlign w:val="center"/>
          </w:tcPr>
          <w:p w14:paraId="164156F8" w14:textId="77777777" w:rsidR="000C26BA" w:rsidRPr="0050642D" w:rsidRDefault="000C26BA" w:rsidP="00B8756D">
            <w:pPr>
              <w:widowControl w:val="0"/>
              <w:jc w:val="center"/>
              <w:rPr>
                <w:bCs/>
                <w:color w:val="000000"/>
                <w:sz w:val="20"/>
                <w:szCs w:val="20"/>
              </w:rPr>
            </w:pPr>
            <w:r w:rsidRPr="0050642D">
              <w:rPr>
                <w:bCs/>
                <w:color w:val="000000"/>
                <w:sz w:val="20"/>
                <w:szCs w:val="20"/>
              </w:rPr>
              <w:t>2040</w:t>
            </w:r>
          </w:p>
        </w:tc>
      </w:tr>
      <w:tr w:rsidR="000C26BA" w:rsidRPr="0050642D" w14:paraId="56423F50" w14:textId="77777777" w:rsidTr="00B8756D">
        <w:trPr>
          <w:trHeight w:val="411"/>
        </w:trPr>
        <w:tc>
          <w:tcPr>
            <w:tcW w:w="1106" w:type="pct"/>
            <w:vMerge/>
            <w:tcBorders>
              <w:left w:val="single" w:sz="4" w:space="0" w:color="auto"/>
              <w:bottom w:val="single" w:sz="4" w:space="0" w:color="auto"/>
              <w:right w:val="single" w:sz="4" w:space="0" w:color="auto"/>
            </w:tcBorders>
            <w:shd w:val="clear" w:color="auto" w:fill="auto"/>
            <w:vAlign w:val="center"/>
          </w:tcPr>
          <w:p w14:paraId="42098B06" w14:textId="77777777" w:rsidR="000C26BA" w:rsidRPr="0050642D" w:rsidRDefault="000C26BA" w:rsidP="00B8756D">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03273462" w14:textId="5D52A75E" w:rsidR="000C26BA" w:rsidRPr="0050642D" w:rsidRDefault="000C26BA" w:rsidP="00B8756D">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121146DB" w14:textId="479C96D1" w:rsidR="000C26BA" w:rsidRPr="0050642D" w:rsidRDefault="000C26BA" w:rsidP="00B8756D">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3BD7FC54" w14:textId="49BF368D" w:rsidR="000C26BA" w:rsidRPr="0050642D" w:rsidRDefault="000C26BA" w:rsidP="00B8756D">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67F7F8E8" w14:textId="02A331EE" w:rsidR="000C26BA" w:rsidRPr="0050642D" w:rsidRDefault="000C26BA" w:rsidP="00B8756D">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2F14C6AE" w14:textId="3D83C180" w:rsidR="000C26BA" w:rsidRPr="0050642D" w:rsidRDefault="000C26BA" w:rsidP="00B8756D">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4B16D85A" w14:textId="14B34C53" w:rsidR="000C26BA" w:rsidRPr="0050642D" w:rsidRDefault="000C26BA" w:rsidP="00B8756D">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4676D80D" w14:textId="042EDBCF" w:rsidR="000C26BA" w:rsidRPr="0050642D" w:rsidRDefault="000C26BA" w:rsidP="00B8756D">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584B3F04" w14:textId="45590C04" w:rsidR="000C26BA" w:rsidRPr="0050642D" w:rsidRDefault="000C26BA" w:rsidP="00B8756D">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59BD638E" w14:textId="5C019FB7" w:rsidR="000C26BA" w:rsidRPr="0050642D" w:rsidRDefault="000C26BA" w:rsidP="00B8756D">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51A11607" w14:textId="6DB536BB" w:rsidR="000C26BA" w:rsidRPr="0050642D" w:rsidRDefault="000C26BA" w:rsidP="00B8756D">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2BD6E369" w14:textId="35C8A6D6" w:rsidR="000C26BA" w:rsidRPr="0050642D" w:rsidRDefault="000C26BA" w:rsidP="00B8756D">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6DDEF6F4" w14:textId="4F742552" w:rsidR="000C26BA" w:rsidRPr="0050642D" w:rsidRDefault="000C26BA" w:rsidP="00B8756D">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1DB4D73E" w14:textId="64CAB44F" w:rsidR="000C26BA" w:rsidRPr="0050642D" w:rsidRDefault="000C26BA" w:rsidP="00B8756D">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3DB22EE1" w14:textId="7E2822C4" w:rsidR="000C26BA" w:rsidRPr="0050642D" w:rsidRDefault="000C26BA" w:rsidP="00B8756D">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77BD40E8" w14:textId="4BF7D80C" w:rsidR="000C26BA" w:rsidRPr="0050642D" w:rsidRDefault="000C26BA" w:rsidP="00B8756D">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326FF5F3" w14:textId="23C8086C" w:rsidR="000C26BA" w:rsidRPr="0050642D" w:rsidRDefault="000C26BA" w:rsidP="00B8756D">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0C3B33E3" w14:textId="4A72738F" w:rsidR="000C26BA" w:rsidRPr="0050642D" w:rsidRDefault="000C26BA" w:rsidP="00B8756D">
            <w:pPr>
              <w:widowControl w:val="0"/>
              <w:jc w:val="center"/>
              <w:rPr>
                <w:bCs/>
                <w:sz w:val="20"/>
                <w:szCs w:val="20"/>
              </w:rPr>
            </w:pPr>
          </w:p>
        </w:tc>
      </w:tr>
    </w:tbl>
    <w:p w14:paraId="4683D493" w14:textId="77777777" w:rsidR="000C26BA" w:rsidRPr="0050642D" w:rsidRDefault="000C26BA" w:rsidP="000C26BA">
      <w:pPr>
        <w:widowControl w:val="0"/>
        <w:ind w:firstLine="709"/>
        <w:jc w:val="both"/>
      </w:pPr>
    </w:p>
    <w:p w14:paraId="03C54F53" w14:textId="065E218E" w:rsidR="000C26BA" w:rsidRPr="0050642D" w:rsidRDefault="000C26BA" w:rsidP="000C26BA">
      <w:pPr>
        <w:widowControl w:val="0"/>
        <w:ind w:firstLine="709"/>
        <w:jc w:val="both"/>
      </w:pPr>
      <w:r w:rsidRPr="0050642D">
        <w:rPr>
          <w:sz w:val="22"/>
          <w:szCs w:val="22"/>
        </w:rPr>
        <w:t>Показатели энергетической эффективности</w:t>
      </w:r>
      <w:r w:rsidRPr="0050642D">
        <w:rPr>
          <w:sz w:val="22"/>
          <w:szCs w:val="22"/>
          <w:lang w:val="en-US"/>
        </w:rPr>
        <w:t>:</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0C26BA" w:rsidRPr="0050642D" w14:paraId="679A16CA" w14:textId="77777777" w:rsidTr="00B8756D">
        <w:trPr>
          <w:trHeight w:val="424"/>
        </w:trPr>
        <w:tc>
          <w:tcPr>
            <w:tcW w:w="3828" w:type="dxa"/>
            <w:shd w:val="clear" w:color="auto" w:fill="auto"/>
            <w:vAlign w:val="center"/>
          </w:tcPr>
          <w:p w14:paraId="4380DD4C" w14:textId="77777777" w:rsidR="000C26BA" w:rsidRPr="0050642D" w:rsidRDefault="000C26BA" w:rsidP="00B8756D">
            <w:pPr>
              <w:jc w:val="center"/>
              <w:rPr>
                <w:sz w:val="20"/>
                <w:szCs w:val="20"/>
              </w:rPr>
            </w:pPr>
            <w:r w:rsidRPr="0050642D">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41B684A6" w14:textId="77777777" w:rsidR="000C26BA" w:rsidRPr="0050642D" w:rsidRDefault="000C26BA" w:rsidP="00B8756D">
            <w:pPr>
              <w:widowControl w:val="0"/>
              <w:jc w:val="center"/>
              <w:rPr>
                <w:sz w:val="20"/>
                <w:szCs w:val="20"/>
              </w:rPr>
            </w:pPr>
            <w:r w:rsidRPr="0050642D">
              <w:rPr>
                <w:sz w:val="20"/>
                <w:szCs w:val="20"/>
              </w:rPr>
              <w:t>Ед. изм.</w:t>
            </w:r>
          </w:p>
        </w:tc>
        <w:tc>
          <w:tcPr>
            <w:tcW w:w="9781" w:type="dxa"/>
            <w:gridSpan w:val="10"/>
            <w:shd w:val="clear" w:color="auto" w:fill="auto"/>
            <w:vAlign w:val="center"/>
          </w:tcPr>
          <w:p w14:paraId="120BBE8E" w14:textId="77777777" w:rsidR="000C26BA" w:rsidRPr="0050642D" w:rsidRDefault="000C26BA" w:rsidP="00B8756D">
            <w:pPr>
              <w:widowControl w:val="0"/>
              <w:jc w:val="center"/>
              <w:rPr>
                <w:color w:val="000000"/>
                <w:sz w:val="20"/>
                <w:szCs w:val="20"/>
              </w:rPr>
            </w:pPr>
            <w:r w:rsidRPr="0050642D">
              <w:rPr>
                <w:color w:val="000000"/>
                <w:sz w:val="20"/>
                <w:szCs w:val="20"/>
              </w:rPr>
              <w:t>Значения по годам срока действия Соглашения</w:t>
            </w:r>
          </w:p>
        </w:tc>
      </w:tr>
      <w:tr w:rsidR="000C26BA" w:rsidRPr="0050642D" w14:paraId="6319E023" w14:textId="77777777" w:rsidTr="00B8756D">
        <w:trPr>
          <w:trHeight w:val="467"/>
        </w:trPr>
        <w:tc>
          <w:tcPr>
            <w:tcW w:w="3828" w:type="dxa"/>
            <w:vMerge w:val="restart"/>
            <w:tcBorders>
              <w:top w:val="single" w:sz="4" w:space="0" w:color="auto"/>
              <w:left w:val="single" w:sz="4" w:space="0" w:color="auto"/>
              <w:right w:val="single" w:sz="4" w:space="0" w:color="auto"/>
            </w:tcBorders>
            <w:vAlign w:val="center"/>
          </w:tcPr>
          <w:p w14:paraId="1D692EFB" w14:textId="77777777" w:rsidR="000C26BA" w:rsidRPr="0050642D" w:rsidRDefault="000C26BA" w:rsidP="00B8756D">
            <w:pPr>
              <w:widowControl w:val="0"/>
              <w:autoSpaceDE w:val="0"/>
              <w:autoSpaceDN w:val="0"/>
              <w:adjustRightInd w:val="0"/>
              <w:rPr>
                <w:sz w:val="20"/>
                <w:szCs w:val="20"/>
              </w:rPr>
            </w:pPr>
            <w:r w:rsidRPr="0050642D">
              <w:rPr>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275" w:type="dxa"/>
            <w:vMerge w:val="restart"/>
            <w:tcBorders>
              <w:top w:val="single" w:sz="4" w:space="0" w:color="auto"/>
              <w:left w:val="single" w:sz="4" w:space="0" w:color="auto"/>
              <w:right w:val="single" w:sz="4" w:space="0" w:color="auto"/>
            </w:tcBorders>
            <w:vAlign w:val="center"/>
          </w:tcPr>
          <w:p w14:paraId="673C26BA" w14:textId="77777777" w:rsidR="000C26BA" w:rsidRPr="0050642D" w:rsidRDefault="000C26BA" w:rsidP="00B8756D">
            <w:pPr>
              <w:widowControl w:val="0"/>
              <w:autoSpaceDE w:val="0"/>
              <w:autoSpaceDN w:val="0"/>
              <w:adjustRightInd w:val="0"/>
              <w:jc w:val="center"/>
              <w:rPr>
                <w:sz w:val="20"/>
                <w:szCs w:val="20"/>
              </w:rPr>
            </w:pPr>
            <w:r w:rsidRPr="0050642D">
              <w:rPr>
                <w:sz w:val="20"/>
                <w:szCs w:val="20"/>
              </w:rPr>
              <w:t>кг у.т./Гкал</w:t>
            </w:r>
          </w:p>
        </w:tc>
        <w:tc>
          <w:tcPr>
            <w:tcW w:w="978" w:type="dxa"/>
            <w:shd w:val="clear" w:color="auto" w:fill="auto"/>
            <w:vAlign w:val="center"/>
          </w:tcPr>
          <w:p w14:paraId="09A69BB8" w14:textId="77777777" w:rsidR="000C26BA" w:rsidRPr="0050642D" w:rsidRDefault="000C26BA" w:rsidP="00B8756D">
            <w:pPr>
              <w:jc w:val="center"/>
              <w:rPr>
                <w:sz w:val="20"/>
                <w:szCs w:val="20"/>
              </w:rPr>
            </w:pPr>
            <w:r w:rsidRPr="0050642D">
              <w:rPr>
                <w:bCs/>
                <w:color w:val="000000"/>
                <w:sz w:val="20"/>
                <w:szCs w:val="20"/>
                <w:lang w:val="en-US"/>
              </w:rPr>
              <w:t>2024</w:t>
            </w:r>
          </w:p>
        </w:tc>
        <w:tc>
          <w:tcPr>
            <w:tcW w:w="978" w:type="dxa"/>
            <w:shd w:val="clear" w:color="auto" w:fill="auto"/>
            <w:vAlign w:val="center"/>
          </w:tcPr>
          <w:p w14:paraId="57B095C5" w14:textId="77777777" w:rsidR="000C26BA" w:rsidRPr="0050642D" w:rsidRDefault="000C26BA" w:rsidP="00B8756D">
            <w:pPr>
              <w:jc w:val="center"/>
              <w:rPr>
                <w:sz w:val="20"/>
                <w:szCs w:val="20"/>
              </w:rPr>
            </w:pPr>
            <w:r w:rsidRPr="0050642D">
              <w:rPr>
                <w:bCs/>
                <w:color w:val="000000"/>
                <w:sz w:val="20"/>
                <w:szCs w:val="20"/>
                <w:lang w:val="en-US"/>
              </w:rPr>
              <w:t>2025</w:t>
            </w:r>
          </w:p>
        </w:tc>
        <w:tc>
          <w:tcPr>
            <w:tcW w:w="978" w:type="dxa"/>
            <w:shd w:val="clear" w:color="auto" w:fill="auto"/>
            <w:vAlign w:val="center"/>
          </w:tcPr>
          <w:p w14:paraId="2C6E7BB0" w14:textId="77777777" w:rsidR="000C26BA" w:rsidRPr="0050642D" w:rsidRDefault="000C26BA" w:rsidP="00B8756D">
            <w:pPr>
              <w:jc w:val="center"/>
              <w:rPr>
                <w:sz w:val="20"/>
                <w:szCs w:val="20"/>
              </w:rPr>
            </w:pPr>
            <w:r w:rsidRPr="0050642D">
              <w:rPr>
                <w:bCs/>
                <w:color w:val="000000"/>
                <w:sz w:val="20"/>
                <w:szCs w:val="20"/>
                <w:lang w:val="en-US"/>
              </w:rPr>
              <w:t>2026</w:t>
            </w:r>
          </w:p>
        </w:tc>
        <w:tc>
          <w:tcPr>
            <w:tcW w:w="978" w:type="dxa"/>
            <w:shd w:val="clear" w:color="auto" w:fill="auto"/>
            <w:vAlign w:val="center"/>
          </w:tcPr>
          <w:p w14:paraId="258BCF9A" w14:textId="77777777" w:rsidR="000C26BA" w:rsidRPr="0050642D" w:rsidRDefault="000C26BA" w:rsidP="00B8756D">
            <w:pPr>
              <w:jc w:val="center"/>
              <w:rPr>
                <w:sz w:val="20"/>
                <w:szCs w:val="20"/>
              </w:rPr>
            </w:pPr>
            <w:r w:rsidRPr="0050642D">
              <w:rPr>
                <w:bCs/>
                <w:color w:val="000000"/>
                <w:sz w:val="20"/>
                <w:szCs w:val="20"/>
                <w:lang w:val="en-US"/>
              </w:rPr>
              <w:t>2027</w:t>
            </w:r>
          </w:p>
        </w:tc>
        <w:tc>
          <w:tcPr>
            <w:tcW w:w="978" w:type="dxa"/>
            <w:shd w:val="clear" w:color="auto" w:fill="auto"/>
            <w:vAlign w:val="center"/>
          </w:tcPr>
          <w:p w14:paraId="7FA8176A" w14:textId="77777777" w:rsidR="000C26BA" w:rsidRPr="0050642D" w:rsidRDefault="000C26BA" w:rsidP="00B8756D">
            <w:pPr>
              <w:jc w:val="center"/>
              <w:rPr>
                <w:sz w:val="20"/>
                <w:szCs w:val="20"/>
              </w:rPr>
            </w:pPr>
            <w:r w:rsidRPr="0050642D">
              <w:rPr>
                <w:bCs/>
                <w:color w:val="000000"/>
                <w:sz w:val="20"/>
                <w:szCs w:val="20"/>
                <w:lang w:val="en-US"/>
              </w:rPr>
              <w:t>2028</w:t>
            </w:r>
          </w:p>
        </w:tc>
        <w:tc>
          <w:tcPr>
            <w:tcW w:w="978" w:type="dxa"/>
            <w:shd w:val="clear" w:color="auto" w:fill="auto"/>
            <w:vAlign w:val="center"/>
          </w:tcPr>
          <w:p w14:paraId="6E9740DB" w14:textId="77777777" w:rsidR="000C26BA" w:rsidRPr="0050642D" w:rsidRDefault="000C26BA" w:rsidP="00B8756D">
            <w:pPr>
              <w:jc w:val="center"/>
              <w:rPr>
                <w:sz w:val="20"/>
                <w:szCs w:val="20"/>
              </w:rPr>
            </w:pPr>
            <w:r w:rsidRPr="0050642D">
              <w:rPr>
                <w:bCs/>
                <w:color w:val="000000"/>
                <w:sz w:val="20"/>
                <w:szCs w:val="20"/>
                <w:lang w:val="en-US"/>
              </w:rPr>
              <w:t>2029</w:t>
            </w:r>
          </w:p>
        </w:tc>
        <w:tc>
          <w:tcPr>
            <w:tcW w:w="978" w:type="dxa"/>
            <w:shd w:val="clear" w:color="auto" w:fill="auto"/>
            <w:vAlign w:val="center"/>
          </w:tcPr>
          <w:p w14:paraId="3B9FFB6F" w14:textId="77777777" w:rsidR="000C26BA" w:rsidRPr="0050642D" w:rsidRDefault="000C26BA" w:rsidP="00B8756D">
            <w:pPr>
              <w:jc w:val="center"/>
              <w:rPr>
                <w:sz w:val="20"/>
                <w:szCs w:val="20"/>
              </w:rPr>
            </w:pPr>
            <w:r w:rsidRPr="0050642D">
              <w:rPr>
                <w:bCs/>
                <w:color w:val="000000"/>
                <w:sz w:val="20"/>
                <w:szCs w:val="20"/>
                <w:lang w:val="en-US"/>
              </w:rPr>
              <w:t>2030</w:t>
            </w:r>
          </w:p>
        </w:tc>
        <w:tc>
          <w:tcPr>
            <w:tcW w:w="978" w:type="dxa"/>
            <w:shd w:val="clear" w:color="auto" w:fill="auto"/>
            <w:vAlign w:val="center"/>
          </w:tcPr>
          <w:p w14:paraId="037D9E21" w14:textId="77777777" w:rsidR="000C26BA" w:rsidRPr="0050642D" w:rsidRDefault="000C26BA" w:rsidP="00B8756D">
            <w:pPr>
              <w:jc w:val="center"/>
              <w:rPr>
                <w:sz w:val="20"/>
                <w:szCs w:val="20"/>
              </w:rPr>
            </w:pPr>
            <w:r w:rsidRPr="0050642D">
              <w:rPr>
                <w:bCs/>
                <w:color w:val="000000"/>
                <w:sz w:val="20"/>
                <w:szCs w:val="20"/>
                <w:lang w:val="en-US"/>
              </w:rPr>
              <w:t>2031</w:t>
            </w:r>
          </w:p>
        </w:tc>
        <w:tc>
          <w:tcPr>
            <w:tcW w:w="978" w:type="dxa"/>
            <w:shd w:val="clear" w:color="auto" w:fill="auto"/>
            <w:vAlign w:val="center"/>
          </w:tcPr>
          <w:p w14:paraId="05281270" w14:textId="77777777" w:rsidR="000C26BA" w:rsidRPr="0050642D" w:rsidRDefault="000C26BA" w:rsidP="00B8756D">
            <w:pPr>
              <w:jc w:val="center"/>
              <w:rPr>
                <w:sz w:val="20"/>
                <w:szCs w:val="20"/>
              </w:rPr>
            </w:pPr>
            <w:r w:rsidRPr="0050642D">
              <w:rPr>
                <w:bCs/>
                <w:color w:val="000000"/>
                <w:sz w:val="20"/>
                <w:szCs w:val="20"/>
                <w:lang w:val="en-US"/>
              </w:rPr>
              <w:t>2032</w:t>
            </w:r>
          </w:p>
        </w:tc>
        <w:tc>
          <w:tcPr>
            <w:tcW w:w="979" w:type="dxa"/>
            <w:shd w:val="clear" w:color="auto" w:fill="auto"/>
            <w:vAlign w:val="center"/>
          </w:tcPr>
          <w:p w14:paraId="6D57F9DF" w14:textId="77777777" w:rsidR="000C26BA" w:rsidRPr="0050642D" w:rsidRDefault="000C26BA" w:rsidP="00B8756D">
            <w:pPr>
              <w:jc w:val="center"/>
              <w:rPr>
                <w:sz w:val="20"/>
                <w:szCs w:val="20"/>
              </w:rPr>
            </w:pPr>
            <w:r w:rsidRPr="0050642D">
              <w:rPr>
                <w:bCs/>
                <w:color w:val="000000"/>
                <w:sz w:val="20"/>
                <w:szCs w:val="20"/>
                <w:lang w:val="en-US"/>
              </w:rPr>
              <w:t>2033</w:t>
            </w:r>
          </w:p>
        </w:tc>
      </w:tr>
      <w:tr w:rsidR="000C26BA" w:rsidRPr="0050642D" w14:paraId="2455100D" w14:textId="77777777" w:rsidTr="00B8756D">
        <w:trPr>
          <w:trHeight w:val="415"/>
        </w:trPr>
        <w:tc>
          <w:tcPr>
            <w:tcW w:w="3828" w:type="dxa"/>
            <w:vMerge/>
            <w:tcBorders>
              <w:left w:val="single" w:sz="4" w:space="0" w:color="auto"/>
              <w:right w:val="single" w:sz="4" w:space="0" w:color="auto"/>
            </w:tcBorders>
            <w:vAlign w:val="center"/>
          </w:tcPr>
          <w:p w14:paraId="72B88FEE" w14:textId="77777777" w:rsidR="000C26BA" w:rsidRPr="0050642D" w:rsidRDefault="000C26BA" w:rsidP="00B8756D">
            <w:pPr>
              <w:jc w:val="center"/>
              <w:rPr>
                <w:sz w:val="20"/>
                <w:szCs w:val="20"/>
              </w:rPr>
            </w:pPr>
          </w:p>
        </w:tc>
        <w:tc>
          <w:tcPr>
            <w:tcW w:w="1275" w:type="dxa"/>
            <w:vMerge/>
            <w:tcBorders>
              <w:left w:val="single" w:sz="4" w:space="0" w:color="auto"/>
              <w:right w:val="single" w:sz="4" w:space="0" w:color="auto"/>
            </w:tcBorders>
            <w:vAlign w:val="center"/>
          </w:tcPr>
          <w:p w14:paraId="2D7688E9" w14:textId="77777777" w:rsidR="000C26BA" w:rsidRPr="0050642D" w:rsidRDefault="000C26BA"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76F1867" w14:textId="29CDC5A5"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C080561" w14:textId="32E5828A"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AC32B8A" w14:textId="5E31ADCD"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6A03AE" w14:textId="28158F92"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A1C0D0B" w14:textId="2E44FFC9"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2D28E0" w14:textId="1F2D7743"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85F6F5" w14:textId="663F22F8"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A601030" w14:textId="3F7E2ADC"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9CC98" w14:textId="62E67E0A" w:rsidR="000C26BA" w:rsidRPr="0050642D" w:rsidRDefault="000C26BA"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A0A9DD1" w14:textId="599FCF74" w:rsidR="000C26BA" w:rsidRPr="0050642D" w:rsidRDefault="000C26BA" w:rsidP="00B8756D">
            <w:pPr>
              <w:widowControl w:val="0"/>
              <w:jc w:val="center"/>
              <w:rPr>
                <w:bCs/>
                <w:sz w:val="20"/>
                <w:szCs w:val="20"/>
              </w:rPr>
            </w:pPr>
          </w:p>
        </w:tc>
      </w:tr>
      <w:tr w:rsidR="000C26BA" w:rsidRPr="0050642D" w14:paraId="3B7C8CD4" w14:textId="77777777" w:rsidTr="00B8756D">
        <w:trPr>
          <w:trHeight w:val="415"/>
        </w:trPr>
        <w:tc>
          <w:tcPr>
            <w:tcW w:w="3828" w:type="dxa"/>
            <w:vMerge/>
            <w:tcBorders>
              <w:left w:val="single" w:sz="4" w:space="0" w:color="auto"/>
              <w:right w:val="single" w:sz="4" w:space="0" w:color="auto"/>
            </w:tcBorders>
            <w:vAlign w:val="center"/>
          </w:tcPr>
          <w:p w14:paraId="6E55943E" w14:textId="77777777" w:rsidR="000C26BA" w:rsidRPr="0050642D" w:rsidRDefault="000C26BA" w:rsidP="00B8756D">
            <w:pPr>
              <w:jc w:val="center"/>
              <w:rPr>
                <w:sz w:val="20"/>
                <w:szCs w:val="20"/>
              </w:rPr>
            </w:pPr>
          </w:p>
        </w:tc>
        <w:tc>
          <w:tcPr>
            <w:tcW w:w="1275" w:type="dxa"/>
            <w:vMerge/>
            <w:tcBorders>
              <w:left w:val="single" w:sz="4" w:space="0" w:color="auto"/>
              <w:right w:val="single" w:sz="4" w:space="0" w:color="auto"/>
            </w:tcBorders>
            <w:vAlign w:val="center"/>
          </w:tcPr>
          <w:p w14:paraId="64250056" w14:textId="77777777" w:rsidR="000C26BA" w:rsidRPr="0050642D" w:rsidRDefault="000C26BA"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8AE025" w14:textId="77777777" w:rsidR="000C26BA" w:rsidRPr="0050642D" w:rsidRDefault="000C26BA" w:rsidP="00B8756D">
            <w:pPr>
              <w:widowControl w:val="0"/>
              <w:jc w:val="center"/>
              <w:rPr>
                <w:bCs/>
                <w:sz w:val="20"/>
                <w:szCs w:val="20"/>
              </w:rPr>
            </w:pPr>
            <w:r w:rsidRPr="0050642D">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CC5E3C7" w14:textId="77777777" w:rsidR="000C26BA" w:rsidRPr="0050642D" w:rsidRDefault="000C26BA" w:rsidP="00B8756D">
            <w:pPr>
              <w:widowControl w:val="0"/>
              <w:jc w:val="center"/>
              <w:rPr>
                <w:bCs/>
                <w:sz w:val="20"/>
                <w:szCs w:val="20"/>
              </w:rPr>
            </w:pPr>
            <w:r w:rsidRPr="0050642D">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01858" w14:textId="77777777" w:rsidR="000C26BA" w:rsidRPr="0050642D" w:rsidRDefault="000C26BA" w:rsidP="00B8756D">
            <w:pPr>
              <w:widowControl w:val="0"/>
              <w:jc w:val="center"/>
              <w:rPr>
                <w:bCs/>
                <w:sz w:val="20"/>
                <w:szCs w:val="20"/>
              </w:rPr>
            </w:pPr>
            <w:r w:rsidRPr="0050642D">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72B3A5" w14:textId="77777777" w:rsidR="000C26BA" w:rsidRPr="0050642D" w:rsidRDefault="000C26BA" w:rsidP="00B8756D">
            <w:pPr>
              <w:widowControl w:val="0"/>
              <w:jc w:val="center"/>
              <w:rPr>
                <w:bCs/>
                <w:sz w:val="20"/>
                <w:szCs w:val="20"/>
              </w:rPr>
            </w:pPr>
            <w:r w:rsidRPr="0050642D">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D62AC51" w14:textId="77777777" w:rsidR="000C26BA" w:rsidRPr="0050642D" w:rsidRDefault="000C26BA" w:rsidP="00B8756D">
            <w:pPr>
              <w:widowControl w:val="0"/>
              <w:jc w:val="center"/>
              <w:rPr>
                <w:bCs/>
                <w:sz w:val="20"/>
                <w:szCs w:val="20"/>
              </w:rPr>
            </w:pPr>
            <w:r w:rsidRPr="0050642D">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795E23" w14:textId="77777777" w:rsidR="000C26BA" w:rsidRPr="0050642D" w:rsidRDefault="000C26BA" w:rsidP="00B8756D">
            <w:pPr>
              <w:widowControl w:val="0"/>
              <w:jc w:val="center"/>
              <w:rPr>
                <w:bCs/>
                <w:sz w:val="20"/>
                <w:szCs w:val="20"/>
              </w:rPr>
            </w:pPr>
            <w:r w:rsidRPr="0050642D">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41D6630" w14:textId="77777777" w:rsidR="000C26BA" w:rsidRPr="0050642D" w:rsidRDefault="000C26BA" w:rsidP="00B8756D">
            <w:pPr>
              <w:widowControl w:val="0"/>
              <w:jc w:val="center"/>
              <w:rPr>
                <w:bCs/>
                <w:sz w:val="20"/>
                <w:szCs w:val="20"/>
              </w:rPr>
            </w:pPr>
            <w:r w:rsidRPr="0050642D">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E63AD8"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6C5087" w14:textId="77777777" w:rsidR="000C26BA" w:rsidRPr="0050642D" w:rsidRDefault="000C26BA"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B5A1FA3" w14:textId="77777777" w:rsidR="000C26BA" w:rsidRPr="0050642D" w:rsidRDefault="000C26BA" w:rsidP="00B8756D">
            <w:pPr>
              <w:widowControl w:val="0"/>
              <w:jc w:val="center"/>
              <w:rPr>
                <w:bCs/>
                <w:sz w:val="20"/>
                <w:szCs w:val="20"/>
              </w:rPr>
            </w:pPr>
          </w:p>
        </w:tc>
      </w:tr>
      <w:tr w:rsidR="000C26BA" w:rsidRPr="0050642D" w14:paraId="5B8C1856" w14:textId="77777777" w:rsidTr="00B8756D">
        <w:trPr>
          <w:trHeight w:val="415"/>
        </w:trPr>
        <w:tc>
          <w:tcPr>
            <w:tcW w:w="3828" w:type="dxa"/>
            <w:vMerge/>
            <w:tcBorders>
              <w:left w:val="single" w:sz="4" w:space="0" w:color="auto"/>
              <w:right w:val="single" w:sz="4" w:space="0" w:color="auto"/>
            </w:tcBorders>
            <w:vAlign w:val="center"/>
          </w:tcPr>
          <w:p w14:paraId="343367F9" w14:textId="77777777" w:rsidR="000C26BA" w:rsidRPr="0050642D" w:rsidRDefault="000C26BA" w:rsidP="00B8756D">
            <w:pPr>
              <w:jc w:val="center"/>
              <w:rPr>
                <w:sz w:val="20"/>
                <w:szCs w:val="20"/>
              </w:rPr>
            </w:pPr>
          </w:p>
        </w:tc>
        <w:tc>
          <w:tcPr>
            <w:tcW w:w="1275" w:type="dxa"/>
            <w:vMerge/>
            <w:tcBorders>
              <w:left w:val="single" w:sz="4" w:space="0" w:color="auto"/>
              <w:right w:val="single" w:sz="4" w:space="0" w:color="auto"/>
            </w:tcBorders>
            <w:vAlign w:val="center"/>
          </w:tcPr>
          <w:p w14:paraId="332895D2" w14:textId="77777777" w:rsidR="000C26BA" w:rsidRPr="0050642D" w:rsidRDefault="000C26BA"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7087560" w14:textId="0CE249CB"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8BC6C7" w14:textId="662DFA25"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F55B781" w14:textId="14784CFB"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6DA954" w14:textId="33566548"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05D0B5" w14:textId="3367E203"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249DC0" w14:textId="4B19AF53"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C49B19" w14:textId="1365FFF9"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7F11CF"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DAF244" w14:textId="77777777" w:rsidR="000C26BA" w:rsidRPr="0050642D" w:rsidRDefault="000C26BA"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98CD9CA" w14:textId="77777777" w:rsidR="000C26BA" w:rsidRPr="0050642D" w:rsidRDefault="000C26BA" w:rsidP="00B8756D">
            <w:pPr>
              <w:widowControl w:val="0"/>
              <w:jc w:val="center"/>
              <w:rPr>
                <w:bCs/>
                <w:sz w:val="20"/>
                <w:szCs w:val="20"/>
              </w:rPr>
            </w:pPr>
          </w:p>
        </w:tc>
      </w:tr>
    </w:tbl>
    <w:p w14:paraId="288E820C" w14:textId="77777777" w:rsidR="000C26BA" w:rsidRPr="0050642D" w:rsidRDefault="000C26BA" w:rsidP="000C26BA">
      <w:pPr>
        <w:widowControl w:val="0"/>
        <w:jc w:val="both"/>
        <w:rPr>
          <w:sz w:val="20"/>
          <w:szCs w:val="20"/>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0C26BA" w:rsidRPr="0050642D" w14:paraId="2D94A26C" w14:textId="77777777" w:rsidTr="00B8756D">
        <w:trPr>
          <w:trHeight w:val="424"/>
        </w:trPr>
        <w:tc>
          <w:tcPr>
            <w:tcW w:w="3828" w:type="dxa"/>
            <w:shd w:val="clear" w:color="auto" w:fill="auto"/>
            <w:vAlign w:val="center"/>
          </w:tcPr>
          <w:p w14:paraId="7E1FC1ED" w14:textId="77777777" w:rsidR="000C26BA" w:rsidRPr="0050642D" w:rsidRDefault="000C26BA" w:rsidP="00B8756D">
            <w:pPr>
              <w:jc w:val="center"/>
              <w:rPr>
                <w:sz w:val="20"/>
                <w:szCs w:val="20"/>
              </w:rPr>
            </w:pPr>
            <w:r w:rsidRPr="0050642D">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235F8A73" w14:textId="77777777" w:rsidR="000C26BA" w:rsidRPr="0050642D" w:rsidRDefault="000C26BA" w:rsidP="00B8756D">
            <w:pPr>
              <w:widowControl w:val="0"/>
              <w:jc w:val="center"/>
              <w:rPr>
                <w:sz w:val="20"/>
                <w:szCs w:val="20"/>
              </w:rPr>
            </w:pPr>
            <w:r w:rsidRPr="0050642D">
              <w:rPr>
                <w:sz w:val="20"/>
                <w:szCs w:val="20"/>
              </w:rPr>
              <w:t>Ед. изм.</w:t>
            </w:r>
          </w:p>
        </w:tc>
        <w:tc>
          <w:tcPr>
            <w:tcW w:w="9781" w:type="dxa"/>
            <w:gridSpan w:val="10"/>
            <w:shd w:val="clear" w:color="auto" w:fill="auto"/>
            <w:vAlign w:val="center"/>
          </w:tcPr>
          <w:p w14:paraId="234F203E" w14:textId="77777777" w:rsidR="000C26BA" w:rsidRPr="0050642D" w:rsidRDefault="000C26BA" w:rsidP="00B8756D">
            <w:pPr>
              <w:widowControl w:val="0"/>
              <w:jc w:val="center"/>
              <w:rPr>
                <w:color w:val="000000"/>
                <w:sz w:val="20"/>
                <w:szCs w:val="20"/>
              </w:rPr>
            </w:pPr>
            <w:r w:rsidRPr="0050642D">
              <w:rPr>
                <w:color w:val="000000"/>
                <w:sz w:val="20"/>
                <w:szCs w:val="20"/>
              </w:rPr>
              <w:t>Значения по годам срока действия Соглашения</w:t>
            </w:r>
          </w:p>
        </w:tc>
      </w:tr>
      <w:tr w:rsidR="000C26BA" w:rsidRPr="0050642D" w14:paraId="4927E35C" w14:textId="77777777" w:rsidTr="00B8756D">
        <w:trPr>
          <w:trHeight w:val="467"/>
        </w:trPr>
        <w:tc>
          <w:tcPr>
            <w:tcW w:w="3828" w:type="dxa"/>
            <w:vMerge w:val="restart"/>
            <w:tcBorders>
              <w:top w:val="single" w:sz="4" w:space="0" w:color="auto"/>
              <w:left w:val="single" w:sz="4" w:space="0" w:color="auto"/>
              <w:right w:val="single" w:sz="4" w:space="0" w:color="auto"/>
            </w:tcBorders>
            <w:vAlign w:val="center"/>
          </w:tcPr>
          <w:p w14:paraId="3A27D00B" w14:textId="77777777" w:rsidR="000C26BA" w:rsidRPr="0050642D" w:rsidRDefault="000C26BA" w:rsidP="00B8756D">
            <w:pPr>
              <w:widowControl w:val="0"/>
              <w:autoSpaceDE w:val="0"/>
              <w:autoSpaceDN w:val="0"/>
              <w:adjustRightInd w:val="0"/>
              <w:rPr>
                <w:sz w:val="20"/>
                <w:szCs w:val="20"/>
              </w:rPr>
            </w:pPr>
            <w:r w:rsidRPr="0050642D">
              <w:rPr>
                <w:sz w:val="20"/>
                <w:szCs w:val="20"/>
              </w:rPr>
              <w:t>Величина технологических потерь при передаче тепловой энергии, теплоносителя по тепловым сетям</w:t>
            </w:r>
          </w:p>
        </w:tc>
        <w:tc>
          <w:tcPr>
            <w:tcW w:w="1275" w:type="dxa"/>
            <w:vMerge w:val="restart"/>
            <w:tcBorders>
              <w:top w:val="single" w:sz="4" w:space="0" w:color="auto"/>
              <w:left w:val="single" w:sz="4" w:space="0" w:color="auto"/>
              <w:right w:val="single" w:sz="4" w:space="0" w:color="auto"/>
            </w:tcBorders>
            <w:vAlign w:val="center"/>
          </w:tcPr>
          <w:p w14:paraId="2465026D" w14:textId="77777777" w:rsidR="000C26BA" w:rsidRPr="0050642D" w:rsidRDefault="000C26BA" w:rsidP="00B8756D">
            <w:pPr>
              <w:widowControl w:val="0"/>
              <w:autoSpaceDE w:val="0"/>
              <w:autoSpaceDN w:val="0"/>
              <w:adjustRightInd w:val="0"/>
              <w:jc w:val="center"/>
              <w:rPr>
                <w:sz w:val="20"/>
                <w:szCs w:val="20"/>
              </w:rPr>
            </w:pPr>
            <w:r w:rsidRPr="0050642D">
              <w:rPr>
                <w:sz w:val="20"/>
                <w:szCs w:val="20"/>
              </w:rPr>
              <w:t>Гкал/год</w:t>
            </w:r>
          </w:p>
        </w:tc>
        <w:tc>
          <w:tcPr>
            <w:tcW w:w="978" w:type="dxa"/>
            <w:shd w:val="clear" w:color="auto" w:fill="auto"/>
            <w:vAlign w:val="center"/>
          </w:tcPr>
          <w:p w14:paraId="521ACD90" w14:textId="77777777" w:rsidR="000C26BA" w:rsidRPr="0050642D" w:rsidRDefault="000C26BA" w:rsidP="00B8756D">
            <w:pPr>
              <w:jc w:val="center"/>
              <w:rPr>
                <w:sz w:val="20"/>
                <w:szCs w:val="20"/>
              </w:rPr>
            </w:pPr>
            <w:r w:rsidRPr="0050642D">
              <w:rPr>
                <w:bCs/>
                <w:color w:val="000000"/>
                <w:sz w:val="20"/>
                <w:szCs w:val="20"/>
                <w:lang w:val="en-US"/>
              </w:rPr>
              <w:t>2024</w:t>
            </w:r>
          </w:p>
        </w:tc>
        <w:tc>
          <w:tcPr>
            <w:tcW w:w="978" w:type="dxa"/>
            <w:shd w:val="clear" w:color="auto" w:fill="auto"/>
            <w:vAlign w:val="center"/>
          </w:tcPr>
          <w:p w14:paraId="694CEF77" w14:textId="77777777" w:rsidR="000C26BA" w:rsidRPr="0050642D" w:rsidRDefault="000C26BA" w:rsidP="00B8756D">
            <w:pPr>
              <w:jc w:val="center"/>
              <w:rPr>
                <w:sz w:val="20"/>
                <w:szCs w:val="20"/>
              </w:rPr>
            </w:pPr>
            <w:r w:rsidRPr="0050642D">
              <w:rPr>
                <w:bCs/>
                <w:color w:val="000000"/>
                <w:sz w:val="20"/>
                <w:szCs w:val="20"/>
                <w:lang w:val="en-US"/>
              </w:rPr>
              <w:t>2025</w:t>
            </w:r>
          </w:p>
        </w:tc>
        <w:tc>
          <w:tcPr>
            <w:tcW w:w="978" w:type="dxa"/>
            <w:shd w:val="clear" w:color="auto" w:fill="auto"/>
            <w:vAlign w:val="center"/>
          </w:tcPr>
          <w:p w14:paraId="478BA67C" w14:textId="77777777" w:rsidR="000C26BA" w:rsidRPr="0050642D" w:rsidRDefault="000C26BA" w:rsidP="00B8756D">
            <w:pPr>
              <w:jc w:val="center"/>
              <w:rPr>
                <w:sz w:val="20"/>
                <w:szCs w:val="20"/>
              </w:rPr>
            </w:pPr>
            <w:r w:rsidRPr="0050642D">
              <w:rPr>
                <w:bCs/>
                <w:color w:val="000000"/>
                <w:sz w:val="20"/>
                <w:szCs w:val="20"/>
                <w:lang w:val="en-US"/>
              </w:rPr>
              <w:t>2026</w:t>
            </w:r>
          </w:p>
        </w:tc>
        <w:tc>
          <w:tcPr>
            <w:tcW w:w="978" w:type="dxa"/>
            <w:shd w:val="clear" w:color="auto" w:fill="auto"/>
            <w:vAlign w:val="center"/>
          </w:tcPr>
          <w:p w14:paraId="537EBF5C" w14:textId="77777777" w:rsidR="000C26BA" w:rsidRPr="0050642D" w:rsidRDefault="000C26BA" w:rsidP="00B8756D">
            <w:pPr>
              <w:jc w:val="center"/>
              <w:rPr>
                <w:sz w:val="20"/>
                <w:szCs w:val="20"/>
              </w:rPr>
            </w:pPr>
            <w:r w:rsidRPr="0050642D">
              <w:rPr>
                <w:bCs/>
                <w:color w:val="000000"/>
                <w:sz w:val="20"/>
                <w:szCs w:val="20"/>
                <w:lang w:val="en-US"/>
              </w:rPr>
              <w:t>2027</w:t>
            </w:r>
          </w:p>
        </w:tc>
        <w:tc>
          <w:tcPr>
            <w:tcW w:w="978" w:type="dxa"/>
            <w:shd w:val="clear" w:color="auto" w:fill="auto"/>
            <w:vAlign w:val="center"/>
          </w:tcPr>
          <w:p w14:paraId="407FFDDF" w14:textId="77777777" w:rsidR="000C26BA" w:rsidRPr="0050642D" w:rsidRDefault="000C26BA" w:rsidP="00B8756D">
            <w:pPr>
              <w:jc w:val="center"/>
              <w:rPr>
                <w:sz w:val="20"/>
                <w:szCs w:val="20"/>
              </w:rPr>
            </w:pPr>
            <w:r w:rsidRPr="0050642D">
              <w:rPr>
                <w:bCs/>
                <w:color w:val="000000"/>
                <w:sz w:val="20"/>
                <w:szCs w:val="20"/>
                <w:lang w:val="en-US"/>
              </w:rPr>
              <w:t>2028</w:t>
            </w:r>
          </w:p>
        </w:tc>
        <w:tc>
          <w:tcPr>
            <w:tcW w:w="978" w:type="dxa"/>
            <w:shd w:val="clear" w:color="auto" w:fill="auto"/>
            <w:vAlign w:val="center"/>
          </w:tcPr>
          <w:p w14:paraId="093B1880" w14:textId="77777777" w:rsidR="000C26BA" w:rsidRPr="0050642D" w:rsidRDefault="000C26BA" w:rsidP="00B8756D">
            <w:pPr>
              <w:jc w:val="center"/>
              <w:rPr>
                <w:sz w:val="20"/>
                <w:szCs w:val="20"/>
              </w:rPr>
            </w:pPr>
            <w:r w:rsidRPr="0050642D">
              <w:rPr>
                <w:bCs/>
                <w:color w:val="000000"/>
                <w:sz w:val="20"/>
                <w:szCs w:val="20"/>
                <w:lang w:val="en-US"/>
              </w:rPr>
              <w:t>2029</w:t>
            </w:r>
          </w:p>
        </w:tc>
        <w:tc>
          <w:tcPr>
            <w:tcW w:w="978" w:type="dxa"/>
            <w:shd w:val="clear" w:color="auto" w:fill="auto"/>
            <w:vAlign w:val="center"/>
          </w:tcPr>
          <w:p w14:paraId="3B279ABA" w14:textId="77777777" w:rsidR="000C26BA" w:rsidRPr="0050642D" w:rsidRDefault="000C26BA" w:rsidP="00B8756D">
            <w:pPr>
              <w:jc w:val="center"/>
              <w:rPr>
                <w:sz w:val="20"/>
                <w:szCs w:val="20"/>
              </w:rPr>
            </w:pPr>
            <w:r w:rsidRPr="0050642D">
              <w:rPr>
                <w:bCs/>
                <w:color w:val="000000"/>
                <w:sz w:val="20"/>
                <w:szCs w:val="20"/>
                <w:lang w:val="en-US"/>
              </w:rPr>
              <w:t>2030</w:t>
            </w:r>
          </w:p>
        </w:tc>
        <w:tc>
          <w:tcPr>
            <w:tcW w:w="978" w:type="dxa"/>
            <w:shd w:val="clear" w:color="auto" w:fill="auto"/>
            <w:vAlign w:val="center"/>
          </w:tcPr>
          <w:p w14:paraId="79679C32" w14:textId="77777777" w:rsidR="000C26BA" w:rsidRPr="0050642D" w:rsidRDefault="000C26BA" w:rsidP="00B8756D">
            <w:pPr>
              <w:jc w:val="center"/>
              <w:rPr>
                <w:sz w:val="20"/>
                <w:szCs w:val="20"/>
              </w:rPr>
            </w:pPr>
            <w:r w:rsidRPr="0050642D">
              <w:rPr>
                <w:bCs/>
                <w:color w:val="000000"/>
                <w:sz w:val="20"/>
                <w:szCs w:val="20"/>
                <w:lang w:val="en-US"/>
              </w:rPr>
              <w:t>2031</w:t>
            </w:r>
          </w:p>
        </w:tc>
        <w:tc>
          <w:tcPr>
            <w:tcW w:w="978" w:type="dxa"/>
            <w:shd w:val="clear" w:color="auto" w:fill="auto"/>
            <w:vAlign w:val="center"/>
          </w:tcPr>
          <w:p w14:paraId="16E02713" w14:textId="77777777" w:rsidR="000C26BA" w:rsidRPr="0050642D" w:rsidRDefault="000C26BA" w:rsidP="00B8756D">
            <w:pPr>
              <w:jc w:val="center"/>
              <w:rPr>
                <w:sz w:val="20"/>
                <w:szCs w:val="20"/>
              </w:rPr>
            </w:pPr>
            <w:r w:rsidRPr="0050642D">
              <w:rPr>
                <w:bCs/>
                <w:color w:val="000000"/>
                <w:sz w:val="20"/>
                <w:szCs w:val="20"/>
                <w:lang w:val="en-US"/>
              </w:rPr>
              <w:t>2032</w:t>
            </w:r>
          </w:p>
        </w:tc>
        <w:tc>
          <w:tcPr>
            <w:tcW w:w="979" w:type="dxa"/>
            <w:shd w:val="clear" w:color="auto" w:fill="auto"/>
            <w:vAlign w:val="center"/>
          </w:tcPr>
          <w:p w14:paraId="3047AF96" w14:textId="77777777" w:rsidR="000C26BA" w:rsidRPr="0050642D" w:rsidRDefault="000C26BA" w:rsidP="00B8756D">
            <w:pPr>
              <w:jc w:val="center"/>
              <w:rPr>
                <w:sz w:val="20"/>
                <w:szCs w:val="20"/>
              </w:rPr>
            </w:pPr>
            <w:r w:rsidRPr="0050642D">
              <w:rPr>
                <w:bCs/>
                <w:color w:val="000000"/>
                <w:sz w:val="20"/>
                <w:szCs w:val="20"/>
                <w:lang w:val="en-US"/>
              </w:rPr>
              <w:t>2033</w:t>
            </w:r>
          </w:p>
        </w:tc>
      </w:tr>
      <w:tr w:rsidR="000C26BA" w:rsidRPr="0050642D" w14:paraId="58586B9E" w14:textId="77777777" w:rsidTr="00B8756D">
        <w:trPr>
          <w:trHeight w:val="415"/>
        </w:trPr>
        <w:tc>
          <w:tcPr>
            <w:tcW w:w="3828" w:type="dxa"/>
            <w:vMerge/>
            <w:tcBorders>
              <w:left w:val="single" w:sz="4" w:space="0" w:color="auto"/>
              <w:right w:val="single" w:sz="4" w:space="0" w:color="auto"/>
            </w:tcBorders>
            <w:vAlign w:val="center"/>
          </w:tcPr>
          <w:p w14:paraId="1A4A2068" w14:textId="77777777" w:rsidR="000C26BA" w:rsidRPr="0050642D" w:rsidRDefault="000C26BA" w:rsidP="00B8756D">
            <w:pPr>
              <w:jc w:val="center"/>
              <w:rPr>
                <w:sz w:val="20"/>
                <w:szCs w:val="20"/>
              </w:rPr>
            </w:pPr>
          </w:p>
        </w:tc>
        <w:tc>
          <w:tcPr>
            <w:tcW w:w="1275" w:type="dxa"/>
            <w:vMerge/>
            <w:tcBorders>
              <w:left w:val="single" w:sz="4" w:space="0" w:color="auto"/>
              <w:right w:val="single" w:sz="4" w:space="0" w:color="auto"/>
            </w:tcBorders>
            <w:vAlign w:val="center"/>
          </w:tcPr>
          <w:p w14:paraId="28CA0369" w14:textId="77777777" w:rsidR="000C26BA" w:rsidRPr="0050642D" w:rsidRDefault="000C26BA"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F18D83"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CEC78A"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8C9B0A8"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8AE75D"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7DA9574"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A46599"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DA6BFD"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E6D6E60"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7302BD3" w14:textId="77777777" w:rsidR="000C26BA" w:rsidRPr="0050642D" w:rsidRDefault="000C26BA"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E0DF40C" w14:textId="77777777" w:rsidR="000C26BA" w:rsidRPr="0050642D" w:rsidRDefault="000C26BA" w:rsidP="00B8756D">
            <w:pPr>
              <w:widowControl w:val="0"/>
              <w:jc w:val="center"/>
              <w:rPr>
                <w:bCs/>
                <w:sz w:val="20"/>
                <w:szCs w:val="20"/>
              </w:rPr>
            </w:pPr>
          </w:p>
        </w:tc>
      </w:tr>
      <w:tr w:rsidR="000C26BA" w:rsidRPr="0050642D" w14:paraId="2D9AF5B9" w14:textId="77777777" w:rsidTr="00B8756D">
        <w:trPr>
          <w:trHeight w:val="415"/>
        </w:trPr>
        <w:tc>
          <w:tcPr>
            <w:tcW w:w="3828" w:type="dxa"/>
            <w:vMerge/>
            <w:tcBorders>
              <w:left w:val="single" w:sz="4" w:space="0" w:color="auto"/>
              <w:right w:val="single" w:sz="4" w:space="0" w:color="auto"/>
            </w:tcBorders>
            <w:vAlign w:val="center"/>
          </w:tcPr>
          <w:p w14:paraId="53255E85" w14:textId="77777777" w:rsidR="000C26BA" w:rsidRPr="0050642D" w:rsidRDefault="000C26BA" w:rsidP="00B8756D">
            <w:pPr>
              <w:jc w:val="center"/>
              <w:rPr>
                <w:sz w:val="20"/>
                <w:szCs w:val="20"/>
              </w:rPr>
            </w:pPr>
          </w:p>
        </w:tc>
        <w:tc>
          <w:tcPr>
            <w:tcW w:w="1275" w:type="dxa"/>
            <w:vMerge/>
            <w:tcBorders>
              <w:left w:val="single" w:sz="4" w:space="0" w:color="auto"/>
              <w:right w:val="single" w:sz="4" w:space="0" w:color="auto"/>
            </w:tcBorders>
            <w:vAlign w:val="center"/>
          </w:tcPr>
          <w:p w14:paraId="5BA7F127" w14:textId="77777777" w:rsidR="000C26BA" w:rsidRPr="0050642D" w:rsidRDefault="000C26BA"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DB4107" w14:textId="77777777" w:rsidR="000C26BA" w:rsidRPr="0050642D" w:rsidRDefault="000C26BA" w:rsidP="00B8756D">
            <w:pPr>
              <w:widowControl w:val="0"/>
              <w:jc w:val="center"/>
              <w:rPr>
                <w:bCs/>
                <w:sz w:val="20"/>
                <w:szCs w:val="20"/>
              </w:rPr>
            </w:pPr>
            <w:r w:rsidRPr="0050642D">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5A9DE7" w14:textId="77777777" w:rsidR="000C26BA" w:rsidRPr="0050642D" w:rsidRDefault="000C26BA" w:rsidP="00B8756D">
            <w:pPr>
              <w:widowControl w:val="0"/>
              <w:jc w:val="center"/>
              <w:rPr>
                <w:bCs/>
                <w:sz w:val="20"/>
                <w:szCs w:val="20"/>
              </w:rPr>
            </w:pPr>
            <w:r w:rsidRPr="0050642D">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68AA7F" w14:textId="77777777" w:rsidR="000C26BA" w:rsidRPr="0050642D" w:rsidRDefault="000C26BA" w:rsidP="00B8756D">
            <w:pPr>
              <w:widowControl w:val="0"/>
              <w:jc w:val="center"/>
              <w:rPr>
                <w:bCs/>
                <w:sz w:val="20"/>
                <w:szCs w:val="20"/>
              </w:rPr>
            </w:pPr>
            <w:r w:rsidRPr="0050642D">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7617C1E" w14:textId="77777777" w:rsidR="000C26BA" w:rsidRPr="0050642D" w:rsidRDefault="000C26BA" w:rsidP="00B8756D">
            <w:pPr>
              <w:widowControl w:val="0"/>
              <w:jc w:val="center"/>
              <w:rPr>
                <w:bCs/>
                <w:sz w:val="20"/>
                <w:szCs w:val="20"/>
              </w:rPr>
            </w:pPr>
            <w:r w:rsidRPr="0050642D">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1E3444B" w14:textId="77777777" w:rsidR="000C26BA" w:rsidRPr="0050642D" w:rsidRDefault="000C26BA" w:rsidP="00B8756D">
            <w:pPr>
              <w:widowControl w:val="0"/>
              <w:jc w:val="center"/>
              <w:rPr>
                <w:bCs/>
                <w:sz w:val="20"/>
                <w:szCs w:val="20"/>
              </w:rPr>
            </w:pPr>
            <w:r w:rsidRPr="0050642D">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BFDBD4" w14:textId="77777777" w:rsidR="000C26BA" w:rsidRPr="0050642D" w:rsidRDefault="000C26BA" w:rsidP="00B8756D">
            <w:pPr>
              <w:widowControl w:val="0"/>
              <w:jc w:val="center"/>
              <w:rPr>
                <w:bCs/>
                <w:sz w:val="20"/>
                <w:szCs w:val="20"/>
              </w:rPr>
            </w:pPr>
            <w:r w:rsidRPr="0050642D">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614FCC" w14:textId="77777777" w:rsidR="000C26BA" w:rsidRPr="0050642D" w:rsidRDefault="000C26BA" w:rsidP="00B8756D">
            <w:pPr>
              <w:widowControl w:val="0"/>
              <w:jc w:val="center"/>
              <w:rPr>
                <w:bCs/>
                <w:sz w:val="20"/>
                <w:szCs w:val="20"/>
              </w:rPr>
            </w:pPr>
            <w:r w:rsidRPr="0050642D">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3F21A5"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FA9D4A" w14:textId="77777777" w:rsidR="000C26BA" w:rsidRPr="0050642D" w:rsidRDefault="000C26BA"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67124BB" w14:textId="77777777" w:rsidR="000C26BA" w:rsidRPr="0050642D" w:rsidRDefault="000C26BA" w:rsidP="00B8756D">
            <w:pPr>
              <w:widowControl w:val="0"/>
              <w:jc w:val="center"/>
              <w:rPr>
                <w:bCs/>
                <w:sz w:val="20"/>
                <w:szCs w:val="20"/>
              </w:rPr>
            </w:pPr>
          </w:p>
        </w:tc>
      </w:tr>
      <w:tr w:rsidR="000C26BA" w:rsidRPr="0050642D" w14:paraId="5402D707" w14:textId="77777777" w:rsidTr="00B8756D">
        <w:trPr>
          <w:trHeight w:val="415"/>
        </w:trPr>
        <w:tc>
          <w:tcPr>
            <w:tcW w:w="3828" w:type="dxa"/>
            <w:vMerge/>
            <w:tcBorders>
              <w:left w:val="single" w:sz="4" w:space="0" w:color="auto"/>
              <w:right w:val="single" w:sz="4" w:space="0" w:color="auto"/>
            </w:tcBorders>
            <w:vAlign w:val="center"/>
          </w:tcPr>
          <w:p w14:paraId="2CD1813E" w14:textId="77777777" w:rsidR="000C26BA" w:rsidRPr="0050642D" w:rsidRDefault="000C26BA" w:rsidP="00B8756D">
            <w:pPr>
              <w:jc w:val="center"/>
              <w:rPr>
                <w:sz w:val="20"/>
                <w:szCs w:val="20"/>
              </w:rPr>
            </w:pPr>
          </w:p>
        </w:tc>
        <w:tc>
          <w:tcPr>
            <w:tcW w:w="1275" w:type="dxa"/>
            <w:vMerge/>
            <w:tcBorders>
              <w:left w:val="single" w:sz="4" w:space="0" w:color="auto"/>
              <w:right w:val="single" w:sz="4" w:space="0" w:color="auto"/>
            </w:tcBorders>
            <w:vAlign w:val="center"/>
          </w:tcPr>
          <w:p w14:paraId="7C57E27D" w14:textId="77777777" w:rsidR="000C26BA" w:rsidRPr="0050642D" w:rsidRDefault="000C26BA"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298D3BD"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BFFDD17"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1D1969F"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8C0E61"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810770E"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AB4296F"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A63688"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86C384"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077D10" w14:textId="77777777" w:rsidR="000C26BA" w:rsidRPr="0050642D" w:rsidRDefault="000C26BA"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A55AE0C" w14:textId="77777777" w:rsidR="000C26BA" w:rsidRPr="0050642D" w:rsidRDefault="000C26BA" w:rsidP="00B8756D">
            <w:pPr>
              <w:widowControl w:val="0"/>
              <w:jc w:val="center"/>
              <w:rPr>
                <w:bCs/>
                <w:sz w:val="20"/>
                <w:szCs w:val="20"/>
              </w:rPr>
            </w:pPr>
          </w:p>
        </w:tc>
      </w:tr>
    </w:tbl>
    <w:p w14:paraId="0C000B20" w14:textId="77777777" w:rsidR="000C26BA" w:rsidRPr="0050642D" w:rsidRDefault="000C26BA" w:rsidP="000C26BA">
      <w:pPr>
        <w:widowControl w:val="0"/>
        <w:suppressAutoHyphens/>
        <w:autoSpaceDE w:val="0"/>
        <w:autoSpaceDN w:val="0"/>
        <w:spacing w:after="120"/>
        <w:jc w:val="both"/>
        <w:textAlignment w:val="baseline"/>
        <w:rPr>
          <w:rFonts w:eastAsia="Andale Sans UI" w:cs="Tahoma"/>
          <w:color w:val="000000"/>
          <w:kern w:val="3"/>
          <w:sz w:val="20"/>
          <w:szCs w:val="20"/>
          <w:lang w:eastAsia="ja-JP" w:bidi="fa-IR"/>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0C26BA" w:rsidRPr="0050642D" w14:paraId="57D41B8B" w14:textId="77777777" w:rsidTr="00B8756D">
        <w:trPr>
          <w:trHeight w:val="424"/>
        </w:trPr>
        <w:tc>
          <w:tcPr>
            <w:tcW w:w="3828" w:type="dxa"/>
            <w:shd w:val="clear" w:color="auto" w:fill="auto"/>
            <w:vAlign w:val="center"/>
          </w:tcPr>
          <w:p w14:paraId="78B78D75" w14:textId="77777777" w:rsidR="000C26BA" w:rsidRPr="0050642D" w:rsidRDefault="000C26BA" w:rsidP="00B8756D">
            <w:pPr>
              <w:jc w:val="center"/>
              <w:rPr>
                <w:sz w:val="20"/>
                <w:szCs w:val="20"/>
              </w:rPr>
            </w:pPr>
            <w:r w:rsidRPr="0050642D">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34BAC29B" w14:textId="77777777" w:rsidR="000C26BA" w:rsidRPr="0050642D" w:rsidRDefault="000C26BA" w:rsidP="00B8756D">
            <w:pPr>
              <w:widowControl w:val="0"/>
              <w:jc w:val="center"/>
              <w:rPr>
                <w:sz w:val="20"/>
                <w:szCs w:val="20"/>
              </w:rPr>
            </w:pPr>
            <w:r w:rsidRPr="0050642D">
              <w:rPr>
                <w:sz w:val="20"/>
                <w:szCs w:val="20"/>
              </w:rPr>
              <w:t>Ед. изм.</w:t>
            </w:r>
          </w:p>
        </w:tc>
        <w:tc>
          <w:tcPr>
            <w:tcW w:w="9781" w:type="dxa"/>
            <w:gridSpan w:val="10"/>
            <w:shd w:val="clear" w:color="auto" w:fill="auto"/>
            <w:vAlign w:val="center"/>
          </w:tcPr>
          <w:p w14:paraId="7BC88CF2" w14:textId="77777777" w:rsidR="000C26BA" w:rsidRPr="0050642D" w:rsidRDefault="000C26BA" w:rsidP="00B8756D">
            <w:pPr>
              <w:widowControl w:val="0"/>
              <w:jc w:val="center"/>
              <w:rPr>
                <w:color w:val="000000"/>
                <w:sz w:val="20"/>
                <w:szCs w:val="20"/>
              </w:rPr>
            </w:pPr>
            <w:r w:rsidRPr="0050642D">
              <w:rPr>
                <w:color w:val="000000"/>
                <w:sz w:val="20"/>
                <w:szCs w:val="20"/>
              </w:rPr>
              <w:t>Значения по годам срока действия Соглашения</w:t>
            </w:r>
          </w:p>
        </w:tc>
      </w:tr>
      <w:tr w:rsidR="000C26BA" w:rsidRPr="0050642D" w14:paraId="17C1EE3C" w14:textId="77777777" w:rsidTr="00B8756D">
        <w:trPr>
          <w:trHeight w:val="467"/>
        </w:trPr>
        <w:tc>
          <w:tcPr>
            <w:tcW w:w="3828" w:type="dxa"/>
            <w:vMerge w:val="restart"/>
            <w:tcBorders>
              <w:top w:val="single" w:sz="4" w:space="0" w:color="auto"/>
              <w:left w:val="single" w:sz="4" w:space="0" w:color="auto"/>
              <w:right w:val="single" w:sz="4" w:space="0" w:color="auto"/>
            </w:tcBorders>
            <w:vAlign w:val="center"/>
          </w:tcPr>
          <w:p w14:paraId="7F31989B" w14:textId="77777777" w:rsidR="000C26BA" w:rsidRPr="0050642D" w:rsidRDefault="000C26BA" w:rsidP="00B8756D">
            <w:pPr>
              <w:widowControl w:val="0"/>
              <w:autoSpaceDE w:val="0"/>
              <w:autoSpaceDN w:val="0"/>
              <w:adjustRightInd w:val="0"/>
              <w:rPr>
                <w:sz w:val="20"/>
                <w:szCs w:val="20"/>
              </w:rPr>
            </w:pPr>
            <w:r w:rsidRPr="0050642D">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1275" w:type="dxa"/>
            <w:vMerge w:val="restart"/>
            <w:tcBorders>
              <w:top w:val="single" w:sz="4" w:space="0" w:color="auto"/>
              <w:left w:val="single" w:sz="4" w:space="0" w:color="auto"/>
              <w:right w:val="single" w:sz="4" w:space="0" w:color="auto"/>
            </w:tcBorders>
            <w:vAlign w:val="center"/>
          </w:tcPr>
          <w:p w14:paraId="2CB86ED7" w14:textId="77777777" w:rsidR="000C26BA" w:rsidRPr="0050642D" w:rsidRDefault="000C26BA" w:rsidP="00B8756D">
            <w:pPr>
              <w:widowControl w:val="0"/>
              <w:autoSpaceDE w:val="0"/>
              <w:autoSpaceDN w:val="0"/>
              <w:adjustRightInd w:val="0"/>
              <w:jc w:val="center"/>
              <w:rPr>
                <w:sz w:val="20"/>
                <w:szCs w:val="20"/>
              </w:rPr>
            </w:pPr>
            <w:r w:rsidRPr="0050642D">
              <w:rPr>
                <w:sz w:val="20"/>
                <w:szCs w:val="20"/>
              </w:rPr>
              <w:t>Гкал/год/м</w:t>
            </w:r>
            <w:r w:rsidRPr="0050642D">
              <w:rPr>
                <w:sz w:val="20"/>
                <w:szCs w:val="20"/>
                <w:vertAlign w:val="superscript"/>
              </w:rPr>
              <w:t>2</w:t>
            </w:r>
          </w:p>
        </w:tc>
        <w:tc>
          <w:tcPr>
            <w:tcW w:w="978" w:type="dxa"/>
            <w:shd w:val="clear" w:color="auto" w:fill="auto"/>
            <w:vAlign w:val="center"/>
          </w:tcPr>
          <w:p w14:paraId="3A8103C0" w14:textId="77777777" w:rsidR="000C26BA" w:rsidRPr="0050642D" w:rsidRDefault="000C26BA" w:rsidP="00B8756D">
            <w:pPr>
              <w:jc w:val="center"/>
              <w:rPr>
                <w:sz w:val="20"/>
                <w:szCs w:val="20"/>
              </w:rPr>
            </w:pPr>
            <w:r w:rsidRPr="0050642D">
              <w:rPr>
                <w:bCs/>
                <w:color w:val="000000"/>
                <w:sz w:val="20"/>
                <w:szCs w:val="20"/>
                <w:lang w:val="en-US"/>
              </w:rPr>
              <w:t>2024</w:t>
            </w:r>
          </w:p>
        </w:tc>
        <w:tc>
          <w:tcPr>
            <w:tcW w:w="978" w:type="dxa"/>
            <w:shd w:val="clear" w:color="auto" w:fill="auto"/>
            <w:vAlign w:val="center"/>
          </w:tcPr>
          <w:p w14:paraId="0279A7D5" w14:textId="77777777" w:rsidR="000C26BA" w:rsidRPr="0050642D" w:rsidRDefault="000C26BA" w:rsidP="00B8756D">
            <w:pPr>
              <w:jc w:val="center"/>
              <w:rPr>
                <w:sz w:val="20"/>
                <w:szCs w:val="20"/>
              </w:rPr>
            </w:pPr>
            <w:r w:rsidRPr="0050642D">
              <w:rPr>
                <w:bCs/>
                <w:color w:val="000000"/>
                <w:sz w:val="20"/>
                <w:szCs w:val="20"/>
                <w:lang w:val="en-US"/>
              </w:rPr>
              <w:t>2025</w:t>
            </w:r>
          </w:p>
        </w:tc>
        <w:tc>
          <w:tcPr>
            <w:tcW w:w="978" w:type="dxa"/>
            <w:shd w:val="clear" w:color="auto" w:fill="auto"/>
            <w:vAlign w:val="center"/>
          </w:tcPr>
          <w:p w14:paraId="10284A02" w14:textId="77777777" w:rsidR="000C26BA" w:rsidRPr="0050642D" w:rsidRDefault="000C26BA" w:rsidP="00B8756D">
            <w:pPr>
              <w:jc w:val="center"/>
              <w:rPr>
                <w:sz w:val="20"/>
                <w:szCs w:val="20"/>
              </w:rPr>
            </w:pPr>
            <w:r w:rsidRPr="0050642D">
              <w:rPr>
                <w:bCs/>
                <w:color w:val="000000"/>
                <w:sz w:val="20"/>
                <w:szCs w:val="20"/>
                <w:lang w:val="en-US"/>
              </w:rPr>
              <w:t>2026</w:t>
            </w:r>
          </w:p>
        </w:tc>
        <w:tc>
          <w:tcPr>
            <w:tcW w:w="978" w:type="dxa"/>
            <w:shd w:val="clear" w:color="auto" w:fill="auto"/>
            <w:vAlign w:val="center"/>
          </w:tcPr>
          <w:p w14:paraId="74ABE7F9" w14:textId="77777777" w:rsidR="000C26BA" w:rsidRPr="0050642D" w:rsidRDefault="000C26BA" w:rsidP="00B8756D">
            <w:pPr>
              <w:jc w:val="center"/>
              <w:rPr>
                <w:sz w:val="20"/>
                <w:szCs w:val="20"/>
              </w:rPr>
            </w:pPr>
            <w:r w:rsidRPr="0050642D">
              <w:rPr>
                <w:bCs/>
                <w:color w:val="000000"/>
                <w:sz w:val="20"/>
                <w:szCs w:val="20"/>
                <w:lang w:val="en-US"/>
              </w:rPr>
              <w:t>2027</w:t>
            </w:r>
          </w:p>
        </w:tc>
        <w:tc>
          <w:tcPr>
            <w:tcW w:w="978" w:type="dxa"/>
            <w:shd w:val="clear" w:color="auto" w:fill="auto"/>
            <w:vAlign w:val="center"/>
          </w:tcPr>
          <w:p w14:paraId="01EF239D" w14:textId="77777777" w:rsidR="000C26BA" w:rsidRPr="0050642D" w:rsidRDefault="000C26BA" w:rsidP="00B8756D">
            <w:pPr>
              <w:jc w:val="center"/>
              <w:rPr>
                <w:sz w:val="20"/>
                <w:szCs w:val="20"/>
              </w:rPr>
            </w:pPr>
            <w:r w:rsidRPr="0050642D">
              <w:rPr>
                <w:bCs/>
                <w:color w:val="000000"/>
                <w:sz w:val="20"/>
                <w:szCs w:val="20"/>
                <w:lang w:val="en-US"/>
              </w:rPr>
              <w:t>2028</w:t>
            </w:r>
          </w:p>
        </w:tc>
        <w:tc>
          <w:tcPr>
            <w:tcW w:w="978" w:type="dxa"/>
            <w:shd w:val="clear" w:color="auto" w:fill="auto"/>
            <w:vAlign w:val="center"/>
          </w:tcPr>
          <w:p w14:paraId="4E35DDBB" w14:textId="77777777" w:rsidR="000C26BA" w:rsidRPr="0050642D" w:rsidRDefault="000C26BA" w:rsidP="00B8756D">
            <w:pPr>
              <w:jc w:val="center"/>
              <w:rPr>
                <w:sz w:val="20"/>
                <w:szCs w:val="20"/>
              </w:rPr>
            </w:pPr>
            <w:r w:rsidRPr="0050642D">
              <w:rPr>
                <w:bCs/>
                <w:color w:val="000000"/>
                <w:sz w:val="20"/>
                <w:szCs w:val="20"/>
                <w:lang w:val="en-US"/>
              </w:rPr>
              <w:t>2029</w:t>
            </w:r>
          </w:p>
        </w:tc>
        <w:tc>
          <w:tcPr>
            <w:tcW w:w="978" w:type="dxa"/>
            <w:shd w:val="clear" w:color="auto" w:fill="auto"/>
            <w:vAlign w:val="center"/>
          </w:tcPr>
          <w:p w14:paraId="03882269" w14:textId="77777777" w:rsidR="000C26BA" w:rsidRPr="0050642D" w:rsidRDefault="000C26BA" w:rsidP="00B8756D">
            <w:pPr>
              <w:jc w:val="center"/>
              <w:rPr>
                <w:sz w:val="20"/>
                <w:szCs w:val="20"/>
              </w:rPr>
            </w:pPr>
            <w:r w:rsidRPr="0050642D">
              <w:rPr>
                <w:bCs/>
                <w:color w:val="000000"/>
                <w:sz w:val="20"/>
                <w:szCs w:val="20"/>
                <w:lang w:val="en-US"/>
              </w:rPr>
              <w:t>2030</w:t>
            </w:r>
          </w:p>
        </w:tc>
        <w:tc>
          <w:tcPr>
            <w:tcW w:w="978" w:type="dxa"/>
            <w:shd w:val="clear" w:color="auto" w:fill="auto"/>
            <w:vAlign w:val="center"/>
          </w:tcPr>
          <w:p w14:paraId="189CC79A" w14:textId="77777777" w:rsidR="000C26BA" w:rsidRPr="0050642D" w:rsidRDefault="000C26BA" w:rsidP="00B8756D">
            <w:pPr>
              <w:jc w:val="center"/>
              <w:rPr>
                <w:sz w:val="20"/>
                <w:szCs w:val="20"/>
              </w:rPr>
            </w:pPr>
            <w:r w:rsidRPr="0050642D">
              <w:rPr>
                <w:bCs/>
                <w:color w:val="000000"/>
                <w:sz w:val="20"/>
                <w:szCs w:val="20"/>
                <w:lang w:val="en-US"/>
              </w:rPr>
              <w:t>2031</w:t>
            </w:r>
          </w:p>
        </w:tc>
        <w:tc>
          <w:tcPr>
            <w:tcW w:w="978" w:type="dxa"/>
            <w:shd w:val="clear" w:color="auto" w:fill="auto"/>
            <w:vAlign w:val="center"/>
          </w:tcPr>
          <w:p w14:paraId="51A20DED" w14:textId="77777777" w:rsidR="000C26BA" w:rsidRPr="0050642D" w:rsidRDefault="000C26BA" w:rsidP="00B8756D">
            <w:pPr>
              <w:jc w:val="center"/>
              <w:rPr>
                <w:sz w:val="20"/>
                <w:szCs w:val="20"/>
              </w:rPr>
            </w:pPr>
            <w:r w:rsidRPr="0050642D">
              <w:rPr>
                <w:bCs/>
                <w:color w:val="000000"/>
                <w:sz w:val="20"/>
                <w:szCs w:val="20"/>
                <w:lang w:val="en-US"/>
              </w:rPr>
              <w:t>2032</w:t>
            </w:r>
          </w:p>
        </w:tc>
        <w:tc>
          <w:tcPr>
            <w:tcW w:w="979" w:type="dxa"/>
            <w:shd w:val="clear" w:color="auto" w:fill="auto"/>
            <w:vAlign w:val="center"/>
          </w:tcPr>
          <w:p w14:paraId="50FD12AA" w14:textId="77777777" w:rsidR="000C26BA" w:rsidRPr="0050642D" w:rsidRDefault="000C26BA" w:rsidP="00B8756D">
            <w:pPr>
              <w:jc w:val="center"/>
              <w:rPr>
                <w:sz w:val="20"/>
                <w:szCs w:val="20"/>
              </w:rPr>
            </w:pPr>
            <w:r w:rsidRPr="0050642D">
              <w:rPr>
                <w:bCs/>
                <w:color w:val="000000"/>
                <w:sz w:val="20"/>
                <w:szCs w:val="20"/>
                <w:lang w:val="en-US"/>
              </w:rPr>
              <w:t>2033</w:t>
            </w:r>
          </w:p>
        </w:tc>
      </w:tr>
      <w:tr w:rsidR="000C26BA" w:rsidRPr="0050642D" w14:paraId="51F57629" w14:textId="77777777" w:rsidTr="00B8756D">
        <w:trPr>
          <w:trHeight w:val="415"/>
        </w:trPr>
        <w:tc>
          <w:tcPr>
            <w:tcW w:w="3828" w:type="dxa"/>
            <w:vMerge/>
            <w:tcBorders>
              <w:left w:val="single" w:sz="4" w:space="0" w:color="auto"/>
              <w:right w:val="single" w:sz="4" w:space="0" w:color="auto"/>
            </w:tcBorders>
            <w:vAlign w:val="center"/>
          </w:tcPr>
          <w:p w14:paraId="05DD2B8C" w14:textId="77777777" w:rsidR="000C26BA" w:rsidRPr="0050642D" w:rsidRDefault="000C26BA" w:rsidP="00B8756D">
            <w:pPr>
              <w:jc w:val="center"/>
              <w:rPr>
                <w:sz w:val="20"/>
                <w:szCs w:val="20"/>
              </w:rPr>
            </w:pPr>
          </w:p>
        </w:tc>
        <w:tc>
          <w:tcPr>
            <w:tcW w:w="1275" w:type="dxa"/>
            <w:vMerge/>
            <w:tcBorders>
              <w:left w:val="single" w:sz="4" w:space="0" w:color="auto"/>
              <w:right w:val="single" w:sz="4" w:space="0" w:color="auto"/>
            </w:tcBorders>
            <w:vAlign w:val="center"/>
          </w:tcPr>
          <w:p w14:paraId="10DC52BC" w14:textId="77777777" w:rsidR="000C26BA" w:rsidRPr="0050642D" w:rsidRDefault="000C26BA"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F5EA49A"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DD8B87"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3E7CF3"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4C7E59"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97F0C6"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FCD0F8"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BE98971"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4A9B9A"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403DD6" w14:textId="77777777" w:rsidR="000C26BA" w:rsidRPr="0050642D" w:rsidRDefault="000C26BA"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190FAE2" w14:textId="77777777" w:rsidR="000C26BA" w:rsidRPr="0050642D" w:rsidRDefault="000C26BA" w:rsidP="00B8756D">
            <w:pPr>
              <w:widowControl w:val="0"/>
              <w:jc w:val="center"/>
              <w:rPr>
                <w:bCs/>
                <w:sz w:val="20"/>
                <w:szCs w:val="20"/>
              </w:rPr>
            </w:pPr>
          </w:p>
        </w:tc>
      </w:tr>
      <w:tr w:rsidR="000C26BA" w:rsidRPr="0050642D" w14:paraId="0FF68634" w14:textId="77777777" w:rsidTr="00B8756D">
        <w:trPr>
          <w:trHeight w:val="415"/>
        </w:trPr>
        <w:tc>
          <w:tcPr>
            <w:tcW w:w="3828" w:type="dxa"/>
            <w:vMerge/>
            <w:tcBorders>
              <w:left w:val="single" w:sz="4" w:space="0" w:color="auto"/>
              <w:right w:val="single" w:sz="4" w:space="0" w:color="auto"/>
            </w:tcBorders>
            <w:vAlign w:val="center"/>
          </w:tcPr>
          <w:p w14:paraId="50C2D65D" w14:textId="77777777" w:rsidR="000C26BA" w:rsidRPr="0050642D" w:rsidRDefault="000C26BA" w:rsidP="00B8756D">
            <w:pPr>
              <w:jc w:val="center"/>
              <w:rPr>
                <w:sz w:val="20"/>
                <w:szCs w:val="20"/>
              </w:rPr>
            </w:pPr>
          </w:p>
        </w:tc>
        <w:tc>
          <w:tcPr>
            <w:tcW w:w="1275" w:type="dxa"/>
            <w:vMerge/>
            <w:tcBorders>
              <w:left w:val="single" w:sz="4" w:space="0" w:color="auto"/>
              <w:right w:val="single" w:sz="4" w:space="0" w:color="auto"/>
            </w:tcBorders>
            <w:vAlign w:val="center"/>
          </w:tcPr>
          <w:p w14:paraId="5DA694F6" w14:textId="77777777" w:rsidR="000C26BA" w:rsidRPr="0050642D" w:rsidRDefault="000C26BA"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AD7FC7" w14:textId="77777777" w:rsidR="000C26BA" w:rsidRPr="0050642D" w:rsidRDefault="000C26BA" w:rsidP="00B8756D">
            <w:pPr>
              <w:widowControl w:val="0"/>
              <w:jc w:val="center"/>
              <w:rPr>
                <w:bCs/>
                <w:sz w:val="20"/>
                <w:szCs w:val="20"/>
              </w:rPr>
            </w:pPr>
            <w:r w:rsidRPr="0050642D">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0BCA09" w14:textId="77777777" w:rsidR="000C26BA" w:rsidRPr="0050642D" w:rsidRDefault="000C26BA" w:rsidP="00B8756D">
            <w:pPr>
              <w:widowControl w:val="0"/>
              <w:jc w:val="center"/>
              <w:rPr>
                <w:bCs/>
                <w:sz w:val="20"/>
                <w:szCs w:val="20"/>
              </w:rPr>
            </w:pPr>
            <w:r w:rsidRPr="0050642D">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52A5D1" w14:textId="77777777" w:rsidR="000C26BA" w:rsidRPr="0050642D" w:rsidRDefault="000C26BA" w:rsidP="00B8756D">
            <w:pPr>
              <w:widowControl w:val="0"/>
              <w:jc w:val="center"/>
              <w:rPr>
                <w:bCs/>
                <w:sz w:val="20"/>
                <w:szCs w:val="20"/>
              </w:rPr>
            </w:pPr>
            <w:r w:rsidRPr="0050642D">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B02800" w14:textId="77777777" w:rsidR="000C26BA" w:rsidRPr="0050642D" w:rsidRDefault="000C26BA" w:rsidP="00B8756D">
            <w:pPr>
              <w:widowControl w:val="0"/>
              <w:jc w:val="center"/>
              <w:rPr>
                <w:bCs/>
                <w:sz w:val="20"/>
                <w:szCs w:val="20"/>
              </w:rPr>
            </w:pPr>
            <w:r w:rsidRPr="0050642D">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FB897B" w14:textId="77777777" w:rsidR="000C26BA" w:rsidRPr="0050642D" w:rsidRDefault="000C26BA" w:rsidP="00B8756D">
            <w:pPr>
              <w:widowControl w:val="0"/>
              <w:jc w:val="center"/>
              <w:rPr>
                <w:bCs/>
                <w:sz w:val="20"/>
                <w:szCs w:val="20"/>
              </w:rPr>
            </w:pPr>
            <w:r w:rsidRPr="0050642D">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9D5E25E" w14:textId="77777777" w:rsidR="000C26BA" w:rsidRPr="0050642D" w:rsidRDefault="000C26BA" w:rsidP="00B8756D">
            <w:pPr>
              <w:widowControl w:val="0"/>
              <w:jc w:val="center"/>
              <w:rPr>
                <w:bCs/>
                <w:sz w:val="20"/>
                <w:szCs w:val="20"/>
              </w:rPr>
            </w:pPr>
            <w:r w:rsidRPr="0050642D">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D59E9D9" w14:textId="77777777" w:rsidR="000C26BA" w:rsidRPr="0050642D" w:rsidRDefault="000C26BA" w:rsidP="00B8756D">
            <w:pPr>
              <w:widowControl w:val="0"/>
              <w:jc w:val="center"/>
              <w:rPr>
                <w:bCs/>
                <w:sz w:val="20"/>
                <w:szCs w:val="20"/>
              </w:rPr>
            </w:pPr>
            <w:r w:rsidRPr="0050642D">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6CEF11"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71C32B8" w14:textId="77777777" w:rsidR="000C26BA" w:rsidRPr="0050642D" w:rsidRDefault="000C26BA"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FD2AAFD" w14:textId="77777777" w:rsidR="000C26BA" w:rsidRPr="0050642D" w:rsidRDefault="000C26BA" w:rsidP="00B8756D">
            <w:pPr>
              <w:widowControl w:val="0"/>
              <w:jc w:val="center"/>
              <w:rPr>
                <w:bCs/>
                <w:sz w:val="20"/>
                <w:szCs w:val="20"/>
              </w:rPr>
            </w:pPr>
          </w:p>
        </w:tc>
      </w:tr>
      <w:tr w:rsidR="000C26BA" w:rsidRPr="0050642D" w14:paraId="6B828BBB" w14:textId="77777777" w:rsidTr="00B8756D">
        <w:trPr>
          <w:trHeight w:val="415"/>
        </w:trPr>
        <w:tc>
          <w:tcPr>
            <w:tcW w:w="3828" w:type="dxa"/>
            <w:vMerge/>
            <w:tcBorders>
              <w:left w:val="single" w:sz="4" w:space="0" w:color="auto"/>
              <w:right w:val="single" w:sz="4" w:space="0" w:color="auto"/>
            </w:tcBorders>
            <w:vAlign w:val="center"/>
          </w:tcPr>
          <w:p w14:paraId="7F8727A4" w14:textId="77777777" w:rsidR="000C26BA" w:rsidRPr="0050642D" w:rsidRDefault="000C26BA" w:rsidP="00B8756D">
            <w:pPr>
              <w:jc w:val="center"/>
              <w:rPr>
                <w:sz w:val="20"/>
                <w:szCs w:val="20"/>
              </w:rPr>
            </w:pPr>
          </w:p>
        </w:tc>
        <w:tc>
          <w:tcPr>
            <w:tcW w:w="1275" w:type="dxa"/>
            <w:vMerge/>
            <w:tcBorders>
              <w:left w:val="single" w:sz="4" w:space="0" w:color="auto"/>
              <w:right w:val="single" w:sz="4" w:space="0" w:color="auto"/>
            </w:tcBorders>
            <w:vAlign w:val="center"/>
          </w:tcPr>
          <w:p w14:paraId="7F08CBF7" w14:textId="77777777" w:rsidR="000C26BA" w:rsidRPr="0050642D" w:rsidRDefault="000C26BA"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85B9A5"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2FAC9C"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7FDA2F4"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615304"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8BA9B58"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9E63F1C"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10FDB3B"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5A39E7"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6C3A18" w14:textId="77777777" w:rsidR="000C26BA" w:rsidRPr="0050642D" w:rsidRDefault="000C26BA"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AFD8920" w14:textId="77777777" w:rsidR="000C26BA" w:rsidRPr="0050642D" w:rsidRDefault="000C26BA" w:rsidP="00B8756D">
            <w:pPr>
              <w:widowControl w:val="0"/>
              <w:jc w:val="center"/>
              <w:rPr>
                <w:bCs/>
                <w:sz w:val="20"/>
                <w:szCs w:val="20"/>
              </w:rPr>
            </w:pPr>
          </w:p>
        </w:tc>
      </w:tr>
    </w:tbl>
    <w:p w14:paraId="0A376F8F" w14:textId="77777777" w:rsidR="000C26BA" w:rsidRPr="0050642D" w:rsidRDefault="000C26BA" w:rsidP="000C26BA">
      <w:pPr>
        <w:widowControl w:val="0"/>
        <w:tabs>
          <w:tab w:val="left" w:pos="993"/>
        </w:tabs>
        <w:ind w:left="709"/>
        <w:jc w:val="both"/>
        <w:rPr>
          <w:sz w:val="20"/>
          <w:szCs w:val="20"/>
        </w:rPr>
      </w:pPr>
    </w:p>
    <w:p w14:paraId="4D9FABB7" w14:textId="2FD5DA58" w:rsidR="000C26BA" w:rsidRPr="0050642D" w:rsidRDefault="000C26BA" w:rsidP="000C26BA">
      <w:pPr>
        <w:widowControl w:val="0"/>
        <w:tabs>
          <w:tab w:val="left" w:pos="993"/>
        </w:tabs>
        <w:ind w:left="709"/>
        <w:jc w:val="both"/>
        <w:rPr>
          <w:sz w:val="20"/>
          <w:szCs w:val="20"/>
        </w:rPr>
      </w:pPr>
      <w:r w:rsidRPr="0050642D">
        <w:rPr>
          <w:sz w:val="20"/>
          <w:szCs w:val="20"/>
        </w:rPr>
        <w:t>Показатели надежности</w:t>
      </w:r>
      <w:r w:rsidRPr="0050642D">
        <w:rPr>
          <w:sz w:val="20"/>
          <w:szCs w:val="20"/>
          <w:lang w:val="en-US"/>
        </w:rPr>
        <w:t>:</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0C26BA" w:rsidRPr="0050642D" w14:paraId="27A89A8D" w14:textId="77777777" w:rsidTr="00B8756D">
        <w:trPr>
          <w:trHeight w:val="424"/>
        </w:trPr>
        <w:tc>
          <w:tcPr>
            <w:tcW w:w="3828" w:type="dxa"/>
            <w:shd w:val="clear" w:color="auto" w:fill="auto"/>
            <w:vAlign w:val="center"/>
          </w:tcPr>
          <w:p w14:paraId="018B5CC8" w14:textId="77777777" w:rsidR="000C26BA" w:rsidRPr="0050642D" w:rsidRDefault="000C26BA" w:rsidP="00B8756D">
            <w:pPr>
              <w:jc w:val="center"/>
              <w:rPr>
                <w:sz w:val="20"/>
                <w:szCs w:val="20"/>
              </w:rPr>
            </w:pPr>
            <w:r w:rsidRPr="0050642D">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5A731B34" w14:textId="77777777" w:rsidR="000C26BA" w:rsidRPr="0050642D" w:rsidRDefault="000C26BA" w:rsidP="00B8756D">
            <w:pPr>
              <w:widowControl w:val="0"/>
              <w:jc w:val="center"/>
              <w:rPr>
                <w:sz w:val="20"/>
                <w:szCs w:val="20"/>
              </w:rPr>
            </w:pPr>
            <w:r w:rsidRPr="0050642D">
              <w:rPr>
                <w:sz w:val="20"/>
                <w:szCs w:val="20"/>
              </w:rPr>
              <w:t>Ед. изм.</w:t>
            </w:r>
          </w:p>
        </w:tc>
        <w:tc>
          <w:tcPr>
            <w:tcW w:w="9781" w:type="dxa"/>
            <w:gridSpan w:val="10"/>
            <w:shd w:val="clear" w:color="auto" w:fill="auto"/>
            <w:vAlign w:val="center"/>
          </w:tcPr>
          <w:p w14:paraId="0CE77CBA" w14:textId="77777777" w:rsidR="000C26BA" w:rsidRPr="0050642D" w:rsidRDefault="000C26BA" w:rsidP="00B8756D">
            <w:pPr>
              <w:widowControl w:val="0"/>
              <w:jc w:val="center"/>
              <w:rPr>
                <w:color w:val="000000"/>
                <w:sz w:val="20"/>
                <w:szCs w:val="20"/>
              </w:rPr>
            </w:pPr>
            <w:r w:rsidRPr="0050642D">
              <w:rPr>
                <w:color w:val="000000"/>
                <w:sz w:val="20"/>
                <w:szCs w:val="20"/>
              </w:rPr>
              <w:t>Значения по годам срока действия Соглашения</w:t>
            </w:r>
          </w:p>
        </w:tc>
      </w:tr>
      <w:tr w:rsidR="000C26BA" w:rsidRPr="0050642D" w14:paraId="6A9E5C64" w14:textId="77777777" w:rsidTr="00B8756D">
        <w:trPr>
          <w:trHeight w:val="467"/>
        </w:trPr>
        <w:tc>
          <w:tcPr>
            <w:tcW w:w="3828" w:type="dxa"/>
            <w:vMerge w:val="restart"/>
            <w:tcBorders>
              <w:top w:val="single" w:sz="4" w:space="0" w:color="auto"/>
              <w:left w:val="single" w:sz="4" w:space="0" w:color="auto"/>
              <w:right w:val="single" w:sz="4" w:space="0" w:color="auto"/>
            </w:tcBorders>
            <w:vAlign w:val="center"/>
          </w:tcPr>
          <w:p w14:paraId="0A3DE8CB" w14:textId="77777777" w:rsidR="000C26BA" w:rsidRPr="0050642D" w:rsidRDefault="000C26BA" w:rsidP="00B8756D">
            <w:pPr>
              <w:widowControl w:val="0"/>
              <w:autoSpaceDE w:val="0"/>
              <w:autoSpaceDN w:val="0"/>
              <w:adjustRightInd w:val="0"/>
              <w:rPr>
                <w:sz w:val="20"/>
                <w:szCs w:val="20"/>
              </w:rPr>
            </w:pPr>
            <w:r w:rsidRPr="0050642D">
              <w:rPr>
                <w:sz w:val="20"/>
                <w:szCs w:val="20"/>
              </w:rPr>
              <w:t>Количество прекращений подачи тепловой энергии, теплоносителя в результате технологических нарушений на тепловых сетях в расчете на единицу длины тепловой сети</w:t>
            </w:r>
          </w:p>
        </w:tc>
        <w:tc>
          <w:tcPr>
            <w:tcW w:w="1275" w:type="dxa"/>
            <w:vMerge w:val="restart"/>
            <w:tcBorders>
              <w:top w:val="single" w:sz="4" w:space="0" w:color="auto"/>
              <w:left w:val="single" w:sz="4" w:space="0" w:color="auto"/>
              <w:right w:val="single" w:sz="4" w:space="0" w:color="auto"/>
            </w:tcBorders>
            <w:vAlign w:val="center"/>
          </w:tcPr>
          <w:p w14:paraId="041877DC" w14:textId="77777777" w:rsidR="000C26BA" w:rsidRPr="0050642D" w:rsidRDefault="000C26BA" w:rsidP="00B8756D">
            <w:pPr>
              <w:widowControl w:val="0"/>
              <w:autoSpaceDE w:val="0"/>
              <w:autoSpaceDN w:val="0"/>
              <w:adjustRightInd w:val="0"/>
              <w:jc w:val="center"/>
              <w:rPr>
                <w:sz w:val="20"/>
                <w:szCs w:val="20"/>
              </w:rPr>
            </w:pPr>
            <w:r w:rsidRPr="0050642D">
              <w:rPr>
                <w:sz w:val="20"/>
                <w:szCs w:val="20"/>
              </w:rPr>
              <w:t>Ед./км.</w:t>
            </w:r>
          </w:p>
        </w:tc>
        <w:tc>
          <w:tcPr>
            <w:tcW w:w="978" w:type="dxa"/>
            <w:shd w:val="clear" w:color="auto" w:fill="auto"/>
            <w:vAlign w:val="center"/>
          </w:tcPr>
          <w:p w14:paraId="39BAEAAB" w14:textId="77777777" w:rsidR="000C26BA" w:rsidRPr="0050642D" w:rsidRDefault="000C26BA" w:rsidP="00B8756D">
            <w:pPr>
              <w:jc w:val="center"/>
              <w:rPr>
                <w:sz w:val="20"/>
                <w:szCs w:val="20"/>
              </w:rPr>
            </w:pPr>
            <w:r w:rsidRPr="0050642D">
              <w:rPr>
                <w:bCs/>
                <w:color w:val="000000"/>
                <w:sz w:val="20"/>
                <w:szCs w:val="20"/>
                <w:lang w:val="en-US"/>
              </w:rPr>
              <w:t>2024</w:t>
            </w:r>
          </w:p>
        </w:tc>
        <w:tc>
          <w:tcPr>
            <w:tcW w:w="978" w:type="dxa"/>
            <w:shd w:val="clear" w:color="auto" w:fill="auto"/>
            <w:vAlign w:val="center"/>
          </w:tcPr>
          <w:p w14:paraId="52C9815B" w14:textId="77777777" w:rsidR="000C26BA" w:rsidRPr="0050642D" w:rsidRDefault="000C26BA" w:rsidP="00B8756D">
            <w:pPr>
              <w:jc w:val="center"/>
              <w:rPr>
                <w:sz w:val="20"/>
                <w:szCs w:val="20"/>
              </w:rPr>
            </w:pPr>
            <w:r w:rsidRPr="0050642D">
              <w:rPr>
                <w:bCs/>
                <w:color w:val="000000"/>
                <w:sz w:val="20"/>
                <w:szCs w:val="20"/>
                <w:lang w:val="en-US"/>
              </w:rPr>
              <w:t>2025</w:t>
            </w:r>
          </w:p>
        </w:tc>
        <w:tc>
          <w:tcPr>
            <w:tcW w:w="978" w:type="dxa"/>
            <w:shd w:val="clear" w:color="auto" w:fill="auto"/>
            <w:vAlign w:val="center"/>
          </w:tcPr>
          <w:p w14:paraId="177454BB" w14:textId="77777777" w:rsidR="000C26BA" w:rsidRPr="0050642D" w:rsidRDefault="000C26BA" w:rsidP="00B8756D">
            <w:pPr>
              <w:jc w:val="center"/>
              <w:rPr>
                <w:sz w:val="20"/>
                <w:szCs w:val="20"/>
              </w:rPr>
            </w:pPr>
            <w:r w:rsidRPr="0050642D">
              <w:rPr>
                <w:bCs/>
                <w:color w:val="000000"/>
                <w:sz w:val="20"/>
                <w:szCs w:val="20"/>
                <w:lang w:val="en-US"/>
              </w:rPr>
              <w:t>2026</w:t>
            </w:r>
          </w:p>
        </w:tc>
        <w:tc>
          <w:tcPr>
            <w:tcW w:w="978" w:type="dxa"/>
            <w:shd w:val="clear" w:color="auto" w:fill="auto"/>
            <w:vAlign w:val="center"/>
          </w:tcPr>
          <w:p w14:paraId="64E34726" w14:textId="77777777" w:rsidR="000C26BA" w:rsidRPr="0050642D" w:rsidRDefault="000C26BA" w:rsidP="00B8756D">
            <w:pPr>
              <w:jc w:val="center"/>
              <w:rPr>
                <w:sz w:val="20"/>
                <w:szCs w:val="20"/>
              </w:rPr>
            </w:pPr>
            <w:r w:rsidRPr="0050642D">
              <w:rPr>
                <w:bCs/>
                <w:color w:val="000000"/>
                <w:sz w:val="20"/>
                <w:szCs w:val="20"/>
                <w:lang w:val="en-US"/>
              </w:rPr>
              <w:t>2027</w:t>
            </w:r>
          </w:p>
        </w:tc>
        <w:tc>
          <w:tcPr>
            <w:tcW w:w="978" w:type="dxa"/>
            <w:shd w:val="clear" w:color="auto" w:fill="auto"/>
            <w:vAlign w:val="center"/>
          </w:tcPr>
          <w:p w14:paraId="7E2D6600" w14:textId="77777777" w:rsidR="000C26BA" w:rsidRPr="0050642D" w:rsidRDefault="000C26BA" w:rsidP="00B8756D">
            <w:pPr>
              <w:jc w:val="center"/>
              <w:rPr>
                <w:sz w:val="20"/>
                <w:szCs w:val="20"/>
              </w:rPr>
            </w:pPr>
            <w:r w:rsidRPr="0050642D">
              <w:rPr>
                <w:bCs/>
                <w:color w:val="000000"/>
                <w:sz w:val="20"/>
                <w:szCs w:val="20"/>
                <w:lang w:val="en-US"/>
              </w:rPr>
              <w:t>2028</w:t>
            </w:r>
          </w:p>
        </w:tc>
        <w:tc>
          <w:tcPr>
            <w:tcW w:w="978" w:type="dxa"/>
            <w:shd w:val="clear" w:color="auto" w:fill="auto"/>
            <w:vAlign w:val="center"/>
          </w:tcPr>
          <w:p w14:paraId="2EAF0F1A" w14:textId="77777777" w:rsidR="000C26BA" w:rsidRPr="0050642D" w:rsidRDefault="000C26BA" w:rsidP="00B8756D">
            <w:pPr>
              <w:jc w:val="center"/>
              <w:rPr>
                <w:sz w:val="20"/>
                <w:szCs w:val="20"/>
              </w:rPr>
            </w:pPr>
            <w:r w:rsidRPr="0050642D">
              <w:rPr>
                <w:bCs/>
                <w:color w:val="000000"/>
                <w:sz w:val="20"/>
                <w:szCs w:val="20"/>
                <w:lang w:val="en-US"/>
              </w:rPr>
              <w:t>2029</w:t>
            </w:r>
          </w:p>
        </w:tc>
        <w:tc>
          <w:tcPr>
            <w:tcW w:w="978" w:type="dxa"/>
            <w:shd w:val="clear" w:color="auto" w:fill="auto"/>
            <w:vAlign w:val="center"/>
          </w:tcPr>
          <w:p w14:paraId="0CE33117" w14:textId="77777777" w:rsidR="000C26BA" w:rsidRPr="0050642D" w:rsidRDefault="000C26BA" w:rsidP="00B8756D">
            <w:pPr>
              <w:jc w:val="center"/>
              <w:rPr>
                <w:sz w:val="20"/>
                <w:szCs w:val="20"/>
              </w:rPr>
            </w:pPr>
            <w:r w:rsidRPr="0050642D">
              <w:rPr>
                <w:bCs/>
                <w:color w:val="000000"/>
                <w:sz w:val="20"/>
                <w:szCs w:val="20"/>
                <w:lang w:val="en-US"/>
              </w:rPr>
              <w:t>2030</w:t>
            </w:r>
          </w:p>
        </w:tc>
        <w:tc>
          <w:tcPr>
            <w:tcW w:w="978" w:type="dxa"/>
            <w:shd w:val="clear" w:color="auto" w:fill="auto"/>
            <w:vAlign w:val="center"/>
          </w:tcPr>
          <w:p w14:paraId="02DEEE44" w14:textId="77777777" w:rsidR="000C26BA" w:rsidRPr="0050642D" w:rsidRDefault="000C26BA" w:rsidP="00B8756D">
            <w:pPr>
              <w:jc w:val="center"/>
              <w:rPr>
                <w:sz w:val="20"/>
                <w:szCs w:val="20"/>
              </w:rPr>
            </w:pPr>
            <w:r w:rsidRPr="0050642D">
              <w:rPr>
                <w:bCs/>
                <w:color w:val="000000"/>
                <w:sz w:val="20"/>
                <w:szCs w:val="20"/>
                <w:lang w:val="en-US"/>
              </w:rPr>
              <w:t>2031</w:t>
            </w:r>
          </w:p>
        </w:tc>
        <w:tc>
          <w:tcPr>
            <w:tcW w:w="978" w:type="dxa"/>
            <w:shd w:val="clear" w:color="auto" w:fill="auto"/>
            <w:vAlign w:val="center"/>
          </w:tcPr>
          <w:p w14:paraId="3D674EF1" w14:textId="77777777" w:rsidR="000C26BA" w:rsidRPr="0050642D" w:rsidRDefault="000C26BA" w:rsidP="00B8756D">
            <w:pPr>
              <w:jc w:val="center"/>
              <w:rPr>
                <w:sz w:val="20"/>
                <w:szCs w:val="20"/>
              </w:rPr>
            </w:pPr>
            <w:r w:rsidRPr="0050642D">
              <w:rPr>
                <w:bCs/>
                <w:color w:val="000000"/>
                <w:sz w:val="20"/>
                <w:szCs w:val="20"/>
                <w:lang w:val="en-US"/>
              </w:rPr>
              <w:t>2032</w:t>
            </w:r>
          </w:p>
        </w:tc>
        <w:tc>
          <w:tcPr>
            <w:tcW w:w="979" w:type="dxa"/>
            <w:shd w:val="clear" w:color="auto" w:fill="auto"/>
            <w:vAlign w:val="center"/>
          </w:tcPr>
          <w:p w14:paraId="3F4C3BC9" w14:textId="77777777" w:rsidR="000C26BA" w:rsidRPr="0050642D" w:rsidRDefault="000C26BA" w:rsidP="00B8756D">
            <w:pPr>
              <w:jc w:val="center"/>
              <w:rPr>
                <w:sz w:val="20"/>
                <w:szCs w:val="20"/>
              </w:rPr>
            </w:pPr>
            <w:r w:rsidRPr="0050642D">
              <w:rPr>
                <w:bCs/>
                <w:color w:val="000000"/>
                <w:sz w:val="20"/>
                <w:szCs w:val="20"/>
                <w:lang w:val="en-US"/>
              </w:rPr>
              <w:t>2033</w:t>
            </w:r>
          </w:p>
        </w:tc>
      </w:tr>
      <w:tr w:rsidR="000C26BA" w:rsidRPr="0050642D" w14:paraId="1C7A2404" w14:textId="77777777" w:rsidTr="00B8756D">
        <w:trPr>
          <w:trHeight w:val="415"/>
        </w:trPr>
        <w:tc>
          <w:tcPr>
            <w:tcW w:w="3828" w:type="dxa"/>
            <w:vMerge/>
            <w:tcBorders>
              <w:left w:val="single" w:sz="4" w:space="0" w:color="auto"/>
              <w:right w:val="single" w:sz="4" w:space="0" w:color="auto"/>
            </w:tcBorders>
            <w:vAlign w:val="center"/>
          </w:tcPr>
          <w:p w14:paraId="584B6861" w14:textId="77777777" w:rsidR="000C26BA" w:rsidRPr="0050642D" w:rsidRDefault="000C26BA" w:rsidP="00B8756D">
            <w:pPr>
              <w:jc w:val="center"/>
              <w:rPr>
                <w:sz w:val="20"/>
                <w:szCs w:val="20"/>
              </w:rPr>
            </w:pPr>
          </w:p>
        </w:tc>
        <w:tc>
          <w:tcPr>
            <w:tcW w:w="1275" w:type="dxa"/>
            <w:vMerge/>
            <w:tcBorders>
              <w:left w:val="single" w:sz="4" w:space="0" w:color="auto"/>
              <w:right w:val="single" w:sz="4" w:space="0" w:color="auto"/>
            </w:tcBorders>
            <w:vAlign w:val="center"/>
          </w:tcPr>
          <w:p w14:paraId="5FF03B56" w14:textId="77777777" w:rsidR="000C26BA" w:rsidRPr="0050642D" w:rsidRDefault="000C26BA"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133E0"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CFE5D9"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4B1AEFE"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93152B"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A01D17"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88C89B"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784C690"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C25D7F"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A89D382" w14:textId="77777777" w:rsidR="000C26BA" w:rsidRPr="0050642D" w:rsidRDefault="000C26BA"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4842487" w14:textId="77777777" w:rsidR="000C26BA" w:rsidRPr="0050642D" w:rsidRDefault="000C26BA" w:rsidP="00B8756D">
            <w:pPr>
              <w:widowControl w:val="0"/>
              <w:jc w:val="center"/>
              <w:rPr>
                <w:bCs/>
                <w:sz w:val="20"/>
                <w:szCs w:val="20"/>
              </w:rPr>
            </w:pPr>
          </w:p>
        </w:tc>
      </w:tr>
      <w:tr w:rsidR="000C26BA" w:rsidRPr="0050642D" w14:paraId="1C4F8FB6" w14:textId="77777777" w:rsidTr="00B8756D">
        <w:trPr>
          <w:trHeight w:val="415"/>
        </w:trPr>
        <w:tc>
          <w:tcPr>
            <w:tcW w:w="3828" w:type="dxa"/>
            <w:vMerge/>
            <w:tcBorders>
              <w:left w:val="single" w:sz="4" w:space="0" w:color="auto"/>
              <w:right w:val="single" w:sz="4" w:space="0" w:color="auto"/>
            </w:tcBorders>
            <w:vAlign w:val="center"/>
          </w:tcPr>
          <w:p w14:paraId="14C4602F" w14:textId="77777777" w:rsidR="000C26BA" w:rsidRPr="0050642D" w:rsidRDefault="000C26BA" w:rsidP="00B8756D">
            <w:pPr>
              <w:jc w:val="center"/>
              <w:rPr>
                <w:sz w:val="20"/>
                <w:szCs w:val="20"/>
              </w:rPr>
            </w:pPr>
          </w:p>
        </w:tc>
        <w:tc>
          <w:tcPr>
            <w:tcW w:w="1275" w:type="dxa"/>
            <w:vMerge/>
            <w:tcBorders>
              <w:left w:val="single" w:sz="4" w:space="0" w:color="auto"/>
              <w:right w:val="single" w:sz="4" w:space="0" w:color="auto"/>
            </w:tcBorders>
            <w:vAlign w:val="center"/>
          </w:tcPr>
          <w:p w14:paraId="4CAA9D6D" w14:textId="77777777" w:rsidR="000C26BA" w:rsidRPr="0050642D" w:rsidRDefault="000C26BA"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663AD6" w14:textId="77777777" w:rsidR="000C26BA" w:rsidRPr="0050642D" w:rsidRDefault="000C26BA" w:rsidP="00B8756D">
            <w:pPr>
              <w:widowControl w:val="0"/>
              <w:jc w:val="center"/>
              <w:rPr>
                <w:bCs/>
                <w:sz w:val="20"/>
                <w:szCs w:val="20"/>
              </w:rPr>
            </w:pPr>
            <w:r w:rsidRPr="0050642D">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4EBEE39" w14:textId="77777777" w:rsidR="000C26BA" w:rsidRPr="0050642D" w:rsidRDefault="000C26BA" w:rsidP="00B8756D">
            <w:pPr>
              <w:widowControl w:val="0"/>
              <w:jc w:val="center"/>
              <w:rPr>
                <w:bCs/>
                <w:sz w:val="20"/>
                <w:szCs w:val="20"/>
              </w:rPr>
            </w:pPr>
            <w:r w:rsidRPr="0050642D">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A1EC950" w14:textId="77777777" w:rsidR="000C26BA" w:rsidRPr="0050642D" w:rsidRDefault="000C26BA" w:rsidP="00B8756D">
            <w:pPr>
              <w:widowControl w:val="0"/>
              <w:jc w:val="center"/>
              <w:rPr>
                <w:bCs/>
                <w:sz w:val="20"/>
                <w:szCs w:val="20"/>
              </w:rPr>
            </w:pPr>
            <w:r w:rsidRPr="0050642D">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1DDC47" w14:textId="77777777" w:rsidR="000C26BA" w:rsidRPr="0050642D" w:rsidRDefault="000C26BA" w:rsidP="00B8756D">
            <w:pPr>
              <w:widowControl w:val="0"/>
              <w:jc w:val="center"/>
              <w:rPr>
                <w:bCs/>
                <w:sz w:val="20"/>
                <w:szCs w:val="20"/>
              </w:rPr>
            </w:pPr>
            <w:r w:rsidRPr="0050642D">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985DF1" w14:textId="77777777" w:rsidR="000C26BA" w:rsidRPr="0050642D" w:rsidRDefault="000C26BA" w:rsidP="00B8756D">
            <w:pPr>
              <w:widowControl w:val="0"/>
              <w:jc w:val="center"/>
              <w:rPr>
                <w:bCs/>
                <w:sz w:val="20"/>
                <w:szCs w:val="20"/>
              </w:rPr>
            </w:pPr>
            <w:r w:rsidRPr="0050642D">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E58D1B3" w14:textId="77777777" w:rsidR="000C26BA" w:rsidRPr="0050642D" w:rsidRDefault="000C26BA" w:rsidP="00B8756D">
            <w:pPr>
              <w:widowControl w:val="0"/>
              <w:jc w:val="center"/>
              <w:rPr>
                <w:bCs/>
                <w:sz w:val="20"/>
                <w:szCs w:val="20"/>
              </w:rPr>
            </w:pPr>
            <w:r w:rsidRPr="0050642D">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719047" w14:textId="77777777" w:rsidR="000C26BA" w:rsidRPr="0050642D" w:rsidRDefault="000C26BA" w:rsidP="00B8756D">
            <w:pPr>
              <w:widowControl w:val="0"/>
              <w:jc w:val="center"/>
              <w:rPr>
                <w:bCs/>
                <w:sz w:val="20"/>
                <w:szCs w:val="20"/>
              </w:rPr>
            </w:pPr>
            <w:r w:rsidRPr="0050642D">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B8BBDF"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0C502C" w14:textId="77777777" w:rsidR="000C26BA" w:rsidRPr="0050642D" w:rsidRDefault="000C26BA"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C6C92FB" w14:textId="77777777" w:rsidR="000C26BA" w:rsidRPr="0050642D" w:rsidRDefault="000C26BA" w:rsidP="00B8756D">
            <w:pPr>
              <w:widowControl w:val="0"/>
              <w:jc w:val="center"/>
              <w:rPr>
                <w:bCs/>
                <w:sz w:val="20"/>
                <w:szCs w:val="20"/>
              </w:rPr>
            </w:pPr>
          </w:p>
        </w:tc>
      </w:tr>
      <w:tr w:rsidR="000C26BA" w:rsidRPr="0050642D" w14:paraId="6F87E657" w14:textId="77777777" w:rsidTr="00B8756D">
        <w:trPr>
          <w:trHeight w:val="415"/>
        </w:trPr>
        <w:tc>
          <w:tcPr>
            <w:tcW w:w="3828" w:type="dxa"/>
            <w:vMerge/>
            <w:tcBorders>
              <w:left w:val="single" w:sz="4" w:space="0" w:color="auto"/>
              <w:right w:val="single" w:sz="4" w:space="0" w:color="auto"/>
            </w:tcBorders>
            <w:vAlign w:val="center"/>
          </w:tcPr>
          <w:p w14:paraId="3348FB94" w14:textId="77777777" w:rsidR="000C26BA" w:rsidRPr="0050642D" w:rsidRDefault="000C26BA" w:rsidP="00B8756D">
            <w:pPr>
              <w:jc w:val="center"/>
              <w:rPr>
                <w:sz w:val="20"/>
                <w:szCs w:val="20"/>
              </w:rPr>
            </w:pPr>
          </w:p>
        </w:tc>
        <w:tc>
          <w:tcPr>
            <w:tcW w:w="1275" w:type="dxa"/>
            <w:vMerge/>
            <w:tcBorders>
              <w:left w:val="single" w:sz="4" w:space="0" w:color="auto"/>
              <w:right w:val="single" w:sz="4" w:space="0" w:color="auto"/>
            </w:tcBorders>
            <w:vAlign w:val="center"/>
          </w:tcPr>
          <w:p w14:paraId="11E83B07" w14:textId="77777777" w:rsidR="000C26BA" w:rsidRPr="0050642D" w:rsidRDefault="000C26BA"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2D425A"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4574320"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6E098"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D2E303"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5BC1FC"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2D967E"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7F35795"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73D9F9"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7E2668" w14:textId="77777777" w:rsidR="000C26BA" w:rsidRPr="0050642D" w:rsidRDefault="000C26BA"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29454D9" w14:textId="77777777" w:rsidR="000C26BA" w:rsidRPr="0050642D" w:rsidRDefault="000C26BA" w:rsidP="00B8756D">
            <w:pPr>
              <w:widowControl w:val="0"/>
              <w:jc w:val="center"/>
              <w:rPr>
                <w:bCs/>
                <w:sz w:val="20"/>
                <w:szCs w:val="20"/>
              </w:rPr>
            </w:pPr>
          </w:p>
        </w:tc>
      </w:tr>
    </w:tbl>
    <w:p w14:paraId="4B9C8BD2" w14:textId="77777777" w:rsidR="000C26BA" w:rsidRPr="0050642D" w:rsidRDefault="000C26BA" w:rsidP="000C26BA">
      <w:pPr>
        <w:widowControl w:val="0"/>
        <w:tabs>
          <w:tab w:val="left" w:pos="993"/>
        </w:tabs>
        <w:jc w:val="both"/>
        <w:rPr>
          <w:sz w:val="20"/>
          <w:szCs w:val="20"/>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0C26BA" w:rsidRPr="0050642D" w14:paraId="04663CDD" w14:textId="77777777" w:rsidTr="00B8756D">
        <w:trPr>
          <w:trHeight w:val="424"/>
        </w:trPr>
        <w:tc>
          <w:tcPr>
            <w:tcW w:w="3828" w:type="dxa"/>
            <w:shd w:val="clear" w:color="auto" w:fill="auto"/>
            <w:vAlign w:val="center"/>
          </w:tcPr>
          <w:p w14:paraId="4FACC6A3" w14:textId="77777777" w:rsidR="000C26BA" w:rsidRPr="0050642D" w:rsidRDefault="000C26BA" w:rsidP="00B8756D">
            <w:pPr>
              <w:jc w:val="center"/>
              <w:rPr>
                <w:sz w:val="20"/>
                <w:szCs w:val="20"/>
              </w:rPr>
            </w:pPr>
            <w:r w:rsidRPr="0050642D">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324D42C4" w14:textId="77777777" w:rsidR="000C26BA" w:rsidRPr="0050642D" w:rsidRDefault="000C26BA" w:rsidP="00B8756D">
            <w:pPr>
              <w:widowControl w:val="0"/>
              <w:jc w:val="center"/>
              <w:rPr>
                <w:sz w:val="20"/>
                <w:szCs w:val="20"/>
              </w:rPr>
            </w:pPr>
            <w:r w:rsidRPr="0050642D">
              <w:rPr>
                <w:sz w:val="20"/>
                <w:szCs w:val="20"/>
              </w:rPr>
              <w:t>Ед. изм.</w:t>
            </w:r>
          </w:p>
        </w:tc>
        <w:tc>
          <w:tcPr>
            <w:tcW w:w="9781" w:type="dxa"/>
            <w:gridSpan w:val="10"/>
            <w:shd w:val="clear" w:color="auto" w:fill="auto"/>
            <w:vAlign w:val="center"/>
          </w:tcPr>
          <w:p w14:paraId="59073417" w14:textId="77777777" w:rsidR="000C26BA" w:rsidRPr="0050642D" w:rsidRDefault="000C26BA" w:rsidP="00B8756D">
            <w:pPr>
              <w:widowControl w:val="0"/>
              <w:jc w:val="center"/>
              <w:rPr>
                <w:color w:val="000000"/>
                <w:sz w:val="20"/>
                <w:szCs w:val="20"/>
              </w:rPr>
            </w:pPr>
            <w:r w:rsidRPr="0050642D">
              <w:rPr>
                <w:color w:val="000000"/>
                <w:sz w:val="20"/>
                <w:szCs w:val="20"/>
              </w:rPr>
              <w:t>Значения по годам срока действия Соглашения</w:t>
            </w:r>
          </w:p>
        </w:tc>
      </w:tr>
      <w:tr w:rsidR="000C26BA" w:rsidRPr="0050642D" w14:paraId="5451F73C" w14:textId="77777777" w:rsidTr="00B8756D">
        <w:trPr>
          <w:trHeight w:val="467"/>
        </w:trPr>
        <w:tc>
          <w:tcPr>
            <w:tcW w:w="3828" w:type="dxa"/>
            <w:vMerge w:val="restart"/>
            <w:tcBorders>
              <w:top w:val="single" w:sz="4" w:space="0" w:color="auto"/>
              <w:left w:val="single" w:sz="4" w:space="0" w:color="auto"/>
              <w:right w:val="single" w:sz="4" w:space="0" w:color="auto"/>
            </w:tcBorders>
            <w:vAlign w:val="center"/>
          </w:tcPr>
          <w:p w14:paraId="613989FA" w14:textId="77777777" w:rsidR="000C26BA" w:rsidRPr="0050642D" w:rsidRDefault="000C26BA" w:rsidP="00B8756D">
            <w:pPr>
              <w:widowControl w:val="0"/>
              <w:autoSpaceDE w:val="0"/>
              <w:autoSpaceDN w:val="0"/>
              <w:adjustRightInd w:val="0"/>
              <w:rPr>
                <w:sz w:val="20"/>
                <w:szCs w:val="20"/>
              </w:rPr>
            </w:pPr>
            <w:r w:rsidRPr="0050642D">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единицу тепловой мощности источника тепловой энергии</w:t>
            </w:r>
          </w:p>
        </w:tc>
        <w:tc>
          <w:tcPr>
            <w:tcW w:w="1275" w:type="dxa"/>
            <w:vMerge w:val="restart"/>
            <w:tcBorders>
              <w:top w:val="single" w:sz="4" w:space="0" w:color="auto"/>
              <w:left w:val="single" w:sz="4" w:space="0" w:color="auto"/>
              <w:right w:val="single" w:sz="4" w:space="0" w:color="auto"/>
            </w:tcBorders>
            <w:vAlign w:val="center"/>
          </w:tcPr>
          <w:p w14:paraId="776F35A7" w14:textId="77777777" w:rsidR="000C26BA" w:rsidRPr="0050642D" w:rsidRDefault="000C26BA" w:rsidP="00B8756D">
            <w:pPr>
              <w:widowControl w:val="0"/>
              <w:autoSpaceDE w:val="0"/>
              <w:autoSpaceDN w:val="0"/>
              <w:adjustRightInd w:val="0"/>
              <w:jc w:val="center"/>
              <w:rPr>
                <w:sz w:val="20"/>
                <w:szCs w:val="20"/>
              </w:rPr>
            </w:pPr>
            <w:r w:rsidRPr="0050642D">
              <w:rPr>
                <w:sz w:val="20"/>
                <w:szCs w:val="20"/>
              </w:rPr>
              <w:t>Ед./ Гкал/час</w:t>
            </w:r>
          </w:p>
        </w:tc>
        <w:tc>
          <w:tcPr>
            <w:tcW w:w="978" w:type="dxa"/>
            <w:shd w:val="clear" w:color="auto" w:fill="auto"/>
            <w:vAlign w:val="center"/>
          </w:tcPr>
          <w:p w14:paraId="006A2ED9" w14:textId="77777777" w:rsidR="000C26BA" w:rsidRPr="0050642D" w:rsidRDefault="000C26BA" w:rsidP="00B8756D">
            <w:pPr>
              <w:jc w:val="center"/>
              <w:rPr>
                <w:sz w:val="20"/>
                <w:szCs w:val="20"/>
              </w:rPr>
            </w:pPr>
            <w:r w:rsidRPr="0050642D">
              <w:rPr>
                <w:bCs/>
                <w:color w:val="000000"/>
                <w:sz w:val="20"/>
                <w:szCs w:val="20"/>
                <w:lang w:val="en-US"/>
              </w:rPr>
              <w:t>2024</w:t>
            </w:r>
          </w:p>
        </w:tc>
        <w:tc>
          <w:tcPr>
            <w:tcW w:w="978" w:type="dxa"/>
            <w:shd w:val="clear" w:color="auto" w:fill="auto"/>
            <w:vAlign w:val="center"/>
          </w:tcPr>
          <w:p w14:paraId="0493F2F5" w14:textId="77777777" w:rsidR="000C26BA" w:rsidRPr="0050642D" w:rsidRDefault="000C26BA" w:rsidP="00B8756D">
            <w:pPr>
              <w:jc w:val="center"/>
              <w:rPr>
                <w:sz w:val="20"/>
                <w:szCs w:val="20"/>
              </w:rPr>
            </w:pPr>
            <w:r w:rsidRPr="0050642D">
              <w:rPr>
                <w:bCs/>
                <w:color w:val="000000"/>
                <w:sz w:val="20"/>
                <w:szCs w:val="20"/>
                <w:lang w:val="en-US"/>
              </w:rPr>
              <w:t>2025</w:t>
            </w:r>
          </w:p>
        </w:tc>
        <w:tc>
          <w:tcPr>
            <w:tcW w:w="978" w:type="dxa"/>
            <w:shd w:val="clear" w:color="auto" w:fill="auto"/>
            <w:vAlign w:val="center"/>
          </w:tcPr>
          <w:p w14:paraId="3ADC565B" w14:textId="77777777" w:rsidR="000C26BA" w:rsidRPr="0050642D" w:rsidRDefault="000C26BA" w:rsidP="00B8756D">
            <w:pPr>
              <w:jc w:val="center"/>
              <w:rPr>
                <w:sz w:val="20"/>
                <w:szCs w:val="20"/>
              </w:rPr>
            </w:pPr>
            <w:r w:rsidRPr="0050642D">
              <w:rPr>
                <w:bCs/>
                <w:color w:val="000000"/>
                <w:sz w:val="20"/>
                <w:szCs w:val="20"/>
                <w:lang w:val="en-US"/>
              </w:rPr>
              <w:t>2026</w:t>
            </w:r>
          </w:p>
        </w:tc>
        <w:tc>
          <w:tcPr>
            <w:tcW w:w="978" w:type="dxa"/>
            <w:shd w:val="clear" w:color="auto" w:fill="auto"/>
            <w:vAlign w:val="center"/>
          </w:tcPr>
          <w:p w14:paraId="31E9AC9F" w14:textId="77777777" w:rsidR="000C26BA" w:rsidRPr="0050642D" w:rsidRDefault="000C26BA" w:rsidP="00B8756D">
            <w:pPr>
              <w:jc w:val="center"/>
              <w:rPr>
                <w:sz w:val="20"/>
                <w:szCs w:val="20"/>
              </w:rPr>
            </w:pPr>
            <w:r w:rsidRPr="0050642D">
              <w:rPr>
                <w:bCs/>
                <w:color w:val="000000"/>
                <w:sz w:val="20"/>
                <w:szCs w:val="20"/>
                <w:lang w:val="en-US"/>
              </w:rPr>
              <w:t>2027</w:t>
            </w:r>
          </w:p>
        </w:tc>
        <w:tc>
          <w:tcPr>
            <w:tcW w:w="978" w:type="dxa"/>
            <w:shd w:val="clear" w:color="auto" w:fill="auto"/>
            <w:vAlign w:val="center"/>
          </w:tcPr>
          <w:p w14:paraId="6C9015E4" w14:textId="77777777" w:rsidR="000C26BA" w:rsidRPr="0050642D" w:rsidRDefault="000C26BA" w:rsidP="00B8756D">
            <w:pPr>
              <w:jc w:val="center"/>
              <w:rPr>
                <w:sz w:val="20"/>
                <w:szCs w:val="20"/>
              </w:rPr>
            </w:pPr>
            <w:r w:rsidRPr="0050642D">
              <w:rPr>
                <w:bCs/>
                <w:color w:val="000000"/>
                <w:sz w:val="20"/>
                <w:szCs w:val="20"/>
                <w:lang w:val="en-US"/>
              </w:rPr>
              <w:t>2028</w:t>
            </w:r>
          </w:p>
        </w:tc>
        <w:tc>
          <w:tcPr>
            <w:tcW w:w="978" w:type="dxa"/>
            <w:shd w:val="clear" w:color="auto" w:fill="auto"/>
            <w:vAlign w:val="center"/>
          </w:tcPr>
          <w:p w14:paraId="6EA4CCA1" w14:textId="77777777" w:rsidR="000C26BA" w:rsidRPr="0050642D" w:rsidRDefault="000C26BA" w:rsidP="00B8756D">
            <w:pPr>
              <w:jc w:val="center"/>
              <w:rPr>
                <w:sz w:val="20"/>
                <w:szCs w:val="20"/>
              </w:rPr>
            </w:pPr>
            <w:r w:rsidRPr="0050642D">
              <w:rPr>
                <w:bCs/>
                <w:color w:val="000000"/>
                <w:sz w:val="20"/>
                <w:szCs w:val="20"/>
                <w:lang w:val="en-US"/>
              </w:rPr>
              <w:t>2029</w:t>
            </w:r>
          </w:p>
        </w:tc>
        <w:tc>
          <w:tcPr>
            <w:tcW w:w="978" w:type="dxa"/>
            <w:shd w:val="clear" w:color="auto" w:fill="auto"/>
            <w:vAlign w:val="center"/>
          </w:tcPr>
          <w:p w14:paraId="434B1F9E" w14:textId="77777777" w:rsidR="000C26BA" w:rsidRPr="0050642D" w:rsidRDefault="000C26BA" w:rsidP="00B8756D">
            <w:pPr>
              <w:jc w:val="center"/>
              <w:rPr>
                <w:sz w:val="20"/>
                <w:szCs w:val="20"/>
              </w:rPr>
            </w:pPr>
            <w:r w:rsidRPr="0050642D">
              <w:rPr>
                <w:bCs/>
                <w:color w:val="000000"/>
                <w:sz w:val="20"/>
                <w:szCs w:val="20"/>
                <w:lang w:val="en-US"/>
              </w:rPr>
              <w:t>2030</w:t>
            </w:r>
          </w:p>
        </w:tc>
        <w:tc>
          <w:tcPr>
            <w:tcW w:w="978" w:type="dxa"/>
            <w:shd w:val="clear" w:color="auto" w:fill="auto"/>
            <w:vAlign w:val="center"/>
          </w:tcPr>
          <w:p w14:paraId="3408D63A" w14:textId="77777777" w:rsidR="000C26BA" w:rsidRPr="0050642D" w:rsidRDefault="000C26BA" w:rsidP="00B8756D">
            <w:pPr>
              <w:jc w:val="center"/>
              <w:rPr>
                <w:sz w:val="20"/>
                <w:szCs w:val="20"/>
              </w:rPr>
            </w:pPr>
            <w:r w:rsidRPr="0050642D">
              <w:rPr>
                <w:bCs/>
                <w:color w:val="000000"/>
                <w:sz w:val="20"/>
                <w:szCs w:val="20"/>
                <w:lang w:val="en-US"/>
              </w:rPr>
              <w:t>2031</w:t>
            </w:r>
          </w:p>
        </w:tc>
        <w:tc>
          <w:tcPr>
            <w:tcW w:w="978" w:type="dxa"/>
            <w:shd w:val="clear" w:color="auto" w:fill="auto"/>
            <w:vAlign w:val="center"/>
          </w:tcPr>
          <w:p w14:paraId="520F4324" w14:textId="77777777" w:rsidR="000C26BA" w:rsidRPr="0050642D" w:rsidRDefault="000C26BA" w:rsidP="00B8756D">
            <w:pPr>
              <w:jc w:val="center"/>
              <w:rPr>
                <w:sz w:val="20"/>
                <w:szCs w:val="20"/>
              </w:rPr>
            </w:pPr>
            <w:r w:rsidRPr="0050642D">
              <w:rPr>
                <w:bCs/>
                <w:color w:val="000000"/>
                <w:sz w:val="20"/>
                <w:szCs w:val="20"/>
                <w:lang w:val="en-US"/>
              </w:rPr>
              <w:t>2032</w:t>
            </w:r>
          </w:p>
        </w:tc>
        <w:tc>
          <w:tcPr>
            <w:tcW w:w="979" w:type="dxa"/>
            <w:shd w:val="clear" w:color="auto" w:fill="auto"/>
            <w:vAlign w:val="center"/>
          </w:tcPr>
          <w:p w14:paraId="2E8F8E47" w14:textId="77777777" w:rsidR="000C26BA" w:rsidRPr="0050642D" w:rsidRDefault="000C26BA" w:rsidP="00B8756D">
            <w:pPr>
              <w:jc w:val="center"/>
              <w:rPr>
                <w:sz w:val="20"/>
                <w:szCs w:val="20"/>
              </w:rPr>
            </w:pPr>
            <w:r w:rsidRPr="0050642D">
              <w:rPr>
                <w:bCs/>
                <w:color w:val="000000"/>
                <w:sz w:val="20"/>
                <w:szCs w:val="20"/>
                <w:lang w:val="en-US"/>
              </w:rPr>
              <w:t>2033</w:t>
            </w:r>
          </w:p>
        </w:tc>
      </w:tr>
      <w:tr w:rsidR="000C26BA" w:rsidRPr="0050642D" w14:paraId="00509C1C" w14:textId="77777777" w:rsidTr="00B8756D">
        <w:trPr>
          <w:trHeight w:val="415"/>
        </w:trPr>
        <w:tc>
          <w:tcPr>
            <w:tcW w:w="3828" w:type="dxa"/>
            <w:vMerge/>
            <w:tcBorders>
              <w:left w:val="single" w:sz="4" w:space="0" w:color="auto"/>
              <w:right w:val="single" w:sz="4" w:space="0" w:color="auto"/>
            </w:tcBorders>
            <w:vAlign w:val="center"/>
          </w:tcPr>
          <w:p w14:paraId="67869089" w14:textId="77777777" w:rsidR="000C26BA" w:rsidRPr="0050642D" w:rsidRDefault="000C26BA" w:rsidP="00B8756D">
            <w:pPr>
              <w:jc w:val="center"/>
              <w:rPr>
                <w:sz w:val="20"/>
                <w:szCs w:val="20"/>
              </w:rPr>
            </w:pPr>
          </w:p>
        </w:tc>
        <w:tc>
          <w:tcPr>
            <w:tcW w:w="1275" w:type="dxa"/>
            <w:vMerge/>
            <w:tcBorders>
              <w:left w:val="single" w:sz="4" w:space="0" w:color="auto"/>
              <w:right w:val="single" w:sz="4" w:space="0" w:color="auto"/>
            </w:tcBorders>
            <w:vAlign w:val="center"/>
          </w:tcPr>
          <w:p w14:paraId="3063CC82" w14:textId="77777777" w:rsidR="000C26BA" w:rsidRPr="0050642D" w:rsidRDefault="000C26BA"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A970EA"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5DAB1C"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7A0C70"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3C1887"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85C5FD"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60957AD"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753660"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EB3F95C"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721B41" w14:textId="77777777" w:rsidR="000C26BA" w:rsidRPr="0050642D" w:rsidRDefault="000C26BA"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98C8ED6" w14:textId="77777777" w:rsidR="000C26BA" w:rsidRPr="0050642D" w:rsidRDefault="000C26BA" w:rsidP="00B8756D">
            <w:pPr>
              <w:widowControl w:val="0"/>
              <w:jc w:val="center"/>
              <w:rPr>
                <w:bCs/>
                <w:sz w:val="20"/>
                <w:szCs w:val="20"/>
              </w:rPr>
            </w:pPr>
          </w:p>
        </w:tc>
      </w:tr>
      <w:tr w:rsidR="000C26BA" w:rsidRPr="0050642D" w14:paraId="04DD2928" w14:textId="77777777" w:rsidTr="00B8756D">
        <w:trPr>
          <w:trHeight w:val="415"/>
        </w:trPr>
        <w:tc>
          <w:tcPr>
            <w:tcW w:w="3828" w:type="dxa"/>
            <w:vMerge/>
            <w:tcBorders>
              <w:left w:val="single" w:sz="4" w:space="0" w:color="auto"/>
              <w:right w:val="single" w:sz="4" w:space="0" w:color="auto"/>
            </w:tcBorders>
            <w:vAlign w:val="center"/>
          </w:tcPr>
          <w:p w14:paraId="2F819505" w14:textId="77777777" w:rsidR="000C26BA" w:rsidRPr="0050642D" w:rsidRDefault="000C26BA" w:rsidP="00B8756D">
            <w:pPr>
              <w:jc w:val="center"/>
              <w:rPr>
                <w:sz w:val="20"/>
                <w:szCs w:val="20"/>
              </w:rPr>
            </w:pPr>
          </w:p>
        </w:tc>
        <w:tc>
          <w:tcPr>
            <w:tcW w:w="1275" w:type="dxa"/>
            <w:vMerge/>
            <w:tcBorders>
              <w:left w:val="single" w:sz="4" w:space="0" w:color="auto"/>
              <w:right w:val="single" w:sz="4" w:space="0" w:color="auto"/>
            </w:tcBorders>
            <w:vAlign w:val="center"/>
          </w:tcPr>
          <w:p w14:paraId="193EB929" w14:textId="77777777" w:rsidR="000C26BA" w:rsidRPr="0050642D" w:rsidRDefault="000C26BA"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65221AE" w14:textId="77777777" w:rsidR="000C26BA" w:rsidRPr="0050642D" w:rsidRDefault="000C26BA" w:rsidP="00B8756D">
            <w:pPr>
              <w:widowControl w:val="0"/>
              <w:jc w:val="center"/>
              <w:rPr>
                <w:bCs/>
                <w:sz w:val="20"/>
                <w:szCs w:val="20"/>
              </w:rPr>
            </w:pPr>
            <w:r w:rsidRPr="0050642D">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7E2C422" w14:textId="77777777" w:rsidR="000C26BA" w:rsidRPr="0050642D" w:rsidRDefault="000C26BA" w:rsidP="00B8756D">
            <w:pPr>
              <w:widowControl w:val="0"/>
              <w:jc w:val="center"/>
              <w:rPr>
                <w:bCs/>
                <w:sz w:val="20"/>
                <w:szCs w:val="20"/>
              </w:rPr>
            </w:pPr>
            <w:r w:rsidRPr="0050642D">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8B47D6" w14:textId="77777777" w:rsidR="000C26BA" w:rsidRPr="0050642D" w:rsidRDefault="000C26BA" w:rsidP="00B8756D">
            <w:pPr>
              <w:widowControl w:val="0"/>
              <w:jc w:val="center"/>
              <w:rPr>
                <w:bCs/>
                <w:sz w:val="20"/>
                <w:szCs w:val="20"/>
              </w:rPr>
            </w:pPr>
            <w:r w:rsidRPr="0050642D">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74F9D67" w14:textId="77777777" w:rsidR="000C26BA" w:rsidRPr="0050642D" w:rsidRDefault="000C26BA" w:rsidP="00B8756D">
            <w:pPr>
              <w:widowControl w:val="0"/>
              <w:jc w:val="center"/>
              <w:rPr>
                <w:bCs/>
                <w:sz w:val="20"/>
                <w:szCs w:val="20"/>
              </w:rPr>
            </w:pPr>
            <w:r w:rsidRPr="0050642D">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566F42" w14:textId="77777777" w:rsidR="000C26BA" w:rsidRPr="0050642D" w:rsidRDefault="000C26BA" w:rsidP="00B8756D">
            <w:pPr>
              <w:widowControl w:val="0"/>
              <w:jc w:val="center"/>
              <w:rPr>
                <w:bCs/>
                <w:sz w:val="20"/>
                <w:szCs w:val="20"/>
              </w:rPr>
            </w:pPr>
            <w:r w:rsidRPr="0050642D">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6F911" w14:textId="77777777" w:rsidR="000C26BA" w:rsidRPr="0050642D" w:rsidRDefault="000C26BA" w:rsidP="00B8756D">
            <w:pPr>
              <w:widowControl w:val="0"/>
              <w:jc w:val="center"/>
              <w:rPr>
                <w:bCs/>
                <w:sz w:val="20"/>
                <w:szCs w:val="20"/>
              </w:rPr>
            </w:pPr>
            <w:r w:rsidRPr="0050642D">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7BDBC97" w14:textId="77777777" w:rsidR="000C26BA" w:rsidRPr="0050642D" w:rsidRDefault="000C26BA" w:rsidP="00B8756D">
            <w:pPr>
              <w:widowControl w:val="0"/>
              <w:jc w:val="center"/>
              <w:rPr>
                <w:bCs/>
                <w:sz w:val="20"/>
                <w:szCs w:val="20"/>
              </w:rPr>
            </w:pPr>
            <w:r w:rsidRPr="0050642D">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4F8EEA2"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E78768" w14:textId="77777777" w:rsidR="000C26BA" w:rsidRPr="0050642D" w:rsidRDefault="000C26BA"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942705A" w14:textId="77777777" w:rsidR="000C26BA" w:rsidRPr="0050642D" w:rsidRDefault="000C26BA" w:rsidP="00B8756D">
            <w:pPr>
              <w:widowControl w:val="0"/>
              <w:jc w:val="center"/>
              <w:rPr>
                <w:bCs/>
                <w:sz w:val="20"/>
                <w:szCs w:val="20"/>
              </w:rPr>
            </w:pPr>
          </w:p>
        </w:tc>
      </w:tr>
      <w:tr w:rsidR="000C26BA" w:rsidRPr="0050642D" w14:paraId="476777D2" w14:textId="77777777" w:rsidTr="00B8756D">
        <w:trPr>
          <w:trHeight w:val="415"/>
        </w:trPr>
        <w:tc>
          <w:tcPr>
            <w:tcW w:w="3828" w:type="dxa"/>
            <w:vMerge/>
            <w:tcBorders>
              <w:left w:val="single" w:sz="4" w:space="0" w:color="auto"/>
              <w:right w:val="single" w:sz="4" w:space="0" w:color="auto"/>
            </w:tcBorders>
            <w:vAlign w:val="center"/>
          </w:tcPr>
          <w:p w14:paraId="33808BC5" w14:textId="77777777" w:rsidR="000C26BA" w:rsidRPr="0050642D" w:rsidRDefault="000C26BA" w:rsidP="00B8756D">
            <w:pPr>
              <w:jc w:val="center"/>
              <w:rPr>
                <w:sz w:val="20"/>
                <w:szCs w:val="20"/>
              </w:rPr>
            </w:pPr>
          </w:p>
        </w:tc>
        <w:tc>
          <w:tcPr>
            <w:tcW w:w="1275" w:type="dxa"/>
            <w:vMerge/>
            <w:tcBorders>
              <w:left w:val="single" w:sz="4" w:space="0" w:color="auto"/>
              <w:right w:val="single" w:sz="4" w:space="0" w:color="auto"/>
            </w:tcBorders>
            <w:vAlign w:val="center"/>
          </w:tcPr>
          <w:p w14:paraId="657ECCCC" w14:textId="77777777" w:rsidR="000C26BA" w:rsidRPr="0050642D" w:rsidRDefault="000C26BA"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838BD8"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98C039"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1333FC"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BE05F7"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BF7B025"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2D4600"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BE31736"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1FE48B5" w14:textId="77777777" w:rsidR="000C26BA" w:rsidRPr="0050642D" w:rsidRDefault="000C26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383CA4" w14:textId="77777777" w:rsidR="000C26BA" w:rsidRPr="0050642D" w:rsidRDefault="000C26BA"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F7B4734" w14:textId="77777777" w:rsidR="000C26BA" w:rsidRPr="0050642D" w:rsidRDefault="000C26BA" w:rsidP="00B8756D">
            <w:pPr>
              <w:widowControl w:val="0"/>
              <w:jc w:val="center"/>
              <w:rPr>
                <w:bCs/>
                <w:sz w:val="20"/>
                <w:szCs w:val="20"/>
              </w:rPr>
            </w:pPr>
          </w:p>
        </w:tc>
      </w:tr>
    </w:tbl>
    <w:p w14:paraId="2BF67B69" w14:textId="77777777" w:rsidR="00E40B6E" w:rsidRPr="0050642D" w:rsidRDefault="00E40B6E" w:rsidP="0073233A">
      <w:pPr>
        <w:keepNext/>
        <w:widowControl w:val="0"/>
        <w:suppressAutoHyphens/>
        <w:autoSpaceDE w:val="0"/>
        <w:autoSpaceDN w:val="0"/>
        <w:jc w:val="both"/>
        <w:textAlignment w:val="baseline"/>
        <w:rPr>
          <w:rFonts w:eastAsia="Times New Roman CYR"/>
          <w:color w:val="000000"/>
          <w:kern w:val="3"/>
          <w:sz w:val="22"/>
        </w:rPr>
      </w:pPr>
    </w:p>
    <w:p w14:paraId="48B4BF24" w14:textId="28120E29" w:rsidR="0073233A" w:rsidRPr="0050642D" w:rsidRDefault="0073233A" w:rsidP="0073233A">
      <w:pPr>
        <w:keepNext/>
        <w:widowControl w:val="0"/>
        <w:suppressAutoHyphens/>
        <w:autoSpaceDE w:val="0"/>
        <w:autoSpaceDN w:val="0"/>
        <w:jc w:val="both"/>
        <w:textAlignment w:val="baseline"/>
        <w:rPr>
          <w:rFonts w:eastAsia="Times New Roman CYR"/>
          <w:color w:val="000000"/>
          <w:kern w:val="3"/>
          <w:sz w:val="22"/>
        </w:rPr>
      </w:pPr>
      <w:r w:rsidRPr="0050642D">
        <w:rPr>
          <w:rFonts w:eastAsia="Times New Roman CYR"/>
          <w:color w:val="000000"/>
          <w:kern w:val="3"/>
          <w:sz w:val="22"/>
        </w:rPr>
        <w:t>Участник Конкурса:</w:t>
      </w:r>
    </w:p>
    <w:p w14:paraId="591596C0" w14:textId="77777777" w:rsidR="0073233A" w:rsidRPr="0050642D" w:rsidRDefault="0073233A" w:rsidP="0073233A">
      <w:pPr>
        <w:keepNext/>
        <w:widowControl w:val="0"/>
        <w:suppressAutoHyphens/>
        <w:autoSpaceDE w:val="0"/>
        <w:autoSpaceDN w:val="0"/>
        <w:jc w:val="both"/>
        <w:textAlignment w:val="baseline"/>
        <w:rPr>
          <w:rFonts w:eastAsia="Times New Roman CYR"/>
          <w:color w:val="000000"/>
          <w:kern w:val="3"/>
          <w:sz w:val="22"/>
        </w:rPr>
      </w:pPr>
      <w:r w:rsidRPr="0050642D">
        <w:rPr>
          <w:rFonts w:eastAsia="Times New Roman CYR"/>
          <w:color w:val="000000"/>
          <w:kern w:val="3"/>
          <w:sz w:val="22"/>
        </w:rPr>
        <w:t>Руководитель или иное</w:t>
      </w:r>
    </w:p>
    <w:p w14:paraId="2C453950" w14:textId="77777777" w:rsidR="0073233A" w:rsidRPr="0050642D" w:rsidRDefault="0073233A" w:rsidP="0073233A">
      <w:pPr>
        <w:keepNext/>
        <w:widowControl w:val="0"/>
        <w:suppressAutoHyphens/>
        <w:autoSpaceDE w:val="0"/>
        <w:autoSpaceDN w:val="0"/>
        <w:jc w:val="both"/>
        <w:textAlignment w:val="baseline"/>
        <w:rPr>
          <w:rFonts w:eastAsia="Times New Roman CYR"/>
          <w:color w:val="000000"/>
          <w:kern w:val="3"/>
          <w:sz w:val="22"/>
        </w:rPr>
      </w:pPr>
      <w:r w:rsidRPr="0050642D">
        <w:rPr>
          <w:rFonts w:eastAsia="Times New Roman CYR"/>
          <w:color w:val="000000"/>
          <w:kern w:val="3"/>
          <w:sz w:val="22"/>
        </w:rPr>
        <w:t>уполномоченное лицо</w:t>
      </w:r>
      <w:r w:rsidRPr="0050642D">
        <w:rPr>
          <w:rFonts w:eastAsia="Times New Roman CYR"/>
          <w:color w:val="000000"/>
          <w:kern w:val="3"/>
          <w:sz w:val="22"/>
        </w:rPr>
        <w:tab/>
      </w:r>
      <w:r w:rsidRPr="0050642D">
        <w:rPr>
          <w:rFonts w:eastAsia="Times New Roman CYR"/>
          <w:color w:val="000000"/>
          <w:kern w:val="3"/>
          <w:sz w:val="22"/>
        </w:rPr>
        <w:tab/>
      </w:r>
      <w:r w:rsidRPr="0050642D">
        <w:rPr>
          <w:rFonts w:eastAsia="Times New Roman CYR"/>
          <w:color w:val="000000"/>
          <w:kern w:val="3"/>
          <w:sz w:val="22"/>
        </w:rPr>
        <w:tab/>
      </w:r>
      <w:r w:rsidRPr="0050642D">
        <w:rPr>
          <w:rFonts w:eastAsia="Times New Roman CYR"/>
          <w:color w:val="000000"/>
          <w:kern w:val="3"/>
          <w:sz w:val="22"/>
          <w:szCs w:val="22"/>
          <w:lang w:eastAsia="ja-JP" w:bidi="fa-IR"/>
        </w:rPr>
        <w:tab/>
      </w:r>
      <w:r w:rsidRPr="0050642D">
        <w:rPr>
          <w:rFonts w:eastAsia="Times New Roman CYR"/>
          <w:color w:val="000000"/>
          <w:kern w:val="3"/>
          <w:sz w:val="22"/>
        </w:rPr>
        <w:t>___________________        _____________________</w:t>
      </w:r>
    </w:p>
    <w:p w14:paraId="76B48BAC" w14:textId="77777777" w:rsidR="0073233A" w:rsidRPr="0050642D" w:rsidRDefault="0073233A" w:rsidP="0073233A">
      <w:pPr>
        <w:keepNext/>
        <w:widowControl w:val="0"/>
        <w:suppressAutoHyphens/>
        <w:autoSpaceDE w:val="0"/>
        <w:autoSpaceDN w:val="0"/>
        <w:jc w:val="both"/>
        <w:textAlignment w:val="baseline"/>
        <w:rPr>
          <w:color w:val="000000"/>
          <w:kern w:val="3"/>
          <w:sz w:val="18"/>
        </w:rPr>
      </w:pPr>
      <w:r w:rsidRPr="0050642D">
        <w:rPr>
          <w:color w:val="000000"/>
          <w:kern w:val="3"/>
          <w:sz w:val="18"/>
        </w:rPr>
        <w:t xml:space="preserve">                                                                                                            (</w:t>
      </w:r>
      <w:proofErr w:type="gramStart"/>
      <w:r w:rsidRPr="0050642D">
        <w:rPr>
          <w:color w:val="000000"/>
          <w:kern w:val="3"/>
          <w:sz w:val="18"/>
        </w:rPr>
        <w:t xml:space="preserve">подпись)   </w:t>
      </w:r>
      <w:proofErr w:type="gramEnd"/>
      <w:r w:rsidRPr="0050642D">
        <w:rPr>
          <w:color w:val="000000"/>
          <w:kern w:val="3"/>
          <w:sz w:val="18"/>
        </w:rPr>
        <w:t xml:space="preserve">                                         (Ф.И.О.)</w:t>
      </w:r>
    </w:p>
    <w:p w14:paraId="2EA3BA77" w14:textId="6E8A9EE9" w:rsidR="0010792A" w:rsidRPr="0050642D" w:rsidRDefault="0073233A" w:rsidP="0073233A">
      <w:pPr>
        <w:widowControl w:val="0"/>
        <w:suppressAutoHyphens/>
        <w:autoSpaceDE w:val="0"/>
        <w:autoSpaceDN w:val="0"/>
        <w:ind w:firstLine="709"/>
        <w:jc w:val="both"/>
        <w:textAlignment w:val="baseline"/>
        <w:rPr>
          <w:color w:val="000000"/>
          <w:kern w:val="3"/>
          <w:sz w:val="22"/>
          <w:szCs w:val="22"/>
          <w:lang w:eastAsia="ja-JP" w:bidi="fa-IR"/>
        </w:rPr>
      </w:pPr>
      <w:r w:rsidRPr="0050642D">
        <w:rPr>
          <w:rFonts w:eastAsia="Times New Roman CYR"/>
          <w:b/>
          <w:color w:val="000000"/>
          <w:kern w:val="3"/>
          <w:sz w:val="22"/>
        </w:rPr>
        <w:t>М.П.</w:t>
      </w:r>
    </w:p>
    <w:p w14:paraId="59E6FA7C" w14:textId="77777777" w:rsidR="008C5F8B" w:rsidRPr="0050642D" w:rsidRDefault="008C5F8B" w:rsidP="0010792A">
      <w:pPr>
        <w:widowControl w:val="0"/>
        <w:suppressAutoHyphens/>
        <w:autoSpaceDE w:val="0"/>
        <w:autoSpaceDN w:val="0"/>
        <w:spacing w:after="120"/>
        <w:ind w:left="792"/>
        <w:jc w:val="both"/>
        <w:textAlignment w:val="baseline"/>
        <w:rPr>
          <w:color w:val="000000"/>
          <w:kern w:val="3"/>
          <w:sz w:val="22"/>
          <w:szCs w:val="22"/>
          <w:lang w:eastAsia="ja-JP" w:bidi="fa-IR"/>
        </w:rPr>
        <w:sectPr w:rsidR="008C5F8B" w:rsidRPr="0050642D" w:rsidSect="0017791B">
          <w:pgSz w:w="16838" w:h="11906" w:orient="landscape"/>
          <w:pgMar w:top="284" w:right="851" w:bottom="567" w:left="1276" w:header="426" w:footer="715" w:gutter="567"/>
          <w:cols w:space="708"/>
          <w:docGrid w:linePitch="360"/>
        </w:sectPr>
      </w:pPr>
    </w:p>
    <w:p w14:paraId="10533E2A" w14:textId="77777777" w:rsidR="0073233A" w:rsidRPr="0050642D" w:rsidRDefault="008C5F8B" w:rsidP="008C5F8B">
      <w:pPr>
        <w:keepNext/>
        <w:widowControl w:val="0"/>
        <w:tabs>
          <w:tab w:val="left" w:pos="851"/>
        </w:tabs>
        <w:jc w:val="center"/>
        <w:outlineLvl w:val="0"/>
        <w:rPr>
          <w:sz w:val="22"/>
          <w:szCs w:val="22"/>
        </w:rPr>
      </w:pPr>
      <w:bookmarkStart w:id="236" w:name="_Ref432156555"/>
      <w:bookmarkStart w:id="237" w:name="_Toc432162738"/>
      <w:bookmarkStart w:id="238" w:name="_Toc452665350"/>
      <w:r w:rsidRPr="0050642D">
        <w:rPr>
          <w:sz w:val="22"/>
          <w:szCs w:val="22"/>
        </w:rPr>
        <w:lastRenderedPageBreak/>
        <w:t xml:space="preserve">ОСНОВНЫЕ МЕРОПРИЯТИЯ </w:t>
      </w:r>
    </w:p>
    <w:p w14:paraId="438F319C" w14:textId="77777777" w:rsidR="0073233A" w:rsidRPr="0050642D" w:rsidRDefault="008C5F8B" w:rsidP="008C5F8B">
      <w:pPr>
        <w:keepNext/>
        <w:widowControl w:val="0"/>
        <w:tabs>
          <w:tab w:val="left" w:pos="851"/>
        </w:tabs>
        <w:jc w:val="center"/>
        <w:outlineLvl w:val="0"/>
        <w:rPr>
          <w:sz w:val="22"/>
          <w:szCs w:val="22"/>
        </w:rPr>
      </w:pPr>
      <w:r w:rsidRPr="0050642D">
        <w:rPr>
          <w:sz w:val="22"/>
          <w:szCs w:val="22"/>
        </w:rPr>
        <w:t>ПО СОЗДАНИЮ И (ИЛИ) РЕКОНСТРУКЦИИ ОБЪЕКТА</w:t>
      </w:r>
    </w:p>
    <w:p w14:paraId="28629640" w14:textId="3584D293" w:rsidR="008C5F8B" w:rsidRPr="0050642D" w:rsidRDefault="008C5F8B" w:rsidP="008C5F8B">
      <w:pPr>
        <w:keepNext/>
        <w:widowControl w:val="0"/>
        <w:tabs>
          <w:tab w:val="left" w:pos="851"/>
        </w:tabs>
        <w:jc w:val="center"/>
        <w:outlineLvl w:val="0"/>
        <w:rPr>
          <w:sz w:val="22"/>
          <w:szCs w:val="22"/>
        </w:rPr>
      </w:pPr>
      <w:r w:rsidRPr="0050642D">
        <w:rPr>
          <w:sz w:val="22"/>
          <w:szCs w:val="22"/>
        </w:rPr>
        <w:t xml:space="preserve"> КОНЦЕССИОННОГО СОГЛАШЕНИЯ</w:t>
      </w:r>
    </w:p>
    <w:p w14:paraId="589CA129" w14:textId="77777777" w:rsidR="008C5F8B" w:rsidRPr="0050642D" w:rsidRDefault="008C5F8B" w:rsidP="008C5F8B">
      <w:pPr>
        <w:keepNext/>
        <w:widowControl w:val="0"/>
        <w:tabs>
          <w:tab w:val="left" w:pos="851"/>
        </w:tabs>
        <w:jc w:val="center"/>
        <w:outlineLvl w:val="0"/>
        <w:rPr>
          <w:sz w:val="22"/>
          <w:szCs w:val="22"/>
        </w:rPr>
      </w:pPr>
    </w:p>
    <w:p w14:paraId="4694EA6E" w14:textId="06CD3E51" w:rsidR="00BC728F" w:rsidRPr="0050642D" w:rsidRDefault="00BC728F" w:rsidP="00BC728F">
      <w:pPr>
        <w:keepNext/>
        <w:widowControl w:val="0"/>
        <w:tabs>
          <w:tab w:val="left" w:pos="851"/>
        </w:tabs>
        <w:ind w:firstLine="709"/>
        <w:jc w:val="both"/>
        <w:outlineLvl w:val="0"/>
        <w:rPr>
          <w:sz w:val="22"/>
          <w:szCs w:val="22"/>
        </w:rPr>
      </w:pPr>
      <w:r w:rsidRPr="0050642D">
        <w:rPr>
          <w:sz w:val="22"/>
          <w:szCs w:val="22"/>
        </w:rPr>
        <w:t xml:space="preserve">Участник </w:t>
      </w:r>
      <w:r w:rsidR="00765BC2" w:rsidRPr="0050642D">
        <w:rPr>
          <w:sz w:val="22"/>
          <w:szCs w:val="22"/>
        </w:rPr>
        <w:t>К</w:t>
      </w:r>
      <w:r w:rsidRPr="0050642D">
        <w:rPr>
          <w:sz w:val="22"/>
          <w:szCs w:val="22"/>
        </w:rPr>
        <w:t xml:space="preserve">онкурса в составе </w:t>
      </w:r>
      <w:r w:rsidR="00765BC2" w:rsidRPr="0050642D">
        <w:rPr>
          <w:sz w:val="22"/>
          <w:szCs w:val="22"/>
        </w:rPr>
        <w:t>К</w:t>
      </w:r>
      <w:r w:rsidRPr="0050642D">
        <w:rPr>
          <w:sz w:val="22"/>
          <w:szCs w:val="22"/>
        </w:rPr>
        <w:t>онкурсного предложения должен указать мероприятия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14:paraId="59F25939" w14:textId="77777777" w:rsidR="00BC728F" w:rsidRPr="0050642D" w:rsidRDefault="00BC728F" w:rsidP="00BC728F">
      <w:pPr>
        <w:keepNext/>
        <w:widowControl w:val="0"/>
        <w:tabs>
          <w:tab w:val="left" w:pos="851"/>
        </w:tabs>
        <w:ind w:firstLine="709"/>
        <w:jc w:val="both"/>
        <w:outlineLvl w:val="0"/>
        <w:rPr>
          <w:sz w:val="22"/>
          <w:szCs w:val="22"/>
        </w:rPr>
      </w:pPr>
    </w:p>
    <w:p w14:paraId="4155C2B0" w14:textId="276A7E25" w:rsidR="00BC728F" w:rsidRPr="0050642D" w:rsidRDefault="00BC728F" w:rsidP="00BC728F">
      <w:pPr>
        <w:keepNext/>
        <w:widowControl w:val="0"/>
        <w:tabs>
          <w:tab w:val="left" w:pos="851"/>
        </w:tabs>
        <w:ind w:firstLine="709"/>
        <w:jc w:val="both"/>
        <w:outlineLvl w:val="0"/>
        <w:rPr>
          <w:sz w:val="22"/>
          <w:szCs w:val="22"/>
        </w:rPr>
      </w:pPr>
      <w:r w:rsidRPr="0050642D">
        <w:rPr>
          <w:sz w:val="22"/>
          <w:szCs w:val="22"/>
        </w:rPr>
        <w:t>*Форма предоставления сведений о</w:t>
      </w:r>
      <w:r w:rsidR="00A756FB" w:rsidRPr="0050642D">
        <w:rPr>
          <w:sz w:val="22"/>
          <w:szCs w:val="22"/>
        </w:rPr>
        <w:t>б основных</w:t>
      </w:r>
      <w:r w:rsidRPr="0050642D">
        <w:rPr>
          <w:sz w:val="22"/>
          <w:szCs w:val="22"/>
        </w:rPr>
        <w:t xml:space="preserve"> мероприятиях</w:t>
      </w:r>
    </w:p>
    <w:p w14:paraId="3B7620F1" w14:textId="77777777" w:rsidR="003E0715" w:rsidRPr="0050642D" w:rsidRDefault="003E0715" w:rsidP="00BC728F">
      <w:pPr>
        <w:keepNext/>
        <w:widowControl w:val="0"/>
        <w:tabs>
          <w:tab w:val="left" w:pos="851"/>
        </w:tabs>
        <w:ind w:firstLine="709"/>
        <w:jc w:val="both"/>
        <w:outlineLvl w:val="0"/>
        <w:rPr>
          <w:sz w:val="2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79"/>
        <w:gridCol w:w="2114"/>
        <w:gridCol w:w="2081"/>
        <w:gridCol w:w="1701"/>
        <w:gridCol w:w="1985"/>
        <w:gridCol w:w="2126"/>
      </w:tblGrid>
      <w:tr w:rsidR="003E0715" w:rsidRPr="0050642D" w14:paraId="7B1B0334" w14:textId="77777777" w:rsidTr="003E0715">
        <w:trPr>
          <w:trHeight w:val="1287"/>
        </w:trPr>
        <w:tc>
          <w:tcPr>
            <w:tcW w:w="540" w:type="dxa"/>
            <w:shd w:val="clear" w:color="auto" w:fill="auto"/>
            <w:vAlign w:val="center"/>
            <w:hideMark/>
          </w:tcPr>
          <w:p w14:paraId="5EBFBD78" w14:textId="77777777" w:rsidR="00A756FB" w:rsidRPr="0050642D" w:rsidRDefault="00A756FB" w:rsidP="00BD2173">
            <w:pPr>
              <w:widowControl w:val="0"/>
              <w:jc w:val="center"/>
              <w:rPr>
                <w:color w:val="000000"/>
                <w:sz w:val="22"/>
                <w:szCs w:val="22"/>
              </w:rPr>
            </w:pPr>
            <w:r w:rsidRPr="0050642D">
              <w:rPr>
                <w:color w:val="000000"/>
                <w:sz w:val="22"/>
                <w:szCs w:val="22"/>
              </w:rPr>
              <w:t>№ п/п</w:t>
            </w:r>
          </w:p>
        </w:tc>
        <w:tc>
          <w:tcPr>
            <w:tcW w:w="4479" w:type="dxa"/>
            <w:shd w:val="clear" w:color="auto" w:fill="auto"/>
            <w:vAlign w:val="center"/>
            <w:hideMark/>
          </w:tcPr>
          <w:p w14:paraId="7CD486AC" w14:textId="77777777" w:rsidR="00A756FB" w:rsidRPr="0050642D" w:rsidRDefault="00A756FB" w:rsidP="00BD2173">
            <w:pPr>
              <w:widowControl w:val="0"/>
              <w:jc w:val="center"/>
              <w:rPr>
                <w:color w:val="000000"/>
                <w:sz w:val="22"/>
                <w:szCs w:val="22"/>
              </w:rPr>
            </w:pPr>
            <w:r w:rsidRPr="0050642D">
              <w:rPr>
                <w:color w:val="000000"/>
                <w:sz w:val="22"/>
                <w:szCs w:val="22"/>
              </w:rPr>
              <w:t xml:space="preserve">Наименование и описание мероприятия </w:t>
            </w:r>
          </w:p>
        </w:tc>
        <w:tc>
          <w:tcPr>
            <w:tcW w:w="2114" w:type="dxa"/>
            <w:vAlign w:val="center"/>
          </w:tcPr>
          <w:p w14:paraId="003F6BC6" w14:textId="77777777" w:rsidR="00A756FB" w:rsidRPr="0050642D" w:rsidRDefault="00A756FB" w:rsidP="00BD2173">
            <w:pPr>
              <w:widowControl w:val="0"/>
              <w:jc w:val="center"/>
              <w:rPr>
                <w:color w:val="000000"/>
                <w:sz w:val="22"/>
                <w:szCs w:val="22"/>
              </w:rPr>
            </w:pPr>
            <w:r w:rsidRPr="0050642D">
              <w:rPr>
                <w:color w:val="000000"/>
                <w:sz w:val="22"/>
                <w:szCs w:val="22"/>
              </w:rPr>
              <w:t xml:space="preserve">Цели </w:t>
            </w:r>
          </w:p>
          <w:p w14:paraId="1C164500" w14:textId="77777777" w:rsidR="00A756FB" w:rsidRPr="0050642D" w:rsidRDefault="00A756FB" w:rsidP="00BD2173">
            <w:pPr>
              <w:widowControl w:val="0"/>
              <w:jc w:val="center"/>
              <w:rPr>
                <w:color w:val="000000"/>
                <w:sz w:val="22"/>
                <w:szCs w:val="22"/>
              </w:rPr>
            </w:pPr>
            <w:r w:rsidRPr="0050642D">
              <w:rPr>
                <w:color w:val="000000"/>
                <w:sz w:val="22"/>
                <w:szCs w:val="22"/>
              </w:rPr>
              <w:t xml:space="preserve">реализации </w:t>
            </w:r>
          </w:p>
          <w:p w14:paraId="1D61E214" w14:textId="77777777" w:rsidR="00A756FB" w:rsidRPr="0050642D" w:rsidRDefault="00A756FB" w:rsidP="00BD2173">
            <w:pPr>
              <w:widowControl w:val="0"/>
              <w:jc w:val="center"/>
              <w:rPr>
                <w:color w:val="000000"/>
                <w:sz w:val="22"/>
                <w:szCs w:val="22"/>
              </w:rPr>
            </w:pPr>
            <w:r w:rsidRPr="0050642D">
              <w:rPr>
                <w:color w:val="000000"/>
                <w:sz w:val="22"/>
                <w:szCs w:val="22"/>
              </w:rPr>
              <w:t>мероприятия</w:t>
            </w:r>
          </w:p>
        </w:tc>
        <w:tc>
          <w:tcPr>
            <w:tcW w:w="2081" w:type="dxa"/>
            <w:shd w:val="clear" w:color="auto" w:fill="auto"/>
            <w:vAlign w:val="center"/>
            <w:hideMark/>
          </w:tcPr>
          <w:p w14:paraId="4F2AC94B" w14:textId="77777777" w:rsidR="00A756FB" w:rsidRPr="0050642D" w:rsidRDefault="00A756FB" w:rsidP="00BD2173">
            <w:pPr>
              <w:widowControl w:val="0"/>
              <w:jc w:val="center"/>
              <w:rPr>
                <w:color w:val="000000"/>
                <w:sz w:val="22"/>
                <w:szCs w:val="22"/>
              </w:rPr>
            </w:pPr>
            <w:r w:rsidRPr="0050642D">
              <w:rPr>
                <w:color w:val="000000"/>
                <w:sz w:val="22"/>
                <w:szCs w:val="22"/>
              </w:rPr>
              <w:t>Предельные затраты на реализацию, руб.</w:t>
            </w:r>
          </w:p>
        </w:tc>
        <w:tc>
          <w:tcPr>
            <w:tcW w:w="1701" w:type="dxa"/>
            <w:shd w:val="clear" w:color="auto" w:fill="auto"/>
            <w:vAlign w:val="center"/>
            <w:hideMark/>
          </w:tcPr>
          <w:p w14:paraId="37792CA5" w14:textId="77777777" w:rsidR="00A756FB" w:rsidRPr="0050642D" w:rsidRDefault="00A756FB" w:rsidP="00BD2173">
            <w:pPr>
              <w:widowControl w:val="0"/>
              <w:jc w:val="center"/>
              <w:rPr>
                <w:color w:val="000000"/>
                <w:sz w:val="22"/>
                <w:szCs w:val="22"/>
              </w:rPr>
            </w:pPr>
            <w:r w:rsidRPr="0050642D">
              <w:rPr>
                <w:color w:val="000000"/>
                <w:sz w:val="22"/>
                <w:szCs w:val="22"/>
              </w:rPr>
              <w:t xml:space="preserve">Срок </w:t>
            </w:r>
          </w:p>
          <w:p w14:paraId="3EB28D15" w14:textId="77777777" w:rsidR="00A756FB" w:rsidRPr="0050642D" w:rsidRDefault="00A756FB" w:rsidP="00BD2173">
            <w:pPr>
              <w:widowControl w:val="0"/>
              <w:jc w:val="center"/>
              <w:rPr>
                <w:color w:val="000000"/>
                <w:sz w:val="22"/>
                <w:szCs w:val="22"/>
              </w:rPr>
            </w:pPr>
            <w:r w:rsidRPr="0050642D">
              <w:rPr>
                <w:color w:val="000000"/>
                <w:sz w:val="22"/>
                <w:szCs w:val="22"/>
              </w:rPr>
              <w:t>реализации мероприятия, год</w:t>
            </w:r>
          </w:p>
        </w:tc>
        <w:tc>
          <w:tcPr>
            <w:tcW w:w="1985" w:type="dxa"/>
            <w:vAlign w:val="center"/>
          </w:tcPr>
          <w:p w14:paraId="2216D63E" w14:textId="77777777" w:rsidR="003E0715" w:rsidRPr="0050642D" w:rsidRDefault="003E0715" w:rsidP="00BD2173">
            <w:pPr>
              <w:widowControl w:val="0"/>
              <w:contextualSpacing/>
              <w:jc w:val="center"/>
              <w:outlineLvl w:val="0"/>
              <w:rPr>
                <w:bCs/>
                <w:sz w:val="22"/>
                <w:szCs w:val="22"/>
              </w:rPr>
            </w:pPr>
            <w:r w:rsidRPr="0050642D">
              <w:rPr>
                <w:bCs/>
                <w:sz w:val="22"/>
                <w:szCs w:val="22"/>
              </w:rPr>
              <w:t xml:space="preserve">Срок вывода мощностей из эксплуатации, </w:t>
            </w:r>
          </w:p>
          <w:p w14:paraId="62DB41FB" w14:textId="1E87216C" w:rsidR="00A756FB" w:rsidRPr="0050642D" w:rsidRDefault="005D7A35" w:rsidP="00BD2173">
            <w:pPr>
              <w:widowControl w:val="0"/>
              <w:contextualSpacing/>
              <w:jc w:val="center"/>
              <w:outlineLvl w:val="0"/>
              <w:rPr>
                <w:sz w:val="22"/>
                <w:szCs w:val="22"/>
              </w:rPr>
            </w:pPr>
            <w:r w:rsidRPr="0050642D">
              <w:rPr>
                <w:bCs/>
                <w:sz w:val="22"/>
                <w:szCs w:val="22"/>
              </w:rPr>
              <w:t>(</w:t>
            </w:r>
            <w:r w:rsidR="003E0715" w:rsidRPr="0050642D">
              <w:rPr>
                <w:bCs/>
                <w:sz w:val="22"/>
                <w:szCs w:val="22"/>
              </w:rPr>
              <w:t>до даты</w:t>
            </w:r>
            <w:r w:rsidRPr="0050642D">
              <w:rPr>
                <w:bCs/>
                <w:sz w:val="22"/>
                <w:szCs w:val="22"/>
              </w:rPr>
              <w:t>)</w:t>
            </w:r>
          </w:p>
        </w:tc>
        <w:tc>
          <w:tcPr>
            <w:tcW w:w="2126" w:type="dxa"/>
            <w:vAlign w:val="center"/>
          </w:tcPr>
          <w:p w14:paraId="107F34D8" w14:textId="3FF1E421" w:rsidR="00A756FB" w:rsidRPr="0050642D" w:rsidRDefault="003E0715" w:rsidP="00BD2173">
            <w:pPr>
              <w:widowControl w:val="0"/>
              <w:contextualSpacing/>
              <w:jc w:val="center"/>
              <w:outlineLvl w:val="0"/>
              <w:rPr>
                <w:sz w:val="22"/>
                <w:szCs w:val="22"/>
              </w:rPr>
            </w:pPr>
            <w:r w:rsidRPr="0050642D">
              <w:rPr>
                <w:bCs/>
                <w:sz w:val="22"/>
                <w:szCs w:val="22"/>
              </w:rPr>
              <w:t>Срок ввода мощностей в эксплуатацию</w:t>
            </w:r>
          </w:p>
        </w:tc>
      </w:tr>
      <w:tr w:rsidR="003E0715" w:rsidRPr="0050642D" w14:paraId="3BF543FE" w14:textId="77777777" w:rsidTr="003E0715">
        <w:trPr>
          <w:trHeight w:val="529"/>
        </w:trPr>
        <w:tc>
          <w:tcPr>
            <w:tcW w:w="540" w:type="dxa"/>
            <w:shd w:val="clear" w:color="auto" w:fill="auto"/>
            <w:vAlign w:val="center"/>
            <w:hideMark/>
          </w:tcPr>
          <w:p w14:paraId="5656DFB2" w14:textId="77777777" w:rsidR="00A756FB" w:rsidRPr="0050642D" w:rsidRDefault="00A756FB" w:rsidP="00BD2173">
            <w:pPr>
              <w:widowControl w:val="0"/>
              <w:jc w:val="center"/>
              <w:rPr>
                <w:sz w:val="22"/>
                <w:szCs w:val="22"/>
              </w:rPr>
            </w:pPr>
            <w:r w:rsidRPr="0050642D">
              <w:rPr>
                <w:color w:val="000000"/>
                <w:sz w:val="22"/>
                <w:szCs w:val="22"/>
              </w:rPr>
              <w:t> 1</w:t>
            </w:r>
          </w:p>
        </w:tc>
        <w:tc>
          <w:tcPr>
            <w:tcW w:w="4479" w:type="dxa"/>
            <w:shd w:val="clear" w:color="auto" w:fill="auto"/>
            <w:vAlign w:val="center"/>
          </w:tcPr>
          <w:p w14:paraId="5DD0889A" w14:textId="2C19F393" w:rsidR="00A756FB" w:rsidRPr="0050642D" w:rsidRDefault="00A756FB" w:rsidP="00BD2173">
            <w:pPr>
              <w:rPr>
                <w:color w:val="000000"/>
                <w:sz w:val="22"/>
                <w:szCs w:val="22"/>
              </w:rPr>
            </w:pPr>
          </w:p>
        </w:tc>
        <w:tc>
          <w:tcPr>
            <w:tcW w:w="2114" w:type="dxa"/>
            <w:vAlign w:val="center"/>
          </w:tcPr>
          <w:p w14:paraId="24156D17" w14:textId="5EEC58DD" w:rsidR="00A756FB" w:rsidRPr="0050642D" w:rsidRDefault="00A756FB" w:rsidP="00BD2173">
            <w:pPr>
              <w:widowControl w:val="0"/>
              <w:jc w:val="center"/>
              <w:rPr>
                <w:color w:val="000000"/>
                <w:sz w:val="22"/>
                <w:szCs w:val="22"/>
              </w:rPr>
            </w:pPr>
          </w:p>
        </w:tc>
        <w:tc>
          <w:tcPr>
            <w:tcW w:w="2081" w:type="dxa"/>
            <w:shd w:val="clear" w:color="auto" w:fill="auto"/>
            <w:vAlign w:val="center"/>
          </w:tcPr>
          <w:p w14:paraId="6506C978" w14:textId="7BD2BEBD" w:rsidR="00A756FB" w:rsidRPr="0050642D" w:rsidRDefault="00A756FB" w:rsidP="00BD2173">
            <w:pPr>
              <w:jc w:val="center"/>
              <w:rPr>
                <w:color w:val="000000"/>
                <w:sz w:val="22"/>
                <w:szCs w:val="22"/>
              </w:rPr>
            </w:pPr>
          </w:p>
        </w:tc>
        <w:tc>
          <w:tcPr>
            <w:tcW w:w="1701" w:type="dxa"/>
            <w:shd w:val="clear" w:color="auto" w:fill="auto"/>
            <w:vAlign w:val="center"/>
          </w:tcPr>
          <w:p w14:paraId="506BF0B0" w14:textId="00E211D5" w:rsidR="00A756FB" w:rsidRPr="0050642D" w:rsidRDefault="00A756FB" w:rsidP="00BD2173">
            <w:pPr>
              <w:jc w:val="center"/>
              <w:rPr>
                <w:color w:val="000000"/>
                <w:sz w:val="22"/>
                <w:szCs w:val="22"/>
              </w:rPr>
            </w:pPr>
          </w:p>
        </w:tc>
        <w:tc>
          <w:tcPr>
            <w:tcW w:w="1985" w:type="dxa"/>
            <w:vAlign w:val="center"/>
          </w:tcPr>
          <w:p w14:paraId="57FD5F96" w14:textId="31F0E085" w:rsidR="00A756FB" w:rsidRPr="0050642D" w:rsidRDefault="00A756FB" w:rsidP="00BD2173">
            <w:pPr>
              <w:widowControl w:val="0"/>
              <w:jc w:val="center"/>
              <w:rPr>
                <w:color w:val="000000"/>
                <w:sz w:val="22"/>
                <w:szCs w:val="22"/>
              </w:rPr>
            </w:pPr>
          </w:p>
        </w:tc>
        <w:tc>
          <w:tcPr>
            <w:tcW w:w="2126" w:type="dxa"/>
            <w:vAlign w:val="center"/>
          </w:tcPr>
          <w:p w14:paraId="2E48DA8E" w14:textId="14F5BA18" w:rsidR="00A756FB" w:rsidRPr="0050642D" w:rsidRDefault="00A756FB" w:rsidP="00BD2173">
            <w:pPr>
              <w:widowControl w:val="0"/>
              <w:jc w:val="center"/>
              <w:rPr>
                <w:sz w:val="22"/>
                <w:szCs w:val="22"/>
              </w:rPr>
            </w:pPr>
          </w:p>
        </w:tc>
      </w:tr>
      <w:tr w:rsidR="00A756FB" w:rsidRPr="0050642D" w14:paraId="48A59FF1" w14:textId="77777777" w:rsidTr="003E0715">
        <w:trPr>
          <w:trHeight w:val="424"/>
        </w:trPr>
        <w:tc>
          <w:tcPr>
            <w:tcW w:w="540" w:type="dxa"/>
            <w:shd w:val="clear" w:color="auto" w:fill="auto"/>
            <w:vAlign w:val="center"/>
          </w:tcPr>
          <w:p w14:paraId="12E7A3EC" w14:textId="7AA20758" w:rsidR="00A756FB" w:rsidRPr="0050642D" w:rsidRDefault="00A756FB" w:rsidP="00BD2173">
            <w:pPr>
              <w:widowControl w:val="0"/>
              <w:jc w:val="center"/>
              <w:rPr>
                <w:color w:val="000000"/>
                <w:sz w:val="22"/>
                <w:szCs w:val="22"/>
              </w:rPr>
            </w:pPr>
            <w:r w:rsidRPr="0050642D">
              <w:rPr>
                <w:color w:val="000000"/>
                <w:sz w:val="22"/>
                <w:szCs w:val="22"/>
              </w:rPr>
              <w:t>2</w:t>
            </w:r>
          </w:p>
        </w:tc>
        <w:tc>
          <w:tcPr>
            <w:tcW w:w="4479" w:type="dxa"/>
            <w:shd w:val="clear" w:color="auto" w:fill="auto"/>
            <w:vAlign w:val="center"/>
          </w:tcPr>
          <w:p w14:paraId="5B884450" w14:textId="77777777" w:rsidR="00A756FB" w:rsidRPr="0050642D" w:rsidRDefault="00A756FB" w:rsidP="00BD2173">
            <w:pPr>
              <w:rPr>
                <w:color w:val="000000"/>
                <w:sz w:val="22"/>
                <w:szCs w:val="22"/>
              </w:rPr>
            </w:pPr>
          </w:p>
        </w:tc>
        <w:tc>
          <w:tcPr>
            <w:tcW w:w="2114" w:type="dxa"/>
            <w:vAlign w:val="center"/>
          </w:tcPr>
          <w:p w14:paraId="15B1A385" w14:textId="77777777" w:rsidR="00A756FB" w:rsidRPr="0050642D" w:rsidRDefault="00A756FB" w:rsidP="00BD2173">
            <w:pPr>
              <w:widowControl w:val="0"/>
              <w:jc w:val="center"/>
              <w:rPr>
                <w:color w:val="000000"/>
                <w:sz w:val="22"/>
                <w:szCs w:val="22"/>
              </w:rPr>
            </w:pPr>
          </w:p>
        </w:tc>
        <w:tc>
          <w:tcPr>
            <w:tcW w:w="2081" w:type="dxa"/>
            <w:shd w:val="clear" w:color="auto" w:fill="auto"/>
            <w:vAlign w:val="center"/>
          </w:tcPr>
          <w:p w14:paraId="5ADAD711" w14:textId="77777777" w:rsidR="00A756FB" w:rsidRPr="0050642D" w:rsidRDefault="00A756FB" w:rsidP="00BD2173">
            <w:pPr>
              <w:jc w:val="center"/>
              <w:rPr>
                <w:color w:val="000000"/>
                <w:sz w:val="22"/>
                <w:szCs w:val="22"/>
              </w:rPr>
            </w:pPr>
          </w:p>
        </w:tc>
        <w:tc>
          <w:tcPr>
            <w:tcW w:w="1701" w:type="dxa"/>
            <w:shd w:val="clear" w:color="auto" w:fill="auto"/>
            <w:vAlign w:val="center"/>
          </w:tcPr>
          <w:p w14:paraId="18799865" w14:textId="77777777" w:rsidR="00A756FB" w:rsidRPr="0050642D" w:rsidRDefault="00A756FB" w:rsidP="00BD2173">
            <w:pPr>
              <w:jc w:val="center"/>
              <w:rPr>
                <w:color w:val="000000"/>
                <w:sz w:val="22"/>
                <w:szCs w:val="22"/>
              </w:rPr>
            </w:pPr>
          </w:p>
        </w:tc>
        <w:tc>
          <w:tcPr>
            <w:tcW w:w="1985" w:type="dxa"/>
            <w:vAlign w:val="center"/>
          </w:tcPr>
          <w:p w14:paraId="0BD81FC7" w14:textId="77777777" w:rsidR="00A756FB" w:rsidRPr="0050642D" w:rsidRDefault="00A756FB" w:rsidP="00BD2173">
            <w:pPr>
              <w:widowControl w:val="0"/>
              <w:jc w:val="center"/>
              <w:rPr>
                <w:color w:val="000000"/>
                <w:sz w:val="22"/>
                <w:szCs w:val="22"/>
              </w:rPr>
            </w:pPr>
          </w:p>
        </w:tc>
        <w:tc>
          <w:tcPr>
            <w:tcW w:w="2126" w:type="dxa"/>
            <w:vAlign w:val="center"/>
          </w:tcPr>
          <w:p w14:paraId="7D47DAE6" w14:textId="77777777" w:rsidR="00A756FB" w:rsidRPr="0050642D" w:rsidRDefault="00A756FB" w:rsidP="00BD2173">
            <w:pPr>
              <w:widowControl w:val="0"/>
              <w:jc w:val="center"/>
              <w:rPr>
                <w:sz w:val="22"/>
                <w:szCs w:val="22"/>
              </w:rPr>
            </w:pPr>
          </w:p>
        </w:tc>
      </w:tr>
      <w:tr w:rsidR="00A21AE9" w:rsidRPr="0050642D" w14:paraId="3EB18230" w14:textId="77777777" w:rsidTr="00D80F5D">
        <w:trPr>
          <w:trHeight w:val="428"/>
        </w:trPr>
        <w:tc>
          <w:tcPr>
            <w:tcW w:w="7133" w:type="dxa"/>
            <w:gridSpan w:val="3"/>
            <w:shd w:val="clear" w:color="auto" w:fill="auto"/>
            <w:vAlign w:val="center"/>
          </w:tcPr>
          <w:p w14:paraId="2AB450FB" w14:textId="77777777" w:rsidR="00A21AE9" w:rsidRPr="0050642D" w:rsidRDefault="00A21AE9" w:rsidP="00BD2173">
            <w:pPr>
              <w:widowControl w:val="0"/>
              <w:jc w:val="right"/>
              <w:rPr>
                <w:color w:val="000000"/>
                <w:sz w:val="22"/>
                <w:szCs w:val="22"/>
              </w:rPr>
            </w:pPr>
            <w:r w:rsidRPr="0050642D">
              <w:rPr>
                <w:color w:val="000000"/>
                <w:sz w:val="22"/>
                <w:szCs w:val="22"/>
              </w:rPr>
              <w:t>ИТОГО</w:t>
            </w:r>
            <w:r w:rsidRPr="0050642D">
              <w:rPr>
                <w:color w:val="000000"/>
                <w:sz w:val="22"/>
                <w:szCs w:val="22"/>
                <w:lang w:val="en-US"/>
              </w:rPr>
              <w:t>:</w:t>
            </w:r>
          </w:p>
        </w:tc>
        <w:tc>
          <w:tcPr>
            <w:tcW w:w="2081" w:type="dxa"/>
            <w:shd w:val="clear" w:color="auto" w:fill="auto"/>
            <w:vAlign w:val="center"/>
          </w:tcPr>
          <w:p w14:paraId="62937AF5" w14:textId="3500BCF8" w:rsidR="00A21AE9" w:rsidRPr="0050642D" w:rsidRDefault="00A21AE9" w:rsidP="00BD2173">
            <w:pPr>
              <w:jc w:val="center"/>
              <w:rPr>
                <w:color w:val="000000"/>
                <w:sz w:val="22"/>
                <w:szCs w:val="22"/>
              </w:rPr>
            </w:pPr>
          </w:p>
        </w:tc>
        <w:tc>
          <w:tcPr>
            <w:tcW w:w="5812" w:type="dxa"/>
            <w:gridSpan w:val="3"/>
            <w:shd w:val="clear" w:color="auto" w:fill="auto"/>
            <w:vAlign w:val="center"/>
          </w:tcPr>
          <w:p w14:paraId="037F1E13" w14:textId="77777777" w:rsidR="00A21AE9" w:rsidRPr="0050642D" w:rsidRDefault="00A21AE9" w:rsidP="00BD2173">
            <w:pPr>
              <w:widowControl w:val="0"/>
              <w:jc w:val="center"/>
              <w:rPr>
                <w:sz w:val="22"/>
                <w:szCs w:val="22"/>
              </w:rPr>
            </w:pPr>
          </w:p>
        </w:tc>
      </w:tr>
    </w:tbl>
    <w:p w14:paraId="211ADBF5" w14:textId="77777777" w:rsidR="00BC728F" w:rsidRPr="0050642D" w:rsidRDefault="00BC728F" w:rsidP="00BC728F">
      <w:pPr>
        <w:keepNext/>
        <w:widowControl w:val="0"/>
        <w:tabs>
          <w:tab w:val="left" w:pos="851"/>
        </w:tabs>
        <w:outlineLvl w:val="0"/>
      </w:pPr>
    </w:p>
    <w:p w14:paraId="21B66485" w14:textId="77777777" w:rsidR="008C5F8B" w:rsidRPr="0050642D" w:rsidRDefault="008C5F8B" w:rsidP="008C5F8B">
      <w:pPr>
        <w:keepNext/>
        <w:widowControl w:val="0"/>
        <w:tabs>
          <w:tab w:val="left" w:pos="851"/>
        </w:tabs>
        <w:outlineLvl w:val="0"/>
      </w:pPr>
    </w:p>
    <w:p w14:paraId="334C671B" w14:textId="77777777" w:rsidR="0073233A" w:rsidRPr="0050642D" w:rsidRDefault="0073233A" w:rsidP="0073233A">
      <w:pPr>
        <w:keepNext/>
        <w:widowControl w:val="0"/>
        <w:suppressAutoHyphens/>
        <w:autoSpaceDE w:val="0"/>
        <w:autoSpaceDN w:val="0"/>
        <w:jc w:val="both"/>
        <w:textAlignment w:val="baseline"/>
        <w:rPr>
          <w:rFonts w:eastAsia="Times New Roman CYR"/>
          <w:color w:val="000000"/>
          <w:kern w:val="3"/>
          <w:sz w:val="22"/>
        </w:rPr>
      </w:pPr>
      <w:r w:rsidRPr="0050642D">
        <w:rPr>
          <w:rFonts w:eastAsia="Times New Roman CYR"/>
          <w:color w:val="000000"/>
          <w:kern w:val="3"/>
          <w:sz w:val="22"/>
        </w:rPr>
        <w:t>Участник Конкурса:</w:t>
      </w:r>
    </w:p>
    <w:p w14:paraId="151C3E4B" w14:textId="77777777" w:rsidR="0073233A" w:rsidRPr="0050642D" w:rsidRDefault="0073233A" w:rsidP="0073233A">
      <w:pPr>
        <w:keepNext/>
        <w:widowControl w:val="0"/>
        <w:suppressAutoHyphens/>
        <w:autoSpaceDE w:val="0"/>
        <w:autoSpaceDN w:val="0"/>
        <w:jc w:val="both"/>
        <w:textAlignment w:val="baseline"/>
        <w:rPr>
          <w:rFonts w:eastAsia="Times New Roman CYR"/>
          <w:color w:val="000000"/>
          <w:kern w:val="3"/>
          <w:sz w:val="22"/>
        </w:rPr>
      </w:pPr>
      <w:r w:rsidRPr="0050642D">
        <w:rPr>
          <w:rFonts w:eastAsia="Times New Roman CYR"/>
          <w:color w:val="000000"/>
          <w:kern w:val="3"/>
          <w:sz w:val="22"/>
        </w:rPr>
        <w:t>Руководитель или иное</w:t>
      </w:r>
    </w:p>
    <w:p w14:paraId="778E81A9" w14:textId="77777777" w:rsidR="0073233A" w:rsidRPr="0050642D" w:rsidRDefault="0073233A" w:rsidP="0073233A">
      <w:pPr>
        <w:keepNext/>
        <w:widowControl w:val="0"/>
        <w:suppressAutoHyphens/>
        <w:autoSpaceDE w:val="0"/>
        <w:autoSpaceDN w:val="0"/>
        <w:jc w:val="both"/>
        <w:textAlignment w:val="baseline"/>
        <w:rPr>
          <w:rFonts w:eastAsia="Times New Roman CYR"/>
          <w:color w:val="000000"/>
          <w:kern w:val="3"/>
          <w:sz w:val="22"/>
        </w:rPr>
      </w:pPr>
      <w:r w:rsidRPr="0050642D">
        <w:rPr>
          <w:rFonts w:eastAsia="Times New Roman CYR"/>
          <w:color w:val="000000"/>
          <w:kern w:val="3"/>
          <w:sz w:val="22"/>
        </w:rPr>
        <w:t>уполномоченное лицо</w:t>
      </w:r>
      <w:r w:rsidRPr="0050642D">
        <w:rPr>
          <w:rFonts w:eastAsia="Times New Roman CYR"/>
          <w:color w:val="000000"/>
          <w:kern w:val="3"/>
          <w:sz w:val="22"/>
        </w:rPr>
        <w:tab/>
      </w:r>
      <w:r w:rsidRPr="0050642D">
        <w:rPr>
          <w:rFonts w:eastAsia="Times New Roman CYR"/>
          <w:color w:val="000000"/>
          <w:kern w:val="3"/>
          <w:sz w:val="22"/>
        </w:rPr>
        <w:tab/>
      </w:r>
      <w:r w:rsidRPr="0050642D">
        <w:rPr>
          <w:rFonts w:eastAsia="Times New Roman CYR"/>
          <w:color w:val="000000"/>
          <w:kern w:val="3"/>
          <w:sz w:val="22"/>
        </w:rPr>
        <w:tab/>
      </w:r>
      <w:r w:rsidRPr="0050642D">
        <w:rPr>
          <w:rFonts w:eastAsia="Times New Roman CYR"/>
          <w:color w:val="000000"/>
          <w:kern w:val="3"/>
          <w:sz w:val="22"/>
          <w:szCs w:val="22"/>
          <w:lang w:eastAsia="ja-JP" w:bidi="fa-IR"/>
        </w:rPr>
        <w:tab/>
      </w:r>
      <w:r w:rsidRPr="0050642D">
        <w:rPr>
          <w:rFonts w:eastAsia="Times New Roman CYR"/>
          <w:color w:val="000000"/>
          <w:kern w:val="3"/>
          <w:sz w:val="22"/>
        </w:rPr>
        <w:t>___________________        _____________________</w:t>
      </w:r>
    </w:p>
    <w:p w14:paraId="31111600" w14:textId="77777777" w:rsidR="0073233A" w:rsidRPr="0050642D" w:rsidRDefault="0073233A" w:rsidP="0073233A">
      <w:pPr>
        <w:keepNext/>
        <w:widowControl w:val="0"/>
        <w:suppressAutoHyphens/>
        <w:autoSpaceDE w:val="0"/>
        <w:autoSpaceDN w:val="0"/>
        <w:jc w:val="both"/>
        <w:textAlignment w:val="baseline"/>
        <w:rPr>
          <w:color w:val="000000"/>
          <w:kern w:val="3"/>
          <w:sz w:val="18"/>
        </w:rPr>
      </w:pPr>
      <w:r w:rsidRPr="0050642D">
        <w:rPr>
          <w:color w:val="000000"/>
          <w:kern w:val="3"/>
          <w:sz w:val="18"/>
        </w:rPr>
        <w:t xml:space="preserve">                                                                                                            (</w:t>
      </w:r>
      <w:proofErr w:type="gramStart"/>
      <w:r w:rsidRPr="0050642D">
        <w:rPr>
          <w:color w:val="000000"/>
          <w:kern w:val="3"/>
          <w:sz w:val="18"/>
        </w:rPr>
        <w:t xml:space="preserve">подпись)   </w:t>
      </w:r>
      <w:proofErr w:type="gramEnd"/>
      <w:r w:rsidRPr="0050642D">
        <w:rPr>
          <w:color w:val="000000"/>
          <w:kern w:val="3"/>
          <w:sz w:val="18"/>
        </w:rPr>
        <w:t xml:space="preserve">                                         (Ф.И.О.)</w:t>
      </w:r>
    </w:p>
    <w:p w14:paraId="7785BD29" w14:textId="77777777" w:rsidR="0073233A" w:rsidRPr="0050642D" w:rsidRDefault="0073233A" w:rsidP="0073233A">
      <w:pPr>
        <w:widowControl w:val="0"/>
        <w:suppressAutoHyphens/>
        <w:autoSpaceDE w:val="0"/>
        <w:autoSpaceDN w:val="0"/>
        <w:ind w:firstLine="709"/>
        <w:jc w:val="both"/>
        <w:textAlignment w:val="baseline"/>
        <w:rPr>
          <w:rFonts w:eastAsia="Times New Roman CYR"/>
          <w:color w:val="000000"/>
          <w:kern w:val="3"/>
          <w:sz w:val="22"/>
        </w:rPr>
      </w:pPr>
    </w:p>
    <w:p w14:paraId="60B6D2D1" w14:textId="77777777" w:rsidR="0073233A" w:rsidRPr="0050642D" w:rsidRDefault="0073233A" w:rsidP="0073233A">
      <w:pPr>
        <w:widowControl w:val="0"/>
        <w:suppressAutoHyphens/>
        <w:autoSpaceDE w:val="0"/>
        <w:autoSpaceDN w:val="0"/>
        <w:ind w:firstLine="709"/>
        <w:jc w:val="both"/>
        <w:textAlignment w:val="baseline"/>
        <w:rPr>
          <w:rFonts w:eastAsia="Times New Roman CYR"/>
          <w:b/>
          <w:color w:val="000000"/>
          <w:kern w:val="3"/>
          <w:sz w:val="22"/>
        </w:rPr>
      </w:pPr>
      <w:r w:rsidRPr="0050642D">
        <w:rPr>
          <w:rFonts w:eastAsia="Times New Roman CYR"/>
          <w:b/>
          <w:color w:val="000000"/>
          <w:kern w:val="3"/>
          <w:sz w:val="22"/>
        </w:rPr>
        <w:t>М.П.</w:t>
      </w:r>
    </w:p>
    <w:p w14:paraId="2BA64646" w14:textId="6D4BA414" w:rsidR="008C5F8B" w:rsidRPr="0050642D" w:rsidRDefault="008C5F8B" w:rsidP="008C5F8B">
      <w:pPr>
        <w:keepNext/>
        <w:widowControl w:val="0"/>
        <w:jc w:val="both"/>
        <w:outlineLvl w:val="0"/>
        <w:rPr>
          <w:rFonts w:eastAsia="Times New Roman CYR"/>
          <w:kern w:val="28"/>
          <w:sz w:val="22"/>
          <w:szCs w:val="22"/>
        </w:rPr>
      </w:pPr>
    </w:p>
    <w:p w14:paraId="09E28D54" w14:textId="34924F63" w:rsidR="0073233A" w:rsidRPr="0050642D" w:rsidRDefault="0073233A" w:rsidP="008C5F8B">
      <w:pPr>
        <w:keepNext/>
        <w:widowControl w:val="0"/>
        <w:jc w:val="both"/>
        <w:outlineLvl w:val="0"/>
        <w:rPr>
          <w:rFonts w:eastAsia="Times New Roman CYR"/>
          <w:kern w:val="28"/>
          <w:sz w:val="22"/>
          <w:szCs w:val="22"/>
        </w:rPr>
      </w:pPr>
    </w:p>
    <w:p w14:paraId="6BFC5324" w14:textId="77777777" w:rsidR="0073233A" w:rsidRPr="0050642D" w:rsidRDefault="0073233A" w:rsidP="008C5F8B">
      <w:pPr>
        <w:keepNext/>
        <w:widowControl w:val="0"/>
        <w:jc w:val="both"/>
        <w:outlineLvl w:val="0"/>
        <w:rPr>
          <w:rFonts w:eastAsia="Times New Roman CYR"/>
          <w:kern w:val="28"/>
          <w:sz w:val="22"/>
          <w:szCs w:val="22"/>
        </w:rPr>
        <w:sectPr w:rsidR="0073233A" w:rsidRPr="0050642D" w:rsidSect="00765BC2">
          <w:pgSz w:w="16838" w:h="11906" w:orient="landscape"/>
          <w:pgMar w:top="426" w:right="851" w:bottom="1134" w:left="1134" w:header="3" w:footer="57" w:gutter="567"/>
          <w:cols w:space="708"/>
          <w:docGrid w:linePitch="360"/>
        </w:sectPr>
      </w:pPr>
    </w:p>
    <w:p w14:paraId="40257C74" w14:textId="5BC12778" w:rsidR="000150A4" w:rsidRPr="0050642D" w:rsidRDefault="000150A4" w:rsidP="003E0715">
      <w:pPr>
        <w:keepNext/>
        <w:widowControl w:val="0"/>
        <w:ind w:left="5672" w:firstLine="709"/>
        <w:jc w:val="right"/>
        <w:outlineLvl w:val="0"/>
        <w:rPr>
          <w:rFonts w:eastAsia="Times New Roman CYR"/>
          <w:kern w:val="28"/>
          <w:sz w:val="22"/>
          <w:szCs w:val="22"/>
        </w:rPr>
      </w:pPr>
      <w:r w:rsidRPr="0050642D">
        <w:rPr>
          <w:rFonts w:eastAsia="Times New Roman CYR"/>
          <w:kern w:val="28"/>
          <w:sz w:val="22"/>
          <w:szCs w:val="22"/>
        </w:rPr>
        <w:lastRenderedPageBreak/>
        <w:t>Приложение № 8</w:t>
      </w:r>
      <w:bookmarkEnd w:id="236"/>
      <w:bookmarkEnd w:id="237"/>
      <w:bookmarkEnd w:id="238"/>
    </w:p>
    <w:p w14:paraId="79244A86" w14:textId="77777777" w:rsidR="000150A4" w:rsidRPr="0050642D" w:rsidRDefault="000150A4" w:rsidP="003E0715">
      <w:pPr>
        <w:widowControl w:val="0"/>
        <w:suppressAutoHyphens/>
        <w:autoSpaceDE w:val="0"/>
        <w:autoSpaceDN w:val="0"/>
        <w:ind w:left="5672" w:firstLine="709"/>
        <w:jc w:val="right"/>
        <w:textAlignment w:val="baseline"/>
        <w:rPr>
          <w:color w:val="000000"/>
          <w:kern w:val="3"/>
          <w:sz w:val="22"/>
          <w:szCs w:val="22"/>
        </w:rPr>
      </w:pPr>
      <w:r w:rsidRPr="0050642D">
        <w:rPr>
          <w:color w:val="000000"/>
          <w:kern w:val="3"/>
          <w:sz w:val="22"/>
          <w:szCs w:val="22"/>
        </w:rPr>
        <w:t>к Конкурсной документации</w:t>
      </w:r>
    </w:p>
    <w:p w14:paraId="004BF576" w14:textId="3E034FC7" w:rsidR="000150A4" w:rsidRPr="0050642D" w:rsidRDefault="000150A4" w:rsidP="003E0715">
      <w:pPr>
        <w:widowControl w:val="0"/>
        <w:suppressAutoHyphens/>
        <w:autoSpaceDE w:val="0"/>
        <w:autoSpaceDN w:val="0"/>
        <w:jc w:val="center"/>
        <w:textAlignment w:val="baseline"/>
        <w:rPr>
          <w:color w:val="000000"/>
          <w:kern w:val="3"/>
          <w:sz w:val="22"/>
          <w:szCs w:val="22"/>
        </w:rPr>
      </w:pPr>
    </w:p>
    <w:p w14:paraId="20185C70" w14:textId="77777777" w:rsidR="003E0715" w:rsidRPr="0050642D" w:rsidRDefault="003E0715" w:rsidP="003E0715">
      <w:pPr>
        <w:widowControl w:val="0"/>
        <w:suppressAutoHyphens/>
        <w:autoSpaceDE w:val="0"/>
        <w:autoSpaceDN w:val="0"/>
        <w:jc w:val="center"/>
        <w:textAlignment w:val="baseline"/>
        <w:rPr>
          <w:color w:val="000000"/>
          <w:kern w:val="3"/>
          <w:sz w:val="22"/>
          <w:szCs w:val="22"/>
        </w:rPr>
      </w:pPr>
    </w:p>
    <w:p w14:paraId="7D14703A" w14:textId="77777777" w:rsidR="000150A4" w:rsidRPr="0050642D" w:rsidRDefault="000150A4" w:rsidP="003E0715">
      <w:pPr>
        <w:widowControl w:val="0"/>
        <w:suppressAutoHyphens/>
        <w:autoSpaceDE w:val="0"/>
        <w:autoSpaceDN w:val="0"/>
        <w:jc w:val="center"/>
        <w:textAlignment w:val="baseline"/>
        <w:rPr>
          <w:color w:val="000000"/>
          <w:kern w:val="3"/>
          <w:sz w:val="22"/>
          <w:szCs w:val="22"/>
        </w:rPr>
      </w:pPr>
      <w:r w:rsidRPr="0050642D">
        <w:rPr>
          <w:color w:val="000000"/>
          <w:kern w:val="3"/>
          <w:sz w:val="22"/>
          <w:szCs w:val="22"/>
        </w:rPr>
        <w:t>ФОРМА ЗАПРОСА НА РАЗЪЯСНЕНИЕ ОТДЕЛЬНЫХ ПОЛОЖЕНИЙ КОНКУРСНОЙ ДОКУМЕНТАЦИИ</w:t>
      </w:r>
    </w:p>
    <w:p w14:paraId="4D80E3E3" w14:textId="77777777" w:rsidR="003E0715" w:rsidRPr="0050642D" w:rsidRDefault="003E0715" w:rsidP="003E0715">
      <w:pPr>
        <w:keepNext/>
        <w:widowControl w:val="0"/>
        <w:tabs>
          <w:tab w:val="left" w:pos="9356"/>
        </w:tabs>
        <w:suppressAutoHyphens/>
        <w:autoSpaceDE w:val="0"/>
        <w:autoSpaceDN w:val="0"/>
        <w:jc w:val="center"/>
        <w:textAlignment w:val="baseline"/>
        <w:rPr>
          <w:i/>
          <w:color w:val="000000"/>
          <w:kern w:val="3"/>
          <w:sz w:val="22"/>
          <w:szCs w:val="22"/>
          <w:lang w:eastAsia="ja-JP" w:bidi="fa-IR"/>
        </w:rPr>
      </w:pPr>
    </w:p>
    <w:p w14:paraId="14226267" w14:textId="6EB915A9" w:rsidR="000150A4" w:rsidRPr="0050642D" w:rsidRDefault="000150A4" w:rsidP="003E0715">
      <w:pPr>
        <w:keepNext/>
        <w:widowControl w:val="0"/>
        <w:tabs>
          <w:tab w:val="left" w:pos="9356"/>
        </w:tabs>
        <w:suppressAutoHyphens/>
        <w:autoSpaceDE w:val="0"/>
        <w:autoSpaceDN w:val="0"/>
        <w:jc w:val="center"/>
        <w:textAlignment w:val="baseline"/>
        <w:rPr>
          <w:rFonts w:eastAsia="Times New Roman CYR"/>
          <w:color w:val="000000"/>
          <w:kern w:val="3"/>
          <w:sz w:val="22"/>
          <w:szCs w:val="22"/>
        </w:rPr>
      </w:pPr>
      <w:r w:rsidRPr="0050642D">
        <w:rPr>
          <w:i/>
          <w:color w:val="000000"/>
          <w:kern w:val="3"/>
          <w:sz w:val="22"/>
          <w:szCs w:val="22"/>
          <w:lang w:eastAsia="ja-JP" w:bidi="fa-IR"/>
        </w:rPr>
        <w:t>ФОРМА</w:t>
      </w:r>
    </w:p>
    <w:p w14:paraId="347C82D7" w14:textId="77777777" w:rsidR="003E0715" w:rsidRPr="0050642D" w:rsidRDefault="003E0715" w:rsidP="003E0715">
      <w:pPr>
        <w:widowControl w:val="0"/>
        <w:suppressAutoHyphens/>
        <w:autoSpaceDE w:val="0"/>
        <w:autoSpaceDN w:val="0"/>
        <w:ind w:left="6276" w:firstLine="96"/>
        <w:jc w:val="right"/>
        <w:textAlignment w:val="baseline"/>
        <w:rPr>
          <w:rFonts w:eastAsia="Times New Roman CYR"/>
          <w:color w:val="000000"/>
          <w:kern w:val="3"/>
          <w:sz w:val="22"/>
          <w:szCs w:val="22"/>
        </w:rPr>
      </w:pPr>
    </w:p>
    <w:p w14:paraId="0625B88D" w14:textId="4E1270C1" w:rsidR="000150A4" w:rsidRPr="0050642D" w:rsidRDefault="000150A4" w:rsidP="003E0715">
      <w:pPr>
        <w:widowControl w:val="0"/>
        <w:suppressAutoHyphens/>
        <w:autoSpaceDE w:val="0"/>
        <w:autoSpaceDN w:val="0"/>
        <w:ind w:left="6276" w:firstLine="96"/>
        <w:jc w:val="right"/>
        <w:textAlignment w:val="baseline"/>
        <w:rPr>
          <w:rFonts w:eastAsia="Times New Roman CYR"/>
          <w:color w:val="000000"/>
          <w:kern w:val="3"/>
          <w:sz w:val="22"/>
          <w:szCs w:val="22"/>
        </w:rPr>
      </w:pPr>
      <w:r w:rsidRPr="0050642D">
        <w:rPr>
          <w:rFonts w:eastAsia="Times New Roman CYR"/>
          <w:color w:val="000000"/>
          <w:kern w:val="3"/>
          <w:sz w:val="22"/>
          <w:szCs w:val="22"/>
        </w:rPr>
        <w:t>В Конкурсную комиссию</w:t>
      </w:r>
      <w:r w:rsidRPr="0050642D">
        <w:rPr>
          <w:rFonts w:eastAsia="Times New Roman CYR"/>
          <w:color w:val="000000"/>
          <w:kern w:val="3"/>
          <w:sz w:val="22"/>
          <w:szCs w:val="22"/>
          <w:lang w:eastAsia="ja-JP" w:bidi="fa-IR"/>
        </w:rPr>
        <w:t>,</w:t>
      </w:r>
      <w:r w:rsidRPr="0050642D">
        <w:rPr>
          <w:rFonts w:eastAsia="Times New Roman CYR"/>
          <w:color w:val="000000"/>
          <w:kern w:val="3"/>
          <w:sz w:val="22"/>
          <w:szCs w:val="22"/>
        </w:rPr>
        <w:t xml:space="preserve"> Концеденту</w:t>
      </w:r>
    </w:p>
    <w:p w14:paraId="7025B65D" w14:textId="77777777" w:rsidR="000150A4" w:rsidRPr="0050642D"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1DF1A864" w14:textId="458BCA99" w:rsidR="000150A4" w:rsidRPr="0050642D" w:rsidRDefault="000150A4" w:rsidP="003E0715">
      <w:pPr>
        <w:keepNext/>
        <w:widowControl w:val="0"/>
        <w:tabs>
          <w:tab w:val="left" w:pos="9356"/>
        </w:tabs>
        <w:suppressAutoHyphens/>
        <w:autoSpaceDE w:val="0"/>
        <w:autoSpaceDN w:val="0"/>
        <w:jc w:val="both"/>
        <w:textAlignment w:val="baseline"/>
        <w:rPr>
          <w:color w:val="000000"/>
          <w:sz w:val="22"/>
          <w:szCs w:val="22"/>
        </w:rPr>
      </w:pPr>
      <w:r w:rsidRPr="0050642D">
        <w:rPr>
          <w:color w:val="000000"/>
          <w:kern w:val="3"/>
          <w:sz w:val="22"/>
          <w:szCs w:val="22"/>
        </w:rPr>
        <w:t>№_____________</w:t>
      </w:r>
      <w:r w:rsidR="00EE2F1E" w:rsidRPr="0050642D">
        <w:rPr>
          <w:color w:val="000000"/>
          <w:kern w:val="3"/>
          <w:sz w:val="22"/>
          <w:szCs w:val="22"/>
        </w:rPr>
        <w:t xml:space="preserve"> от </w:t>
      </w:r>
      <w:r w:rsidRPr="0050642D">
        <w:rPr>
          <w:color w:val="000000"/>
          <w:kern w:val="3"/>
          <w:sz w:val="22"/>
          <w:szCs w:val="22"/>
        </w:rPr>
        <w:t>«___»</w:t>
      </w:r>
      <w:r w:rsidR="00EE2F1E" w:rsidRPr="0050642D">
        <w:rPr>
          <w:color w:val="000000"/>
          <w:kern w:val="3"/>
          <w:sz w:val="22"/>
          <w:szCs w:val="22"/>
        </w:rPr>
        <w:t xml:space="preserve"> </w:t>
      </w:r>
      <w:r w:rsidRPr="0050642D">
        <w:rPr>
          <w:color w:val="000000"/>
          <w:kern w:val="3"/>
          <w:sz w:val="22"/>
          <w:szCs w:val="22"/>
        </w:rPr>
        <w:t>______</w:t>
      </w:r>
      <w:r w:rsidR="00EE2F1E" w:rsidRPr="0050642D">
        <w:rPr>
          <w:color w:val="000000"/>
          <w:kern w:val="3"/>
          <w:sz w:val="22"/>
          <w:szCs w:val="22"/>
        </w:rPr>
        <w:t xml:space="preserve"> </w:t>
      </w:r>
      <w:r w:rsidRPr="0050642D">
        <w:rPr>
          <w:color w:val="000000"/>
          <w:kern w:val="3"/>
          <w:sz w:val="22"/>
          <w:szCs w:val="22"/>
        </w:rPr>
        <w:t>20</w:t>
      </w:r>
      <w:r w:rsidR="00EE2F1E" w:rsidRPr="0050642D">
        <w:rPr>
          <w:color w:val="000000"/>
          <w:kern w:val="3"/>
          <w:sz w:val="22"/>
          <w:szCs w:val="22"/>
        </w:rPr>
        <w:t xml:space="preserve"> __ </w:t>
      </w:r>
      <w:r w:rsidRPr="0050642D">
        <w:rPr>
          <w:rFonts w:eastAsia="Times New Roman CYR"/>
          <w:color w:val="000000"/>
          <w:kern w:val="3"/>
          <w:sz w:val="22"/>
          <w:szCs w:val="22"/>
        </w:rPr>
        <w:t>г.</w:t>
      </w:r>
    </w:p>
    <w:p w14:paraId="5AD5BD33" w14:textId="77777777" w:rsidR="000150A4" w:rsidRPr="0050642D" w:rsidRDefault="000150A4" w:rsidP="003E0715">
      <w:pPr>
        <w:keepNext/>
        <w:widowControl w:val="0"/>
        <w:tabs>
          <w:tab w:val="left" w:pos="9356"/>
        </w:tabs>
        <w:suppressAutoHyphens/>
        <w:autoSpaceDE w:val="0"/>
        <w:autoSpaceDN w:val="0"/>
        <w:jc w:val="center"/>
        <w:textAlignment w:val="baseline"/>
        <w:rPr>
          <w:color w:val="000000"/>
          <w:kern w:val="3"/>
          <w:sz w:val="22"/>
          <w:szCs w:val="22"/>
        </w:rPr>
      </w:pPr>
    </w:p>
    <w:p w14:paraId="4AFD72A5" w14:textId="77777777" w:rsidR="003E0715" w:rsidRPr="0050642D" w:rsidRDefault="003E0715" w:rsidP="003E0715">
      <w:pPr>
        <w:widowControl w:val="0"/>
        <w:suppressAutoHyphens/>
        <w:autoSpaceDE w:val="0"/>
        <w:autoSpaceDN w:val="0"/>
        <w:jc w:val="center"/>
        <w:textAlignment w:val="baseline"/>
        <w:rPr>
          <w:rFonts w:eastAsia="Times New Roman CYR"/>
          <w:b/>
          <w:bCs/>
          <w:color w:val="000000"/>
          <w:kern w:val="3"/>
          <w:sz w:val="22"/>
          <w:szCs w:val="22"/>
          <w:lang w:eastAsia="ja-JP" w:bidi="fa-IR"/>
        </w:rPr>
      </w:pPr>
    </w:p>
    <w:p w14:paraId="54C82232" w14:textId="27B44D12" w:rsidR="000150A4" w:rsidRPr="0050642D" w:rsidRDefault="000150A4" w:rsidP="003E0715">
      <w:pPr>
        <w:widowControl w:val="0"/>
        <w:suppressAutoHyphens/>
        <w:autoSpaceDE w:val="0"/>
        <w:autoSpaceDN w:val="0"/>
        <w:jc w:val="center"/>
        <w:textAlignment w:val="baseline"/>
        <w:rPr>
          <w:rFonts w:eastAsia="Times New Roman CYR"/>
          <w:b/>
          <w:bCs/>
          <w:color w:val="000000"/>
          <w:kern w:val="3"/>
          <w:sz w:val="22"/>
          <w:szCs w:val="22"/>
          <w:lang w:eastAsia="ja-JP" w:bidi="fa-IR"/>
        </w:rPr>
      </w:pPr>
      <w:r w:rsidRPr="0050642D">
        <w:rPr>
          <w:rFonts w:eastAsia="Times New Roman CYR"/>
          <w:b/>
          <w:bCs/>
          <w:color w:val="000000"/>
          <w:kern w:val="3"/>
          <w:sz w:val="22"/>
          <w:szCs w:val="22"/>
          <w:lang w:eastAsia="ja-JP" w:bidi="fa-IR"/>
        </w:rPr>
        <w:t>ЗАПРОС</w:t>
      </w:r>
    </w:p>
    <w:p w14:paraId="1CD4BBBF" w14:textId="143E5529" w:rsidR="000150A4" w:rsidRPr="0050642D" w:rsidRDefault="000150A4" w:rsidP="003E0715">
      <w:pPr>
        <w:widowControl w:val="0"/>
        <w:jc w:val="center"/>
        <w:rPr>
          <w:color w:val="000000"/>
          <w:sz w:val="22"/>
          <w:szCs w:val="22"/>
        </w:rPr>
      </w:pPr>
      <w:r w:rsidRPr="0050642D">
        <w:rPr>
          <w:rFonts w:eastAsia="Times New Roman CYR"/>
          <w:b/>
          <w:color w:val="000000"/>
          <w:sz w:val="22"/>
          <w:szCs w:val="22"/>
        </w:rPr>
        <w:t>на разъяснение отдельных положений конкурсной документации</w:t>
      </w:r>
      <w:r w:rsidR="00C1395F" w:rsidRPr="0050642D">
        <w:rPr>
          <w:rFonts w:eastAsia="Times New Roman CYR"/>
          <w:b/>
          <w:color w:val="000000"/>
          <w:sz w:val="22"/>
          <w:szCs w:val="22"/>
        </w:rPr>
        <w:t xml:space="preserve"> </w:t>
      </w:r>
      <w:r w:rsidRPr="0050642D">
        <w:rPr>
          <w:color w:val="000000"/>
          <w:sz w:val="22"/>
          <w:szCs w:val="22"/>
        </w:rPr>
        <w:t xml:space="preserve">по проведению открытого конкурса на право заключения концессионного соглашения в отношении </w:t>
      </w:r>
      <w:r w:rsidR="00DD0C88" w:rsidRPr="0050642D">
        <w:rPr>
          <w:color w:val="000000"/>
          <w:sz w:val="22"/>
          <w:szCs w:val="22"/>
        </w:rPr>
        <w:t xml:space="preserve">объектов </w:t>
      </w:r>
      <w:r w:rsidR="003C577C" w:rsidRPr="0050642D">
        <w:rPr>
          <w:color w:val="000000"/>
          <w:sz w:val="22"/>
          <w:szCs w:val="22"/>
        </w:rPr>
        <w:t>теплоснабжения</w:t>
      </w:r>
      <w:r w:rsidR="00CD3276" w:rsidRPr="0050642D">
        <w:rPr>
          <w:color w:val="000000"/>
          <w:sz w:val="22"/>
          <w:szCs w:val="22"/>
        </w:rPr>
        <w:t xml:space="preserve"> </w:t>
      </w:r>
      <w:r w:rsidR="00991674" w:rsidRPr="0050642D">
        <w:rPr>
          <w:color w:val="000000"/>
          <w:sz w:val="22"/>
          <w:szCs w:val="22"/>
        </w:rPr>
        <w:t>п</w:t>
      </w:r>
      <w:r w:rsidR="00CD3276" w:rsidRPr="0050642D">
        <w:rPr>
          <w:color w:val="000000"/>
          <w:sz w:val="22"/>
          <w:szCs w:val="22"/>
        </w:rPr>
        <w:t xml:space="preserve">. </w:t>
      </w:r>
      <w:r w:rsidR="003D3EB4" w:rsidRPr="0050642D">
        <w:rPr>
          <w:color w:val="000000"/>
          <w:sz w:val="22"/>
          <w:szCs w:val="22"/>
        </w:rPr>
        <w:t>Каменный Яр</w:t>
      </w:r>
      <w:r w:rsidR="002F7DF8" w:rsidRPr="0050642D">
        <w:rPr>
          <w:color w:val="000000"/>
          <w:sz w:val="22"/>
          <w:szCs w:val="22"/>
        </w:rPr>
        <w:t xml:space="preserve">, </w:t>
      </w:r>
      <w:r w:rsidR="00CD3276" w:rsidRPr="0050642D">
        <w:rPr>
          <w:color w:val="000000"/>
          <w:sz w:val="22"/>
          <w:szCs w:val="22"/>
        </w:rPr>
        <w:t>находящихся в собственности</w:t>
      </w:r>
      <w:r w:rsidR="00BD11F4" w:rsidRPr="0050642D">
        <w:rPr>
          <w:color w:val="000000"/>
          <w:sz w:val="22"/>
          <w:szCs w:val="22"/>
        </w:rPr>
        <w:t xml:space="preserve"> муниципального образования </w:t>
      </w:r>
      <w:r w:rsidR="001C447C" w:rsidRPr="0050642D">
        <w:rPr>
          <w:color w:val="000000"/>
          <w:sz w:val="22"/>
          <w:szCs w:val="22"/>
        </w:rPr>
        <w:t>Мининский</w:t>
      </w:r>
      <w:r w:rsidR="00CD3276" w:rsidRPr="0050642D">
        <w:rPr>
          <w:color w:val="000000"/>
          <w:sz w:val="22"/>
          <w:szCs w:val="22"/>
        </w:rPr>
        <w:t xml:space="preserve"> сельсовет Емельяновского</w:t>
      </w:r>
      <w:r w:rsidR="00BD11F4" w:rsidRPr="0050642D">
        <w:rPr>
          <w:color w:val="000000"/>
          <w:sz w:val="22"/>
          <w:szCs w:val="22"/>
        </w:rPr>
        <w:t xml:space="preserve"> района Красноярского края</w:t>
      </w:r>
    </w:p>
    <w:p w14:paraId="5588C783" w14:textId="77777777" w:rsidR="003E0715" w:rsidRPr="0050642D" w:rsidRDefault="003E0715" w:rsidP="003E0715">
      <w:pPr>
        <w:widowControl w:val="0"/>
        <w:jc w:val="center"/>
        <w:rPr>
          <w:sz w:val="22"/>
          <w:szCs w:val="22"/>
        </w:rPr>
      </w:pPr>
    </w:p>
    <w:p w14:paraId="28335139" w14:textId="78240C3D" w:rsidR="000150A4" w:rsidRPr="0050642D" w:rsidRDefault="000150A4" w:rsidP="003E0715">
      <w:pPr>
        <w:keepNext/>
        <w:widowControl w:val="0"/>
        <w:tabs>
          <w:tab w:val="left" w:pos="9356"/>
        </w:tabs>
        <w:suppressAutoHyphens/>
        <w:autoSpaceDE w:val="0"/>
        <w:autoSpaceDN w:val="0"/>
        <w:ind w:firstLine="567"/>
        <w:jc w:val="both"/>
        <w:textAlignment w:val="baseline"/>
        <w:rPr>
          <w:rFonts w:eastAsia="Times New Roman CYR"/>
          <w:color w:val="000000"/>
          <w:kern w:val="3"/>
          <w:sz w:val="22"/>
          <w:szCs w:val="22"/>
        </w:rPr>
      </w:pPr>
      <w:r w:rsidRPr="0050642D">
        <w:rPr>
          <w:rFonts w:eastAsia="Times New Roman CYR"/>
          <w:color w:val="000000"/>
          <w:kern w:val="3"/>
          <w:sz w:val="22"/>
          <w:szCs w:val="22"/>
        </w:rPr>
        <w:t>Прошу Вас разъяснить следующие положения конкурсной документации:</w:t>
      </w:r>
    </w:p>
    <w:p w14:paraId="19F67A5F" w14:textId="77777777" w:rsidR="003E0715" w:rsidRPr="0050642D" w:rsidRDefault="003E0715" w:rsidP="003E0715">
      <w:pPr>
        <w:keepNext/>
        <w:widowControl w:val="0"/>
        <w:tabs>
          <w:tab w:val="left" w:pos="9356"/>
        </w:tabs>
        <w:suppressAutoHyphens/>
        <w:autoSpaceDE w:val="0"/>
        <w:autoSpaceDN w:val="0"/>
        <w:ind w:firstLine="284"/>
        <w:jc w:val="both"/>
        <w:textAlignment w:val="baseline"/>
        <w:rPr>
          <w:rFonts w:eastAsia="Times New Roman CYR"/>
          <w:color w:val="000000"/>
          <w:kern w:val="3"/>
          <w:sz w:val="22"/>
          <w:szCs w:val="22"/>
        </w:rPr>
      </w:pPr>
    </w:p>
    <w:tbl>
      <w:tblPr>
        <w:tblW w:w="9356" w:type="dxa"/>
        <w:tblInd w:w="40" w:type="dxa"/>
        <w:tblLayout w:type="fixed"/>
        <w:tblCellMar>
          <w:left w:w="10" w:type="dxa"/>
          <w:right w:w="10" w:type="dxa"/>
        </w:tblCellMar>
        <w:tblLook w:val="0000" w:firstRow="0" w:lastRow="0" w:firstColumn="0" w:lastColumn="0" w:noHBand="0" w:noVBand="0"/>
      </w:tblPr>
      <w:tblGrid>
        <w:gridCol w:w="709"/>
        <w:gridCol w:w="2368"/>
        <w:gridCol w:w="6279"/>
      </w:tblGrid>
      <w:tr w:rsidR="000150A4" w:rsidRPr="0050642D" w14:paraId="23819294" w14:textId="77777777" w:rsidTr="00213DF3">
        <w:trPr>
          <w:trHeight w:val="905"/>
        </w:trPr>
        <w:tc>
          <w:tcPr>
            <w:tcW w:w="709" w:type="dxa"/>
            <w:tcBorders>
              <w:top w:val="single" w:sz="2" w:space="0" w:color="000000"/>
              <w:left w:val="single" w:sz="2" w:space="0" w:color="000000"/>
              <w:bottom w:val="single" w:sz="2" w:space="0" w:color="000000"/>
              <w:right w:val="single" w:sz="2" w:space="0" w:color="000000"/>
            </w:tcBorders>
            <w:shd w:val="clear" w:color="auto" w:fill="D8D8D8"/>
            <w:tcMar>
              <w:top w:w="0" w:type="dxa"/>
              <w:left w:w="40" w:type="dxa"/>
              <w:bottom w:w="0" w:type="dxa"/>
              <w:right w:w="40" w:type="dxa"/>
            </w:tcMar>
            <w:vAlign w:val="center"/>
          </w:tcPr>
          <w:p w14:paraId="53BFD272" w14:textId="77777777" w:rsidR="000150A4" w:rsidRPr="0050642D" w:rsidRDefault="000150A4" w:rsidP="003E0715">
            <w:pPr>
              <w:keepNext/>
              <w:widowControl w:val="0"/>
              <w:tabs>
                <w:tab w:val="left" w:pos="9356"/>
              </w:tabs>
              <w:suppressAutoHyphens/>
              <w:autoSpaceDE w:val="0"/>
              <w:autoSpaceDN w:val="0"/>
              <w:jc w:val="center"/>
              <w:textAlignment w:val="baseline"/>
              <w:rPr>
                <w:color w:val="000000"/>
                <w:sz w:val="22"/>
                <w:szCs w:val="22"/>
                <w:lang w:val="en-US"/>
              </w:rPr>
            </w:pPr>
            <w:r w:rsidRPr="0050642D">
              <w:rPr>
                <w:color w:val="000000"/>
                <w:sz w:val="22"/>
                <w:szCs w:val="22"/>
                <w:lang w:val="en-US"/>
              </w:rPr>
              <w:t>№</w:t>
            </w:r>
          </w:p>
          <w:p w14:paraId="00F937FC" w14:textId="77777777" w:rsidR="000150A4" w:rsidRPr="0050642D" w:rsidRDefault="000150A4" w:rsidP="003E0715">
            <w:pPr>
              <w:keepNext/>
              <w:widowControl w:val="0"/>
              <w:tabs>
                <w:tab w:val="left" w:pos="9356"/>
              </w:tabs>
              <w:suppressAutoHyphens/>
              <w:autoSpaceDE w:val="0"/>
              <w:autoSpaceDN w:val="0"/>
              <w:jc w:val="center"/>
              <w:textAlignment w:val="baseline"/>
              <w:rPr>
                <w:rFonts w:eastAsia="Times New Roman CYR"/>
                <w:color w:val="000000"/>
                <w:kern w:val="3"/>
                <w:sz w:val="22"/>
                <w:szCs w:val="22"/>
              </w:rPr>
            </w:pPr>
            <w:r w:rsidRPr="0050642D">
              <w:rPr>
                <w:rFonts w:eastAsia="Times New Roman CYR"/>
                <w:color w:val="000000"/>
                <w:kern w:val="3"/>
                <w:sz w:val="22"/>
                <w:szCs w:val="22"/>
              </w:rPr>
              <w:t>п/п</w:t>
            </w:r>
          </w:p>
        </w:tc>
        <w:tc>
          <w:tcPr>
            <w:tcW w:w="2368" w:type="dxa"/>
            <w:tcBorders>
              <w:top w:val="single" w:sz="2" w:space="0" w:color="000000"/>
              <w:left w:val="single" w:sz="2" w:space="0" w:color="000000"/>
              <w:bottom w:val="single" w:sz="2" w:space="0" w:color="000000"/>
              <w:right w:val="single" w:sz="2" w:space="0" w:color="000000"/>
            </w:tcBorders>
            <w:shd w:val="clear" w:color="auto" w:fill="D8D8D8"/>
            <w:tcMar>
              <w:top w:w="0" w:type="dxa"/>
              <w:left w:w="40" w:type="dxa"/>
              <w:bottom w:w="0" w:type="dxa"/>
              <w:right w:w="40" w:type="dxa"/>
            </w:tcMar>
            <w:vAlign w:val="center"/>
          </w:tcPr>
          <w:p w14:paraId="73E5667B" w14:textId="77777777" w:rsidR="000150A4" w:rsidRPr="0050642D" w:rsidRDefault="000150A4" w:rsidP="003E0715">
            <w:pPr>
              <w:keepNext/>
              <w:widowControl w:val="0"/>
              <w:tabs>
                <w:tab w:val="left" w:pos="9356"/>
              </w:tabs>
              <w:suppressAutoHyphens/>
              <w:autoSpaceDE w:val="0"/>
              <w:autoSpaceDN w:val="0"/>
              <w:jc w:val="center"/>
              <w:textAlignment w:val="baseline"/>
              <w:rPr>
                <w:rFonts w:eastAsia="Times New Roman CYR"/>
                <w:color w:val="000000"/>
                <w:kern w:val="3"/>
                <w:sz w:val="22"/>
                <w:szCs w:val="22"/>
              </w:rPr>
            </w:pPr>
            <w:r w:rsidRPr="0050642D">
              <w:rPr>
                <w:rFonts w:eastAsia="Times New Roman CYR"/>
                <w:color w:val="000000"/>
                <w:kern w:val="3"/>
                <w:sz w:val="22"/>
                <w:szCs w:val="22"/>
              </w:rPr>
              <w:t>Раздел, пункт конкурсной документации</w:t>
            </w:r>
          </w:p>
        </w:tc>
        <w:tc>
          <w:tcPr>
            <w:tcW w:w="6279" w:type="dxa"/>
            <w:tcBorders>
              <w:top w:val="single" w:sz="2" w:space="0" w:color="000000"/>
              <w:left w:val="single" w:sz="2" w:space="0" w:color="000000"/>
              <w:bottom w:val="single" w:sz="2" w:space="0" w:color="000000"/>
              <w:right w:val="single" w:sz="2" w:space="0" w:color="000000"/>
            </w:tcBorders>
            <w:shd w:val="clear" w:color="auto" w:fill="D8D8D8"/>
            <w:tcMar>
              <w:top w:w="0" w:type="dxa"/>
              <w:left w:w="40" w:type="dxa"/>
              <w:bottom w:w="0" w:type="dxa"/>
              <w:right w:w="40" w:type="dxa"/>
            </w:tcMar>
            <w:vAlign w:val="center"/>
          </w:tcPr>
          <w:p w14:paraId="429975C5" w14:textId="77777777" w:rsidR="000150A4" w:rsidRPr="0050642D" w:rsidRDefault="000150A4" w:rsidP="003E0715">
            <w:pPr>
              <w:keepNext/>
              <w:widowControl w:val="0"/>
              <w:tabs>
                <w:tab w:val="left" w:pos="9356"/>
              </w:tabs>
              <w:suppressAutoHyphens/>
              <w:autoSpaceDE w:val="0"/>
              <w:autoSpaceDN w:val="0"/>
              <w:jc w:val="center"/>
              <w:textAlignment w:val="baseline"/>
              <w:rPr>
                <w:rFonts w:eastAsia="Times New Roman CYR"/>
                <w:color w:val="000000"/>
                <w:kern w:val="3"/>
                <w:sz w:val="22"/>
                <w:szCs w:val="22"/>
              </w:rPr>
            </w:pPr>
            <w:r w:rsidRPr="0050642D">
              <w:rPr>
                <w:rFonts w:eastAsia="Times New Roman CYR"/>
                <w:color w:val="000000"/>
                <w:kern w:val="3"/>
                <w:sz w:val="22"/>
                <w:szCs w:val="22"/>
              </w:rPr>
              <w:t>Содержание запроса</w:t>
            </w:r>
          </w:p>
          <w:p w14:paraId="1447D9F7" w14:textId="77777777" w:rsidR="000150A4" w:rsidRPr="0050642D" w:rsidRDefault="000150A4" w:rsidP="003E0715">
            <w:pPr>
              <w:keepNext/>
              <w:widowControl w:val="0"/>
              <w:tabs>
                <w:tab w:val="left" w:pos="9356"/>
              </w:tabs>
              <w:suppressAutoHyphens/>
              <w:autoSpaceDE w:val="0"/>
              <w:autoSpaceDN w:val="0"/>
              <w:jc w:val="center"/>
              <w:textAlignment w:val="baseline"/>
              <w:rPr>
                <w:rFonts w:eastAsia="Times New Roman CYR"/>
                <w:color w:val="000000"/>
                <w:kern w:val="3"/>
                <w:sz w:val="22"/>
                <w:szCs w:val="22"/>
              </w:rPr>
            </w:pPr>
            <w:r w:rsidRPr="0050642D">
              <w:rPr>
                <w:rFonts w:eastAsia="Times New Roman CYR"/>
                <w:color w:val="000000"/>
                <w:kern w:val="3"/>
                <w:sz w:val="22"/>
                <w:szCs w:val="22"/>
              </w:rPr>
              <w:t>на разъяснение положений конкурсной документации</w:t>
            </w:r>
          </w:p>
        </w:tc>
      </w:tr>
      <w:tr w:rsidR="000150A4" w:rsidRPr="0050642D" w14:paraId="41897338" w14:textId="77777777" w:rsidTr="00213DF3">
        <w:trPr>
          <w:trHeight w:val="50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CE0F3EF" w14:textId="77777777" w:rsidR="000150A4" w:rsidRPr="0050642D"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1CFAEC32" w14:textId="77777777" w:rsidR="000150A4" w:rsidRPr="0050642D"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614401DE" w14:textId="77777777" w:rsidR="000150A4" w:rsidRPr="0050642D"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09089B56" w14:textId="77777777" w:rsidR="000150A4" w:rsidRPr="0050642D"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627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A3BE51F" w14:textId="77777777" w:rsidR="000150A4" w:rsidRPr="0050642D"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56D1968D" w14:textId="77777777" w:rsidR="000150A4" w:rsidRPr="0050642D"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r>
      <w:tr w:rsidR="000150A4" w:rsidRPr="0050642D" w14:paraId="5FCC5BB7" w14:textId="77777777" w:rsidTr="00213DF3">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5115F692" w14:textId="77777777" w:rsidR="000150A4" w:rsidRPr="0050642D"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52A126F7" w14:textId="77777777" w:rsidR="000150A4" w:rsidRPr="0050642D"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0B60A91A" w14:textId="77777777" w:rsidR="000150A4" w:rsidRPr="0050642D"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1643F5FB" w14:textId="77777777" w:rsidR="000150A4" w:rsidRPr="0050642D"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627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4840661D" w14:textId="77777777" w:rsidR="000150A4" w:rsidRPr="0050642D"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699A4EC2" w14:textId="77777777" w:rsidR="000150A4" w:rsidRPr="0050642D"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r>
      <w:tr w:rsidR="000150A4" w:rsidRPr="0050642D" w14:paraId="48B6EA2F" w14:textId="77777777" w:rsidTr="00213DF3">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DE76342" w14:textId="77777777" w:rsidR="000150A4" w:rsidRPr="0050642D"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70D7A467" w14:textId="77777777" w:rsidR="000150A4" w:rsidRPr="0050642D"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BCB03EC" w14:textId="77777777" w:rsidR="000150A4" w:rsidRPr="0050642D"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56623BFD" w14:textId="77777777" w:rsidR="000150A4" w:rsidRPr="0050642D"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627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11A44F26" w14:textId="77777777" w:rsidR="000150A4" w:rsidRPr="0050642D"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677D3068" w14:textId="77777777" w:rsidR="000150A4" w:rsidRPr="0050642D"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r>
      <w:tr w:rsidR="000150A4" w:rsidRPr="0050642D" w14:paraId="5E14D49B" w14:textId="77777777" w:rsidTr="00213DF3">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2C42F633" w14:textId="77777777" w:rsidR="000150A4" w:rsidRPr="0050642D"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1FEBD64D" w14:textId="77777777" w:rsidR="000150A4" w:rsidRPr="0050642D"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588FE4C" w14:textId="77777777" w:rsidR="000150A4" w:rsidRPr="0050642D"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63907788" w14:textId="77777777" w:rsidR="000150A4" w:rsidRPr="0050642D"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c>
          <w:tcPr>
            <w:tcW w:w="627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14:paraId="38469903" w14:textId="77777777" w:rsidR="000150A4" w:rsidRPr="0050642D"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0768E48E" w14:textId="77777777" w:rsidR="000150A4" w:rsidRPr="0050642D" w:rsidRDefault="000150A4" w:rsidP="003E0715">
            <w:pPr>
              <w:keepNext/>
              <w:widowControl w:val="0"/>
              <w:tabs>
                <w:tab w:val="left" w:pos="9356"/>
              </w:tabs>
              <w:suppressAutoHyphens/>
              <w:autoSpaceDE w:val="0"/>
              <w:autoSpaceDN w:val="0"/>
              <w:jc w:val="both"/>
              <w:textAlignment w:val="baseline"/>
              <w:rPr>
                <w:rFonts w:eastAsia="Calibri"/>
                <w:color w:val="000000"/>
                <w:kern w:val="3"/>
                <w:sz w:val="22"/>
                <w:szCs w:val="22"/>
              </w:rPr>
            </w:pPr>
          </w:p>
        </w:tc>
      </w:tr>
    </w:tbl>
    <w:p w14:paraId="602D20EA" w14:textId="77777777" w:rsidR="000150A4" w:rsidRPr="0050642D" w:rsidRDefault="000150A4" w:rsidP="003E0715">
      <w:pPr>
        <w:keepNext/>
        <w:widowControl w:val="0"/>
        <w:tabs>
          <w:tab w:val="left" w:pos="9356"/>
        </w:tabs>
        <w:suppressAutoHyphens/>
        <w:autoSpaceDE w:val="0"/>
        <w:autoSpaceDN w:val="0"/>
        <w:jc w:val="both"/>
        <w:textAlignment w:val="baseline"/>
        <w:rPr>
          <w:color w:val="000000"/>
          <w:kern w:val="3"/>
          <w:sz w:val="22"/>
          <w:szCs w:val="22"/>
        </w:rPr>
      </w:pPr>
    </w:p>
    <w:p w14:paraId="4C98F5EB" w14:textId="043D00B5" w:rsidR="000150A4" w:rsidRPr="0050642D" w:rsidRDefault="000150A4" w:rsidP="003E0715">
      <w:pPr>
        <w:keepNext/>
        <w:widowControl w:val="0"/>
        <w:tabs>
          <w:tab w:val="left" w:pos="9356"/>
        </w:tabs>
        <w:suppressAutoHyphens/>
        <w:autoSpaceDE w:val="0"/>
        <w:autoSpaceDN w:val="0"/>
        <w:ind w:firstLine="567"/>
        <w:jc w:val="both"/>
        <w:textAlignment w:val="baseline"/>
        <w:rPr>
          <w:color w:val="000000"/>
          <w:sz w:val="22"/>
          <w:szCs w:val="22"/>
        </w:rPr>
      </w:pPr>
      <w:r w:rsidRPr="0050642D">
        <w:rPr>
          <w:rFonts w:eastAsia="Times New Roman CYR"/>
          <w:color w:val="000000"/>
          <w:kern w:val="3"/>
          <w:sz w:val="22"/>
          <w:szCs w:val="22"/>
        </w:rPr>
        <w:t xml:space="preserve">Ответ на запрос прошу направить по </w:t>
      </w:r>
      <w:r w:rsidRPr="0050642D">
        <w:rPr>
          <w:rFonts w:eastAsia="Times New Roman CYR"/>
          <w:color w:val="000000"/>
          <w:kern w:val="3"/>
          <w:sz w:val="22"/>
          <w:szCs w:val="22"/>
          <w:lang w:val="en-US"/>
        </w:rPr>
        <w:t>e</w:t>
      </w:r>
      <w:r w:rsidRPr="0050642D">
        <w:rPr>
          <w:rFonts w:eastAsia="Times New Roman CYR"/>
          <w:color w:val="000000"/>
          <w:kern w:val="3"/>
          <w:sz w:val="22"/>
          <w:szCs w:val="22"/>
        </w:rPr>
        <w:t>-</w:t>
      </w:r>
      <w:r w:rsidRPr="0050642D">
        <w:rPr>
          <w:rFonts w:eastAsia="Times New Roman CYR"/>
          <w:color w:val="000000"/>
          <w:kern w:val="3"/>
          <w:sz w:val="22"/>
          <w:szCs w:val="22"/>
          <w:lang w:val="en-US"/>
        </w:rPr>
        <w:t>mail</w:t>
      </w:r>
      <w:r w:rsidRPr="0050642D">
        <w:rPr>
          <w:rFonts w:eastAsia="Times New Roman CYR"/>
          <w:color w:val="000000"/>
          <w:kern w:val="3"/>
          <w:sz w:val="22"/>
          <w:szCs w:val="22"/>
        </w:rPr>
        <w:t>:</w:t>
      </w:r>
      <w:r w:rsidR="003E0715" w:rsidRPr="0050642D">
        <w:rPr>
          <w:rFonts w:eastAsia="Times New Roman CYR"/>
          <w:color w:val="000000"/>
          <w:kern w:val="3"/>
          <w:sz w:val="22"/>
          <w:szCs w:val="22"/>
        </w:rPr>
        <w:t xml:space="preserve"> </w:t>
      </w:r>
      <w:r w:rsidRPr="0050642D">
        <w:rPr>
          <w:color w:val="000000"/>
          <w:kern w:val="3"/>
          <w:sz w:val="22"/>
          <w:szCs w:val="22"/>
        </w:rPr>
        <w:t>(</w:t>
      </w:r>
      <w:r w:rsidR="00EE2F1E" w:rsidRPr="0050642D">
        <w:rPr>
          <w:color w:val="000000"/>
          <w:kern w:val="3"/>
          <w:sz w:val="22"/>
          <w:szCs w:val="22"/>
        </w:rPr>
        <w:t>e-mail</w:t>
      </w:r>
      <w:r w:rsidR="00EE2F1E" w:rsidRPr="0050642D">
        <w:rPr>
          <w:rFonts w:eastAsia="Times New Roman CYR"/>
          <w:color w:val="000000"/>
          <w:kern w:val="3"/>
          <w:sz w:val="22"/>
          <w:szCs w:val="22"/>
        </w:rPr>
        <w:t xml:space="preserve"> </w:t>
      </w:r>
      <w:r w:rsidRPr="0050642D">
        <w:rPr>
          <w:rFonts w:eastAsia="Times New Roman CYR"/>
          <w:color w:val="000000"/>
          <w:kern w:val="3"/>
          <w:sz w:val="22"/>
          <w:szCs w:val="22"/>
        </w:rPr>
        <w:t>участника открытого конкурса)</w:t>
      </w:r>
      <w:r w:rsidR="003E0715" w:rsidRPr="0050642D">
        <w:rPr>
          <w:rFonts w:eastAsia="Times New Roman CYR"/>
          <w:color w:val="000000"/>
          <w:kern w:val="3"/>
          <w:sz w:val="22"/>
          <w:szCs w:val="22"/>
        </w:rPr>
        <w:t>.</w:t>
      </w:r>
    </w:p>
    <w:p w14:paraId="231F0C11" w14:textId="6F89D997" w:rsidR="000150A4" w:rsidRPr="0050642D" w:rsidRDefault="000150A4" w:rsidP="003E0715">
      <w:pPr>
        <w:keepNext/>
        <w:widowControl w:val="0"/>
        <w:suppressAutoHyphens/>
        <w:autoSpaceDE w:val="0"/>
        <w:autoSpaceDN w:val="0"/>
        <w:jc w:val="both"/>
        <w:textAlignment w:val="baseline"/>
        <w:rPr>
          <w:color w:val="000000"/>
          <w:kern w:val="3"/>
          <w:sz w:val="22"/>
          <w:szCs w:val="22"/>
        </w:rPr>
      </w:pPr>
    </w:p>
    <w:p w14:paraId="166D7370" w14:textId="7FF253A5" w:rsidR="003E0715" w:rsidRPr="0050642D" w:rsidRDefault="003E0715" w:rsidP="003E0715">
      <w:pPr>
        <w:keepNext/>
        <w:widowControl w:val="0"/>
        <w:suppressAutoHyphens/>
        <w:autoSpaceDE w:val="0"/>
        <w:autoSpaceDN w:val="0"/>
        <w:jc w:val="both"/>
        <w:textAlignment w:val="baseline"/>
        <w:rPr>
          <w:color w:val="000000"/>
          <w:kern w:val="3"/>
          <w:sz w:val="22"/>
          <w:szCs w:val="22"/>
        </w:rPr>
      </w:pPr>
    </w:p>
    <w:p w14:paraId="0E7FD77B" w14:textId="77777777" w:rsidR="003E0715" w:rsidRPr="0050642D" w:rsidRDefault="003E0715" w:rsidP="003E0715">
      <w:pPr>
        <w:keepNext/>
        <w:widowControl w:val="0"/>
        <w:suppressAutoHyphens/>
        <w:autoSpaceDE w:val="0"/>
        <w:autoSpaceDN w:val="0"/>
        <w:jc w:val="both"/>
        <w:textAlignment w:val="baseline"/>
        <w:rPr>
          <w:color w:val="000000"/>
          <w:kern w:val="3"/>
          <w:sz w:val="22"/>
          <w:szCs w:val="22"/>
        </w:rPr>
      </w:pPr>
    </w:p>
    <w:p w14:paraId="791EBDE4" w14:textId="77777777" w:rsidR="000150A4" w:rsidRPr="0050642D" w:rsidRDefault="000150A4" w:rsidP="003E0715">
      <w:pPr>
        <w:keepNext/>
        <w:widowControl w:val="0"/>
        <w:suppressAutoHyphens/>
        <w:autoSpaceDE w:val="0"/>
        <w:autoSpaceDN w:val="0"/>
        <w:jc w:val="both"/>
        <w:textAlignment w:val="baseline"/>
        <w:rPr>
          <w:rFonts w:eastAsia="Times New Roman CYR"/>
          <w:color w:val="000000"/>
          <w:kern w:val="3"/>
          <w:sz w:val="22"/>
          <w:szCs w:val="22"/>
        </w:rPr>
      </w:pPr>
      <w:r w:rsidRPr="0050642D">
        <w:rPr>
          <w:color w:val="000000"/>
          <w:kern w:val="3"/>
          <w:sz w:val="22"/>
          <w:szCs w:val="22"/>
        </w:rPr>
        <w:t>Заявитель (руководитель Заявителя)</w:t>
      </w:r>
      <w:r w:rsidRPr="0050642D">
        <w:rPr>
          <w:rFonts w:eastAsia="Times New Roman CYR"/>
          <w:color w:val="000000"/>
          <w:kern w:val="3"/>
          <w:sz w:val="22"/>
          <w:szCs w:val="22"/>
        </w:rPr>
        <w:tab/>
      </w:r>
      <w:r w:rsidRPr="0050642D">
        <w:rPr>
          <w:rFonts w:eastAsia="Times New Roman CYR"/>
          <w:color w:val="000000"/>
          <w:kern w:val="3"/>
          <w:sz w:val="22"/>
          <w:szCs w:val="22"/>
        </w:rPr>
        <w:tab/>
        <w:t>___________________        _____________________</w:t>
      </w:r>
    </w:p>
    <w:p w14:paraId="2B67CC3D" w14:textId="2AE48319" w:rsidR="000150A4" w:rsidRPr="0050642D" w:rsidRDefault="00EE2F1E" w:rsidP="003E0715">
      <w:pPr>
        <w:keepNext/>
        <w:widowControl w:val="0"/>
        <w:suppressAutoHyphens/>
        <w:autoSpaceDE w:val="0"/>
        <w:autoSpaceDN w:val="0"/>
        <w:jc w:val="both"/>
        <w:textAlignment w:val="baseline"/>
        <w:rPr>
          <w:color w:val="000000"/>
          <w:kern w:val="3"/>
          <w:sz w:val="22"/>
          <w:szCs w:val="22"/>
        </w:rPr>
      </w:pPr>
      <w:r w:rsidRPr="0050642D">
        <w:rPr>
          <w:color w:val="000000"/>
          <w:kern w:val="3"/>
          <w:sz w:val="22"/>
          <w:szCs w:val="22"/>
        </w:rPr>
        <w:t xml:space="preserve">                                                                                       </w:t>
      </w:r>
      <w:r w:rsidR="003E0715" w:rsidRPr="0050642D">
        <w:rPr>
          <w:color w:val="000000"/>
          <w:kern w:val="3"/>
          <w:sz w:val="22"/>
          <w:szCs w:val="22"/>
        </w:rPr>
        <w:t xml:space="preserve">  </w:t>
      </w:r>
      <w:r w:rsidR="000150A4" w:rsidRPr="0050642D">
        <w:rPr>
          <w:color w:val="000000"/>
          <w:kern w:val="3"/>
          <w:sz w:val="22"/>
          <w:szCs w:val="22"/>
        </w:rPr>
        <w:t>(</w:t>
      </w:r>
      <w:proofErr w:type="gramStart"/>
      <w:r w:rsidR="000150A4" w:rsidRPr="0050642D">
        <w:rPr>
          <w:color w:val="000000"/>
          <w:kern w:val="3"/>
          <w:sz w:val="22"/>
          <w:szCs w:val="22"/>
        </w:rPr>
        <w:t xml:space="preserve">подпись) </w:t>
      </w:r>
      <w:r w:rsidRPr="0050642D">
        <w:rPr>
          <w:color w:val="000000"/>
          <w:kern w:val="3"/>
          <w:sz w:val="22"/>
          <w:szCs w:val="22"/>
        </w:rPr>
        <w:t xml:space="preserve">  </w:t>
      </w:r>
      <w:proofErr w:type="gramEnd"/>
      <w:r w:rsidRPr="0050642D">
        <w:rPr>
          <w:color w:val="000000"/>
          <w:kern w:val="3"/>
          <w:sz w:val="22"/>
          <w:szCs w:val="22"/>
        </w:rPr>
        <w:t xml:space="preserve">                           </w:t>
      </w:r>
      <w:r w:rsidR="000150A4" w:rsidRPr="0050642D">
        <w:rPr>
          <w:color w:val="000000"/>
          <w:kern w:val="3"/>
          <w:sz w:val="22"/>
          <w:szCs w:val="22"/>
        </w:rPr>
        <w:t xml:space="preserve">  (Ф.И.О.)</w:t>
      </w:r>
    </w:p>
    <w:p w14:paraId="4813161A" w14:textId="77777777" w:rsidR="000150A4" w:rsidRPr="0050642D" w:rsidRDefault="000150A4" w:rsidP="003E0715">
      <w:pPr>
        <w:widowControl w:val="0"/>
        <w:suppressAutoHyphens/>
        <w:autoSpaceDE w:val="0"/>
        <w:autoSpaceDN w:val="0"/>
        <w:jc w:val="both"/>
        <w:textAlignment w:val="baseline"/>
        <w:rPr>
          <w:i/>
          <w:color w:val="000000"/>
          <w:kern w:val="3"/>
          <w:sz w:val="22"/>
          <w:szCs w:val="22"/>
        </w:rPr>
      </w:pPr>
    </w:p>
    <w:p w14:paraId="1F43CA66" w14:textId="77777777" w:rsidR="000150A4" w:rsidRPr="0050642D" w:rsidRDefault="000150A4" w:rsidP="003E0715">
      <w:pPr>
        <w:widowControl w:val="0"/>
        <w:suppressAutoHyphens/>
        <w:autoSpaceDE w:val="0"/>
        <w:autoSpaceDN w:val="0"/>
        <w:jc w:val="both"/>
        <w:textAlignment w:val="baseline"/>
        <w:rPr>
          <w:rFonts w:eastAsia="Times New Roman CYR"/>
          <w:b/>
          <w:color w:val="000000"/>
          <w:kern w:val="3"/>
          <w:sz w:val="22"/>
          <w:szCs w:val="22"/>
        </w:rPr>
      </w:pPr>
      <w:r w:rsidRPr="0050642D">
        <w:rPr>
          <w:rFonts w:eastAsia="Times New Roman CYR"/>
          <w:b/>
          <w:color w:val="000000"/>
          <w:kern w:val="3"/>
          <w:sz w:val="22"/>
          <w:szCs w:val="22"/>
        </w:rPr>
        <w:t>М.П.</w:t>
      </w:r>
    </w:p>
    <w:p w14:paraId="06B87490" w14:textId="77777777" w:rsidR="000150A4" w:rsidRPr="0050642D" w:rsidRDefault="000150A4" w:rsidP="00CF3DC4">
      <w:pPr>
        <w:widowControl w:val="0"/>
        <w:suppressAutoHyphens/>
        <w:autoSpaceDE w:val="0"/>
        <w:autoSpaceDN w:val="0"/>
        <w:spacing w:before="120" w:after="120"/>
        <w:jc w:val="both"/>
        <w:textAlignment w:val="baseline"/>
        <w:rPr>
          <w:b/>
          <w:color w:val="000000"/>
          <w:kern w:val="3"/>
          <w:sz w:val="26"/>
        </w:rPr>
      </w:pPr>
    </w:p>
    <w:p w14:paraId="6D5C730E" w14:textId="77777777" w:rsidR="000150A4" w:rsidRPr="0050642D" w:rsidRDefault="000150A4" w:rsidP="00CF3DC4">
      <w:pPr>
        <w:widowControl w:val="0"/>
        <w:suppressAutoHyphens/>
        <w:autoSpaceDE w:val="0"/>
        <w:autoSpaceDN w:val="0"/>
        <w:spacing w:after="120"/>
        <w:ind w:left="792"/>
        <w:jc w:val="both"/>
        <w:textAlignment w:val="baseline"/>
        <w:rPr>
          <w:color w:val="000000"/>
          <w:kern w:val="3"/>
          <w:sz w:val="22"/>
          <w:szCs w:val="22"/>
          <w:lang w:eastAsia="ja-JP" w:bidi="fa-IR"/>
        </w:rPr>
        <w:sectPr w:rsidR="000150A4" w:rsidRPr="0050642D" w:rsidSect="001175F3">
          <w:pgSz w:w="11906" w:h="16838"/>
          <w:pgMar w:top="1134" w:right="851" w:bottom="1134" w:left="1134" w:header="709" w:footer="709" w:gutter="567"/>
          <w:cols w:space="708"/>
          <w:docGrid w:linePitch="360"/>
        </w:sectPr>
      </w:pPr>
    </w:p>
    <w:p w14:paraId="0EB6C983" w14:textId="77777777" w:rsidR="000150A4" w:rsidRPr="0050642D" w:rsidRDefault="000150A4" w:rsidP="004B525C">
      <w:pPr>
        <w:keepNext/>
        <w:widowControl w:val="0"/>
        <w:ind w:left="6381"/>
        <w:jc w:val="right"/>
        <w:outlineLvl w:val="0"/>
        <w:rPr>
          <w:rFonts w:eastAsia="Times New Roman CYR"/>
          <w:kern w:val="28"/>
          <w:sz w:val="22"/>
          <w:szCs w:val="22"/>
        </w:rPr>
      </w:pPr>
      <w:bookmarkStart w:id="239" w:name="_Ref432156565"/>
      <w:bookmarkStart w:id="240" w:name="_Toc432162739"/>
      <w:bookmarkStart w:id="241" w:name="_Toc452665351"/>
      <w:r w:rsidRPr="0050642D">
        <w:rPr>
          <w:rFonts w:eastAsia="Times New Roman CYR"/>
          <w:kern w:val="28"/>
          <w:sz w:val="22"/>
          <w:szCs w:val="22"/>
        </w:rPr>
        <w:lastRenderedPageBreak/>
        <w:t>Приложение № 9</w:t>
      </w:r>
      <w:bookmarkEnd w:id="239"/>
      <w:bookmarkEnd w:id="240"/>
      <w:bookmarkEnd w:id="241"/>
    </w:p>
    <w:p w14:paraId="155D6FF3" w14:textId="77777777" w:rsidR="000150A4" w:rsidRPr="0050642D" w:rsidRDefault="000150A4" w:rsidP="004B525C">
      <w:pPr>
        <w:widowControl w:val="0"/>
        <w:suppressAutoHyphens/>
        <w:autoSpaceDE w:val="0"/>
        <w:autoSpaceDN w:val="0"/>
        <w:ind w:left="6381"/>
        <w:jc w:val="right"/>
        <w:textAlignment w:val="baseline"/>
        <w:rPr>
          <w:color w:val="000000"/>
          <w:kern w:val="3"/>
          <w:sz w:val="22"/>
          <w:szCs w:val="22"/>
          <w:lang w:eastAsia="ja-JP" w:bidi="fa-IR"/>
        </w:rPr>
      </w:pPr>
      <w:r w:rsidRPr="0050642D">
        <w:rPr>
          <w:color w:val="000000"/>
          <w:kern w:val="3"/>
          <w:sz w:val="22"/>
          <w:szCs w:val="22"/>
          <w:lang w:eastAsia="ja-JP" w:bidi="fa-IR"/>
        </w:rPr>
        <w:t>к Конкурсной документации</w:t>
      </w:r>
    </w:p>
    <w:p w14:paraId="3C9C6A16" w14:textId="77777777" w:rsidR="000150A4" w:rsidRPr="0050642D" w:rsidRDefault="000150A4" w:rsidP="00CF3DC4">
      <w:pPr>
        <w:widowControl w:val="0"/>
        <w:suppressAutoHyphens/>
        <w:autoSpaceDE w:val="0"/>
        <w:autoSpaceDN w:val="0"/>
        <w:jc w:val="center"/>
        <w:textAlignment w:val="baseline"/>
        <w:rPr>
          <w:color w:val="000000"/>
          <w:kern w:val="3"/>
          <w:sz w:val="22"/>
          <w:szCs w:val="22"/>
          <w:lang w:eastAsia="ja-JP" w:bidi="fa-IR"/>
        </w:rPr>
      </w:pPr>
    </w:p>
    <w:p w14:paraId="48995937" w14:textId="77777777" w:rsidR="00213DF3" w:rsidRPr="0050642D" w:rsidRDefault="00213DF3" w:rsidP="00CF3DC4">
      <w:pPr>
        <w:widowControl w:val="0"/>
        <w:suppressAutoHyphens/>
        <w:autoSpaceDE w:val="0"/>
        <w:autoSpaceDN w:val="0"/>
        <w:jc w:val="center"/>
        <w:textAlignment w:val="baseline"/>
        <w:rPr>
          <w:color w:val="000000"/>
          <w:kern w:val="3"/>
          <w:sz w:val="22"/>
          <w:szCs w:val="22"/>
          <w:lang w:eastAsia="ja-JP" w:bidi="fa-IR"/>
        </w:rPr>
      </w:pPr>
    </w:p>
    <w:p w14:paraId="579E994B" w14:textId="2DC96299" w:rsidR="00EF0269" w:rsidRPr="0050642D" w:rsidRDefault="000150A4" w:rsidP="00CF3DC4">
      <w:pPr>
        <w:widowControl w:val="0"/>
        <w:suppressAutoHyphens/>
        <w:autoSpaceDE w:val="0"/>
        <w:autoSpaceDN w:val="0"/>
        <w:jc w:val="center"/>
        <w:textAlignment w:val="baseline"/>
        <w:rPr>
          <w:rFonts w:eastAsia="Andale Sans UI"/>
          <w:color w:val="000000"/>
          <w:kern w:val="3"/>
          <w:sz w:val="22"/>
          <w:szCs w:val="22"/>
          <w:lang w:val="de-DE" w:eastAsia="ja-JP" w:bidi="fa-IR"/>
        </w:rPr>
      </w:pPr>
      <w:r w:rsidRPr="0050642D">
        <w:rPr>
          <w:color w:val="000000"/>
          <w:kern w:val="3"/>
          <w:sz w:val="22"/>
          <w:szCs w:val="22"/>
          <w:lang w:eastAsia="ja-JP" w:bidi="fa-IR"/>
        </w:rPr>
        <w:t>К</w:t>
      </w:r>
      <w:r w:rsidRPr="0050642D">
        <w:rPr>
          <w:rFonts w:eastAsia="Andale Sans UI"/>
          <w:color w:val="000000"/>
          <w:kern w:val="3"/>
          <w:sz w:val="22"/>
          <w:szCs w:val="22"/>
          <w:lang w:val="de-DE" w:eastAsia="ja-JP" w:bidi="fa-IR"/>
        </w:rPr>
        <w:t xml:space="preserve">ОПИИ ГОДОВОЙ БУХГАЛТЕРСКОЙ (ФИНАНСОВОЙ) ОТЧЕТНОСТИ </w:t>
      </w:r>
    </w:p>
    <w:p w14:paraId="21D840D5" w14:textId="0518345C" w:rsidR="002A6D2D" w:rsidRPr="0050642D" w:rsidRDefault="002A6D2D" w:rsidP="00CF3DC4">
      <w:pPr>
        <w:widowControl w:val="0"/>
        <w:suppressAutoHyphens/>
        <w:autoSpaceDE w:val="0"/>
        <w:autoSpaceDN w:val="0"/>
        <w:jc w:val="center"/>
        <w:textAlignment w:val="baseline"/>
        <w:rPr>
          <w:rFonts w:eastAsia="Andale Sans UI"/>
          <w:color w:val="000000"/>
          <w:kern w:val="3"/>
          <w:sz w:val="22"/>
          <w:szCs w:val="22"/>
          <w:lang w:eastAsia="ja-JP" w:bidi="fa-IR"/>
        </w:rPr>
      </w:pPr>
    </w:p>
    <w:p w14:paraId="12DD5554" w14:textId="77777777" w:rsidR="00EF0269" w:rsidRPr="0050642D" w:rsidRDefault="00EF0269" w:rsidP="00CF3DC4">
      <w:pPr>
        <w:widowControl w:val="0"/>
        <w:suppressAutoHyphens/>
        <w:autoSpaceDE w:val="0"/>
        <w:autoSpaceDN w:val="0"/>
        <w:textAlignment w:val="baseline"/>
        <w:rPr>
          <w:rFonts w:eastAsia="Andale Sans UI" w:cs="Tahoma"/>
          <w:b/>
          <w:color w:val="000000"/>
          <w:kern w:val="3"/>
          <w:sz w:val="22"/>
          <w:szCs w:val="22"/>
          <w:lang w:eastAsia="ja-JP" w:bidi="fa-IR"/>
        </w:rPr>
      </w:pPr>
    </w:p>
    <w:p w14:paraId="501F237F" w14:textId="7BA027E3" w:rsidR="00DA0070" w:rsidRPr="0050642D" w:rsidRDefault="00D80F5D" w:rsidP="00C814FD">
      <w:pPr>
        <w:widowControl w:val="0"/>
        <w:jc w:val="both"/>
        <w:rPr>
          <w:rFonts w:eastAsia="Times New Roman CYR"/>
          <w:sz w:val="22"/>
          <w:szCs w:val="22"/>
        </w:rPr>
      </w:pPr>
      <w:r w:rsidRPr="0050642D">
        <w:rPr>
          <w:sz w:val="22"/>
          <w:szCs w:val="22"/>
        </w:rPr>
        <w:t>См. файл «Бухгалтерская отчетность»</w:t>
      </w:r>
      <w:r w:rsidR="00C814FD" w:rsidRPr="0050642D">
        <w:rPr>
          <w:sz w:val="22"/>
          <w:szCs w:val="22"/>
        </w:rPr>
        <w:t>.</w:t>
      </w:r>
    </w:p>
    <w:p w14:paraId="55A1B0E0" w14:textId="77777777" w:rsidR="00DA0070" w:rsidRPr="0050642D" w:rsidRDefault="00DA0070" w:rsidP="00CF3DC4">
      <w:pPr>
        <w:widowControl w:val="0"/>
        <w:suppressAutoHyphens/>
        <w:autoSpaceDE w:val="0"/>
        <w:autoSpaceDN w:val="0"/>
        <w:textAlignment w:val="baseline"/>
        <w:rPr>
          <w:rFonts w:eastAsia="Andale Sans UI" w:cs="Tahoma"/>
          <w:b/>
          <w:color w:val="000000"/>
          <w:kern w:val="3"/>
          <w:sz w:val="22"/>
          <w:lang w:eastAsia="ja-JP" w:bidi="fa-IR"/>
        </w:rPr>
      </w:pPr>
    </w:p>
    <w:p w14:paraId="370B773D" w14:textId="77777777" w:rsidR="00DA0070" w:rsidRPr="0050642D" w:rsidRDefault="00DA0070" w:rsidP="00CF3DC4">
      <w:pPr>
        <w:widowControl w:val="0"/>
        <w:suppressAutoHyphens/>
        <w:autoSpaceDE w:val="0"/>
        <w:autoSpaceDN w:val="0"/>
        <w:textAlignment w:val="baseline"/>
        <w:rPr>
          <w:rFonts w:eastAsia="Andale Sans UI" w:cs="Tahoma"/>
          <w:b/>
          <w:color w:val="000000"/>
          <w:kern w:val="3"/>
          <w:sz w:val="22"/>
          <w:lang w:eastAsia="ja-JP" w:bidi="fa-IR"/>
        </w:rPr>
        <w:sectPr w:rsidR="00DA0070" w:rsidRPr="0050642D" w:rsidSect="001175F3">
          <w:headerReference w:type="default" r:id="rId18"/>
          <w:pgSz w:w="11906" w:h="16838"/>
          <w:pgMar w:top="1134" w:right="851" w:bottom="1134" w:left="1134" w:header="709" w:footer="709" w:gutter="567"/>
          <w:cols w:space="708"/>
          <w:docGrid w:linePitch="360"/>
        </w:sectPr>
      </w:pPr>
    </w:p>
    <w:p w14:paraId="4DEA2E49" w14:textId="77777777" w:rsidR="000150A4" w:rsidRPr="0050642D" w:rsidRDefault="000150A4" w:rsidP="00CF6761">
      <w:pPr>
        <w:keepNext/>
        <w:widowControl w:val="0"/>
        <w:ind w:left="12053"/>
        <w:jc w:val="right"/>
        <w:outlineLvl w:val="0"/>
        <w:rPr>
          <w:rFonts w:eastAsia="Times New Roman CYR"/>
          <w:kern w:val="28"/>
          <w:sz w:val="22"/>
          <w:szCs w:val="20"/>
        </w:rPr>
      </w:pPr>
      <w:bookmarkStart w:id="242" w:name="_Ref432156265"/>
      <w:bookmarkStart w:id="243" w:name="_Ref432156585"/>
      <w:bookmarkStart w:id="244" w:name="_Toc432162741"/>
      <w:bookmarkStart w:id="245" w:name="_Toc452665353"/>
      <w:r w:rsidRPr="0050642D">
        <w:rPr>
          <w:rFonts w:eastAsia="Times New Roman CYR"/>
          <w:kern w:val="28"/>
          <w:sz w:val="22"/>
          <w:szCs w:val="22"/>
        </w:rPr>
        <w:lastRenderedPageBreak/>
        <w:t>Приложение № 1</w:t>
      </w:r>
      <w:bookmarkEnd w:id="242"/>
      <w:bookmarkEnd w:id="243"/>
      <w:bookmarkEnd w:id="244"/>
      <w:bookmarkEnd w:id="245"/>
      <w:r w:rsidR="0064639F" w:rsidRPr="0050642D">
        <w:rPr>
          <w:rFonts w:eastAsia="Times New Roman CYR"/>
          <w:kern w:val="28"/>
          <w:sz w:val="22"/>
          <w:szCs w:val="22"/>
        </w:rPr>
        <w:t>0</w:t>
      </w:r>
    </w:p>
    <w:p w14:paraId="2BFE792B" w14:textId="77777777" w:rsidR="000150A4" w:rsidRPr="0050642D" w:rsidRDefault="000150A4" w:rsidP="00CF6761">
      <w:pPr>
        <w:widowControl w:val="0"/>
        <w:suppressAutoHyphens/>
        <w:autoSpaceDE w:val="0"/>
        <w:autoSpaceDN w:val="0"/>
        <w:ind w:left="12053"/>
        <w:jc w:val="right"/>
        <w:textAlignment w:val="baseline"/>
        <w:rPr>
          <w:rFonts w:eastAsia="Andale Sans UI"/>
          <w:color w:val="000000"/>
          <w:kern w:val="3"/>
          <w:sz w:val="22"/>
          <w:szCs w:val="22"/>
          <w:lang w:eastAsia="ja-JP" w:bidi="fa-IR"/>
        </w:rPr>
      </w:pPr>
      <w:r w:rsidRPr="0050642D">
        <w:rPr>
          <w:rFonts w:eastAsia="Andale Sans UI"/>
          <w:color w:val="000000"/>
          <w:kern w:val="3"/>
          <w:sz w:val="22"/>
          <w:szCs w:val="22"/>
          <w:lang w:eastAsia="ja-JP" w:bidi="fa-IR"/>
        </w:rPr>
        <w:t>к Конкурсной документации</w:t>
      </w:r>
    </w:p>
    <w:p w14:paraId="5C7B2782" w14:textId="77777777" w:rsidR="000150A4" w:rsidRPr="0050642D" w:rsidRDefault="000150A4" w:rsidP="00CF3DC4">
      <w:pPr>
        <w:widowControl w:val="0"/>
        <w:suppressAutoHyphens/>
        <w:autoSpaceDE w:val="0"/>
        <w:autoSpaceDN w:val="0"/>
        <w:spacing w:before="120" w:after="120"/>
        <w:ind w:left="720"/>
        <w:jc w:val="center"/>
        <w:textAlignment w:val="baseline"/>
        <w:rPr>
          <w:rFonts w:eastAsia="Andale Sans UI"/>
          <w:color w:val="000000"/>
          <w:kern w:val="3"/>
          <w:sz w:val="22"/>
          <w:szCs w:val="22"/>
          <w:lang w:eastAsia="ja-JP" w:bidi="fa-IR"/>
        </w:rPr>
      </w:pPr>
    </w:p>
    <w:p w14:paraId="7BA78B9A" w14:textId="77777777" w:rsidR="00E61DDA" w:rsidRPr="0050642D" w:rsidRDefault="000150A4" w:rsidP="00CF3DC4">
      <w:pPr>
        <w:widowControl w:val="0"/>
        <w:jc w:val="center"/>
        <w:rPr>
          <w:sz w:val="22"/>
          <w:szCs w:val="22"/>
        </w:rPr>
      </w:pPr>
      <w:r w:rsidRPr="0050642D">
        <w:rPr>
          <w:sz w:val="22"/>
          <w:szCs w:val="22"/>
        </w:rPr>
        <w:t xml:space="preserve">ЗНАЧЕНИЯ ДОЛГОСРОЧНЫХ ПАРАМЕТРОВ РЕГУЛИРОВАНИЯ ДЕЯТЕЛЬНОСТИ КОНЦЕССИОНЕРА, </w:t>
      </w:r>
    </w:p>
    <w:p w14:paraId="65A389EE" w14:textId="77777777" w:rsidR="000150A4" w:rsidRPr="0050642D" w:rsidRDefault="000150A4" w:rsidP="00CF3DC4">
      <w:pPr>
        <w:widowControl w:val="0"/>
        <w:jc w:val="center"/>
        <w:rPr>
          <w:sz w:val="22"/>
          <w:szCs w:val="22"/>
        </w:rPr>
      </w:pPr>
      <w:r w:rsidRPr="0050642D">
        <w:rPr>
          <w:sz w:val="22"/>
          <w:szCs w:val="22"/>
        </w:rPr>
        <w:t>НЕ УСТАНОВЛЕННЫХ В КАЧЕСТВЕ КРИТЕРИЕВ КОНКУРСА</w:t>
      </w:r>
    </w:p>
    <w:p w14:paraId="4DEF5A62" w14:textId="77777777" w:rsidR="000150A4" w:rsidRPr="0050642D" w:rsidRDefault="000150A4" w:rsidP="00426BA4">
      <w:pPr>
        <w:widowControl w:val="0"/>
        <w:suppressAutoHyphens/>
        <w:autoSpaceDE w:val="0"/>
        <w:autoSpaceDN w:val="0"/>
        <w:spacing w:before="120" w:after="120"/>
        <w:jc w:val="center"/>
        <w:textAlignment w:val="baseline"/>
        <w:rPr>
          <w:rFonts w:eastAsia="Andale Sans UI" w:cs="Tahoma"/>
          <w:color w:val="000000"/>
          <w:kern w:val="3"/>
          <w:sz w:val="22"/>
          <w:lang w:eastAsia="ja-JP" w:bidi="fa-IR"/>
        </w:rPr>
      </w:pPr>
    </w:p>
    <w:tbl>
      <w:tblPr>
        <w:tblW w:w="5011" w:type="pct"/>
        <w:tblInd w:w="-34" w:type="dxa"/>
        <w:tblLook w:val="04A0" w:firstRow="1" w:lastRow="0" w:firstColumn="1" w:lastColumn="0" w:noHBand="0" w:noVBand="1"/>
      </w:tblPr>
      <w:tblGrid>
        <w:gridCol w:w="3292"/>
        <w:gridCol w:w="682"/>
        <w:gridCol w:w="682"/>
        <w:gridCol w:w="682"/>
        <w:gridCol w:w="682"/>
        <w:gridCol w:w="681"/>
        <w:gridCol w:w="681"/>
        <w:gridCol w:w="681"/>
        <w:gridCol w:w="681"/>
        <w:gridCol w:w="681"/>
        <w:gridCol w:w="681"/>
        <w:gridCol w:w="681"/>
        <w:gridCol w:w="681"/>
        <w:gridCol w:w="681"/>
        <w:gridCol w:w="681"/>
        <w:gridCol w:w="681"/>
        <w:gridCol w:w="681"/>
        <w:gridCol w:w="684"/>
      </w:tblGrid>
      <w:tr w:rsidR="00DF00F8" w:rsidRPr="0050642D" w14:paraId="64D69F85" w14:textId="77777777" w:rsidTr="00B8756D">
        <w:trPr>
          <w:trHeight w:val="716"/>
        </w:trPr>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58241B18" w14:textId="33C7E485" w:rsidR="00DF00F8" w:rsidRPr="0050642D" w:rsidRDefault="00DF00F8" w:rsidP="00F34AF2">
            <w:pPr>
              <w:widowControl w:val="0"/>
              <w:jc w:val="center"/>
              <w:rPr>
                <w:color w:val="000000"/>
                <w:sz w:val="20"/>
                <w:szCs w:val="20"/>
              </w:rPr>
            </w:pPr>
            <w:r w:rsidRPr="0050642D">
              <w:rPr>
                <w:color w:val="000000"/>
                <w:sz w:val="20"/>
                <w:szCs w:val="20"/>
              </w:rPr>
              <w:t>Долгосрочный параметр, ед. изм.</w:t>
            </w:r>
          </w:p>
        </w:tc>
        <w:tc>
          <w:tcPr>
            <w:tcW w:w="3894" w:type="pct"/>
            <w:gridSpan w:val="17"/>
            <w:tcBorders>
              <w:top w:val="single" w:sz="4" w:space="0" w:color="auto"/>
              <w:left w:val="nil"/>
              <w:bottom w:val="single" w:sz="4" w:space="0" w:color="auto"/>
              <w:right w:val="single" w:sz="4" w:space="0" w:color="auto"/>
            </w:tcBorders>
            <w:shd w:val="clear" w:color="auto" w:fill="auto"/>
            <w:vAlign w:val="center"/>
          </w:tcPr>
          <w:p w14:paraId="7C30526A" w14:textId="77777777" w:rsidR="00DF00F8" w:rsidRPr="0050642D" w:rsidRDefault="00DF00F8" w:rsidP="00B8756D">
            <w:pPr>
              <w:widowControl w:val="0"/>
              <w:jc w:val="center"/>
              <w:rPr>
                <w:color w:val="000000"/>
                <w:sz w:val="20"/>
                <w:szCs w:val="20"/>
              </w:rPr>
            </w:pPr>
            <w:r w:rsidRPr="0050642D">
              <w:rPr>
                <w:color w:val="000000"/>
                <w:sz w:val="20"/>
                <w:szCs w:val="20"/>
              </w:rPr>
              <w:t>Значения по годам срока действия Соглашения</w:t>
            </w:r>
          </w:p>
        </w:tc>
      </w:tr>
      <w:tr w:rsidR="00DF00F8" w:rsidRPr="0050642D" w14:paraId="4320DEA1" w14:textId="77777777" w:rsidTr="00F34AF2">
        <w:trPr>
          <w:trHeight w:val="419"/>
        </w:trPr>
        <w:tc>
          <w:tcPr>
            <w:tcW w:w="1106" w:type="pct"/>
            <w:vMerge w:val="restart"/>
            <w:tcBorders>
              <w:top w:val="single" w:sz="4" w:space="0" w:color="auto"/>
              <w:left w:val="single" w:sz="4" w:space="0" w:color="auto"/>
              <w:right w:val="single" w:sz="4" w:space="0" w:color="auto"/>
            </w:tcBorders>
            <w:shd w:val="clear" w:color="auto" w:fill="auto"/>
            <w:vAlign w:val="center"/>
          </w:tcPr>
          <w:p w14:paraId="18B2AAA1" w14:textId="1FFB4330" w:rsidR="00DF00F8" w:rsidRPr="0050642D" w:rsidRDefault="00F34AF2" w:rsidP="00B8756D">
            <w:pPr>
              <w:widowControl w:val="0"/>
              <w:jc w:val="center"/>
              <w:rPr>
                <w:bCs/>
                <w:i/>
                <w:color w:val="000000"/>
                <w:sz w:val="20"/>
                <w:szCs w:val="20"/>
              </w:rPr>
            </w:pPr>
            <w:r w:rsidRPr="0050642D">
              <w:rPr>
                <w:color w:val="000000"/>
                <w:sz w:val="20"/>
                <w:szCs w:val="20"/>
              </w:rPr>
              <w:t>Индекс эффективности операционных расходов, %</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194898E4" w14:textId="77777777" w:rsidR="00DF00F8" w:rsidRPr="0050642D" w:rsidRDefault="00DF00F8" w:rsidP="00B8756D">
            <w:pPr>
              <w:widowControl w:val="0"/>
              <w:jc w:val="center"/>
              <w:rPr>
                <w:bCs/>
                <w:color w:val="000000"/>
                <w:sz w:val="20"/>
                <w:szCs w:val="20"/>
              </w:rPr>
            </w:pPr>
            <w:r w:rsidRPr="0050642D">
              <w:rPr>
                <w:bCs/>
                <w:color w:val="000000"/>
                <w:sz w:val="20"/>
                <w:szCs w:val="20"/>
                <w:lang w:val="en-US"/>
              </w:rPr>
              <w:t>2024</w:t>
            </w:r>
          </w:p>
        </w:tc>
        <w:tc>
          <w:tcPr>
            <w:tcW w:w="229" w:type="pct"/>
            <w:tcBorders>
              <w:top w:val="single" w:sz="4" w:space="0" w:color="auto"/>
              <w:left w:val="nil"/>
              <w:bottom w:val="single" w:sz="4" w:space="0" w:color="auto"/>
              <w:right w:val="single" w:sz="4" w:space="0" w:color="auto"/>
            </w:tcBorders>
            <w:shd w:val="clear" w:color="auto" w:fill="auto"/>
            <w:vAlign w:val="center"/>
          </w:tcPr>
          <w:p w14:paraId="111E115D" w14:textId="77777777" w:rsidR="00DF00F8" w:rsidRPr="0050642D" w:rsidRDefault="00DF00F8" w:rsidP="00B8756D">
            <w:pPr>
              <w:widowControl w:val="0"/>
              <w:jc w:val="center"/>
              <w:rPr>
                <w:bCs/>
                <w:color w:val="000000"/>
                <w:sz w:val="20"/>
                <w:szCs w:val="20"/>
              </w:rPr>
            </w:pPr>
            <w:r w:rsidRPr="0050642D">
              <w:rPr>
                <w:bCs/>
                <w:color w:val="000000"/>
                <w:sz w:val="20"/>
                <w:szCs w:val="20"/>
              </w:rPr>
              <w:t>2025</w:t>
            </w:r>
          </w:p>
        </w:tc>
        <w:tc>
          <w:tcPr>
            <w:tcW w:w="229" w:type="pct"/>
            <w:tcBorders>
              <w:top w:val="single" w:sz="4" w:space="0" w:color="auto"/>
              <w:left w:val="nil"/>
              <w:bottom w:val="single" w:sz="4" w:space="0" w:color="auto"/>
              <w:right w:val="single" w:sz="4" w:space="0" w:color="auto"/>
            </w:tcBorders>
            <w:shd w:val="clear" w:color="auto" w:fill="auto"/>
            <w:vAlign w:val="center"/>
          </w:tcPr>
          <w:p w14:paraId="498CC88B" w14:textId="77777777" w:rsidR="00DF00F8" w:rsidRPr="0050642D" w:rsidRDefault="00DF00F8" w:rsidP="00B8756D">
            <w:pPr>
              <w:widowControl w:val="0"/>
              <w:jc w:val="center"/>
              <w:rPr>
                <w:bCs/>
                <w:color w:val="000000"/>
                <w:sz w:val="20"/>
                <w:szCs w:val="20"/>
              </w:rPr>
            </w:pPr>
            <w:r w:rsidRPr="0050642D">
              <w:rPr>
                <w:bCs/>
                <w:color w:val="000000"/>
                <w:sz w:val="20"/>
                <w:szCs w:val="20"/>
              </w:rPr>
              <w:t>2026</w:t>
            </w:r>
          </w:p>
        </w:tc>
        <w:tc>
          <w:tcPr>
            <w:tcW w:w="229" w:type="pct"/>
            <w:tcBorders>
              <w:top w:val="single" w:sz="4" w:space="0" w:color="auto"/>
              <w:left w:val="nil"/>
              <w:bottom w:val="single" w:sz="4" w:space="0" w:color="auto"/>
              <w:right w:val="single" w:sz="4" w:space="0" w:color="auto"/>
            </w:tcBorders>
            <w:shd w:val="clear" w:color="auto" w:fill="auto"/>
            <w:vAlign w:val="center"/>
          </w:tcPr>
          <w:p w14:paraId="38F65955" w14:textId="77777777" w:rsidR="00DF00F8" w:rsidRPr="0050642D" w:rsidRDefault="00DF00F8" w:rsidP="00B8756D">
            <w:pPr>
              <w:widowControl w:val="0"/>
              <w:jc w:val="center"/>
              <w:rPr>
                <w:bCs/>
                <w:color w:val="000000"/>
                <w:sz w:val="20"/>
                <w:szCs w:val="20"/>
              </w:rPr>
            </w:pPr>
            <w:r w:rsidRPr="0050642D">
              <w:rPr>
                <w:bCs/>
                <w:color w:val="000000"/>
                <w:sz w:val="20"/>
                <w:szCs w:val="20"/>
              </w:rPr>
              <w:t>2027</w:t>
            </w:r>
          </w:p>
        </w:tc>
        <w:tc>
          <w:tcPr>
            <w:tcW w:w="229" w:type="pct"/>
            <w:tcBorders>
              <w:top w:val="single" w:sz="4" w:space="0" w:color="auto"/>
              <w:left w:val="nil"/>
              <w:bottom w:val="single" w:sz="4" w:space="0" w:color="auto"/>
              <w:right w:val="single" w:sz="4" w:space="0" w:color="auto"/>
            </w:tcBorders>
            <w:shd w:val="clear" w:color="auto" w:fill="auto"/>
            <w:vAlign w:val="center"/>
          </w:tcPr>
          <w:p w14:paraId="5DCDEDBD" w14:textId="77777777" w:rsidR="00DF00F8" w:rsidRPr="0050642D" w:rsidRDefault="00DF00F8" w:rsidP="00B8756D">
            <w:pPr>
              <w:widowControl w:val="0"/>
              <w:jc w:val="center"/>
              <w:rPr>
                <w:bCs/>
                <w:color w:val="000000"/>
                <w:sz w:val="20"/>
                <w:szCs w:val="20"/>
              </w:rPr>
            </w:pPr>
            <w:r w:rsidRPr="0050642D">
              <w:rPr>
                <w:bCs/>
                <w:color w:val="000000"/>
                <w:sz w:val="20"/>
                <w:szCs w:val="20"/>
              </w:rPr>
              <w:t>2028</w:t>
            </w:r>
          </w:p>
        </w:tc>
        <w:tc>
          <w:tcPr>
            <w:tcW w:w="229" w:type="pct"/>
            <w:tcBorders>
              <w:top w:val="single" w:sz="4" w:space="0" w:color="auto"/>
              <w:left w:val="nil"/>
              <w:bottom w:val="single" w:sz="4" w:space="0" w:color="auto"/>
              <w:right w:val="single" w:sz="4" w:space="0" w:color="auto"/>
            </w:tcBorders>
            <w:shd w:val="clear" w:color="auto" w:fill="auto"/>
            <w:vAlign w:val="center"/>
          </w:tcPr>
          <w:p w14:paraId="40266006" w14:textId="77777777" w:rsidR="00DF00F8" w:rsidRPr="0050642D" w:rsidRDefault="00DF00F8" w:rsidP="00B8756D">
            <w:pPr>
              <w:widowControl w:val="0"/>
              <w:jc w:val="center"/>
              <w:rPr>
                <w:bCs/>
                <w:color w:val="000000"/>
                <w:sz w:val="20"/>
                <w:szCs w:val="20"/>
              </w:rPr>
            </w:pPr>
            <w:r w:rsidRPr="0050642D">
              <w:rPr>
                <w:bCs/>
                <w:color w:val="000000"/>
                <w:sz w:val="20"/>
                <w:szCs w:val="20"/>
              </w:rPr>
              <w:t>2029</w:t>
            </w:r>
          </w:p>
        </w:tc>
        <w:tc>
          <w:tcPr>
            <w:tcW w:w="229" w:type="pct"/>
            <w:tcBorders>
              <w:top w:val="single" w:sz="4" w:space="0" w:color="auto"/>
              <w:left w:val="nil"/>
              <w:bottom w:val="single" w:sz="4" w:space="0" w:color="auto"/>
              <w:right w:val="single" w:sz="4" w:space="0" w:color="auto"/>
            </w:tcBorders>
            <w:shd w:val="clear" w:color="auto" w:fill="auto"/>
            <w:vAlign w:val="center"/>
          </w:tcPr>
          <w:p w14:paraId="1B3EA365" w14:textId="77777777" w:rsidR="00DF00F8" w:rsidRPr="0050642D" w:rsidRDefault="00DF00F8" w:rsidP="00B8756D">
            <w:pPr>
              <w:widowControl w:val="0"/>
              <w:jc w:val="center"/>
              <w:rPr>
                <w:bCs/>
                <w:color w:val="000000"/>
                <w:sz w:val="20"/>
                <w:szCs w:val="20"/>
              </w:rPr>
            </w:pPr>
            <w:r w:rsidRPr="0050642D">
              <w:rPr>
                <w:bCs/>
                <w:color w:val="000000"/>
                <w:sz w:val="20"/>
                <w:szCs w:val="20"/>
              </w:rPr>
              <w:t>2030</w:t>
            </w:r>
          </w:p>
        </w:tc>
        <w:tc>
          <w:tcPr>
            <w:tcW w:w="229" w:type="pct"/>
            <w:tcBorders>
              <w:top w:val="single" w:sz="4" w:space="0" w:color="auto"/>
              <w:left w:val="nil"/>
              <w:bottom w:val="single" w:sz="4" w:space="0" w:color="auto"/>
              <w:right w:val="single" w:sz="4" w:space="0" w:color="auto"/>
            </w:tcBorders>
            <w:shd w:val="clear" w:color="auto" w:fill="auto"/>
            <w:vAlign w:val="center"/>
          </w:tcPr>
          <w:p w14:paraId="4D0F0BAB" w14:textId="77777777" w:rsidR="00DF00F8" w:rsidRPr="0050642D" w:rsidRDefault="00DF00F8" w:rsidP="00B8756D">
            <w:pPr>
              <w:widowControl w:val="0"/>
              <w:jc w:val="center"/>
              <w:rPr>
                <w:bCs/>
                <w:color w:val="000000"/>
                <w:sz w:val="20"/>
                <w:szCs w:val="20"/>
              </w:rPr>
            </w:pPr>
            <w:r w:rsidRPr="0050642D">
              <w:rPr>
                <w:bCs/>
                <w:color w:val="000000"/>
                <w:sz w:val="20"/>
                <w:szCs w:val="20"/>
              </w:rPr>
              <w:t>2031</w:t>
            </w:r>
          </w:p>
        </w:tc>
        <w:tc>
          <w:tcPr>
            <w:tcW w:w="229" w:type="pct"/>
            <w:tcBorders>
              <w:top w:val="single" w:sz="4" w:space="0" w:color="auto"/>
              <w:left w:val="nil"/>
              <w:bottom w:val="single" w:sz="4" w:space="0" w:color="auto"/>
              <w:right w:val="single" w:sz="4" w:space="0" w:color="auto"/>
            </w:tcBorders>
            <w:shd w:val="clear" w:color="auto" w:fill="auto"/>
            <w:vAlign w:val="center"/>
          </w:tcPr>
          <w:p w14:paraId="553F7EE1" w14:textId="77777777" w:rsidR="00DF00F8" w:rsidRPr="0050642D" w:rsidRDefault="00DF00F8" w:rsidP="00B8756D">
            <w:pPr>
              <w:widowControl w:val="0"/>
              <w:jc w:val="center"/>
              <w:rPr>
                <w:bCs/>
                <w:color w:val="000000"/>
                <w:sz w:val="20"/>
                <w:szCs w:val="20"/>
              </w:rPr>
            </w:pPr>
            <w:r w:rsidRPr="0050642D">
              <w:rPr>
                <w:bCs/>
                <w:color w:val="000000"/>
                <w:sz w:val="20"/>
                <w:szCs w:val="20"/>
              </w:rPr>
              <w:t>2032</w:t>
            </w:r>
          </w:p>
        </w:tc>
        <w:tc>
          <w:tcPr>
            <w:tcW w:w="229" w:type="pct"/>
            <w:tcBorders>
              <w:top w:val="single" w:sz="4" w:space="0" w:color="auto"/>
              <w:left w:val="nil"/>
              <w:bottom w:val="single" w:sz="4" w:space="0" w:color="auto"/>
              <w:right w:val="single" w:sz="4" w:space="0" w:color="auto"/>
            </w:tcBorders>
            <w:shd w:val="clear" w:color="auto" w:fill="auto"/>
            <w:vAlign w:val="center"/>
          </w:tcPr>
          <w:p w14:paraId="7FF35CD2" w14:textId="77777777" w:rsidR="00DF00F8" w:rsidRPr="0050642D" w:rsidRDefault="00DF00F8" w:rsidP="00B8756D">
            <w:pPr>
              <w:widowControl w:val="0"/>
              <w:jc w:val="center"/>
              <w:rPr>
                <w:bCs/>
                <w:color w:val="000000"/>
                <w:sz w:val="20"/>
                <w:szCs w:val="20"/>
              </w:rPr>
            </w:pPr>
            <w:r w:rsidRPr="0050642D">
              <w:rPr>
                <w:bCs/>
                <w:color w:val="000000"/>
                <w:sz w:val="20"/>
                <w:szCs w:val="20"/>
              </w:rPr>
              <w:t>2033</w:t>
            </w:r>
          </w:p>
        </w:tc>
        <w:tc>
          <w:tcPr>
            <w:tcW w:w="229" w:type="pct"/>
            <w:tcBorders>
              <w:top w:val="single" w:sz="4" w:space="0" w:color="auto"/>
              <w:left w:val="nil"/>
              <w:bottom w:val="single" w:sz="4" w:space="0" w:color="auto"/>
              <w:right w:val="single" w:sz="4" w:space="0" w:color="auto"/>
            </w:tcBorders>
            <w:shd w:val="clear" w:color="auto" w:fill="auto"/>
            <w:vAlign w:val="center"/>
          </w:tcPr>
          <w:p w14:paraId="363CD163" w14:textId="77777777" w:rsidR="00DF00F8" w:rsidRPr="0050642D" w:rsidRDefault="00DF00F8" w:rsidP="00B8756D">
            <w:pPr>
              <w:widowControl w:val="0"/>
              <w:jc w:val="center"/>
              <w:rPr>
                <w:bCs/>
                <w:color w:val="000000"/>
                <w:sz w:val="20"/>
                <w:szCs w:val="20"/>
              </w:rPr>
            </w:pPr>
            <w:r w:rsidRPr="0050642D">
              <w:rPr>
                <w:bCs/>
                <w:color w:val="000000"/>
                <w:sz w:val="20"/>
                <w:szCs w:val="20"/>
              </w:rPr>
              <w:t>2034</w:t>
            </w:r>
          </w:p>
        </w:tc>
        <w:tc>
          <w:tcPr>
            <w:tcW w:w="229" w:type="pct"/>
            <w:tcBorders>
              <w:top w:val="single" w:sz="4" w:space="0" w:color="auto"/>
              <w:left w:val="nil"/>
              <w:bottom w:val="single" w:sz="4" w:space="0" w:color="auto"/>
              <w:right w:val="single" w:sz="4" w:space="0" w:color="auto"/>
            </w:tcBorders>
            <w:shd w:val="clear" w:color="auto" w:fill="auto"/>
            <w:vAlign w:val="center"/>
          </w:tcPr>
          <w:p w14:paraId="5639886C" w14:textId="77777777" w:rsidR="00DF00F8" w:rsidRPr="0050642D" w:rsidRDefault="00DF00F8" w:rsidP="00B8756D">
            <w:pPr>
              <w:widowControl w:val="0"/>
              <w:jc w:val="center"/>
              <w:rPr>
                <w:bCs/>
                <w:color w:val="000000"/>
                <w:sz w:val="20"/>
                <w:szCs w:val="20"/>
              </w:rPr>
            </w:pPr>
            <w:r w:rsidRPr="0050642D">
              <w:rPr>
                <w:bCs/>
                <w:color w:val="000000"/>
                <w:sz w:val="20"/>
                <w:szCs w:val="20"/>
              </w:rPr>
              <w:t>2035</w:t>
            </w:r>
          </w:p>
        </w:tc>
        <w:tc>
          <w:tcPr>
            <w:tcW w:w="229" w:type="pct"/>
            <w:tcBorders>
              <w:top w:val="single" w:sz="4" w:space="0" w:color="auto"/>
              <w:left w:val="nil"/>
              <w:bottom w:val="single" w:sz="4" w:space="0" w:color="auto"/>
              <w:right w:val="single" w:sz="4" w:space="0" w:color="auto"/>
            </w:tcBorders>
            <w:shd w:val="clear" w:color="auto" w:fill="auto"/>
            <w:vAlign w:val="center"/>
          </w:tcPr>
          <w:p w14:paraId="78337FAE" w14:textId="77777777" w:rsidR="00DF00F8" w:rsidRPr="0050642D" w:rsidRDefault="00DF00F8" w:rsidP="00B8756D">
            <w:pPr>
              <w:widowControl w:val="0"/>
              <w:jc w:val="center"/>
              <w:rPr>
                <w:bCs/>
                <w:color w:val="000000"/>
                <w:sz w:val="20"/>
                <w:szCs w:val="20"/>
              </w:rPr>
            </w:pPr>
            <w:r w:rsidRPr="0050642D">
              <w:rPr>
                <w:bCs/>
                <w:color w:val="000000"/>
                <w:sz w:val="20"/>
                <w:szCs w:val="20"/>
              </w:rPr>
              <w:t>2036</w:t>
            </w:r>
          </w:p>
        </w:tc>
        <w:tc>
          <w:tcPr>
            <w:tcW w:w="229" w:type="pct"/>
            <w:tcBorders>
              <w:top w:val="single" w:sz="4" w:space="0" w:color="auto"/>
              <w:left w:val="nil"/>
              <w:bottom w:val="single" w:sz="4" w:space="0" w:color="auto"/>
              <w:right w:val="single" w:sz="4" w:space="0" w:color="auto"/>
            </w:tcBorders>
            <w:shd w:val="clear" w:color="auto" w:fill="auto"/>
            <w:vAlign w:val="center"/>
          </w:tcPr>
          <w:p w14:paraId="6AB63E5A" w14:textId="77777777" w:rsidR="00DF00F8" w:rsidRPr="0050642D" w:rsidRDefault="00DF00F8" w:rsidP="00B8756D">
            <w:pPr>
              <w:widowControl w:val="0"/>
              <w:jc w:val="center"/>
              <w:rPr>
                <w:bCs/>
                <w:color w:val="000000"/>
                <w:sz w:val="20"/>
                <w:szCs w:val="20"/>
              </w:rPr>
            </w:pPr>
            <w:r w:rsidRPr="0050642D">
              <w:rPr>
                <w:bCs/>
                <w:color w:val="000000"/>
                <w:sz w:val="20"/>
                <w:szCs w:val="20"/>
              </w:rPr>
              <w:t>2037</w:t>
            </w:r>
          </w:p>
        </w:tc>
        <w:tc>
          <w:tcPr>
            <w:tcW w:w="229" w:type="pct"/>
            <w:tcBorders>
              <w:top w:val="single" w:sz="4" w:space="0" w:color="auto"/>
              <w:left w:val="nil"/>
              <w:bottom w:val="single" w:sz="4" w:space="0" w:color="auto"/>
              <w:right w:val="single" w:sz="4" w:space="0" w:color="auto"/>
            </w:tcBorders>
            <w:shd w:val="clear" w:color="auto" w:fill="auto"/>
            <w:vAlign w:val="center"/>
          </w:tcPr>
          <w:p w14:paraId="6C83048B" w14:textId="77777777" w:rsidR="00DF00F8" w:rsidRPr="0050642D" w:rsidRDefault="00DF00F8" w:rsidP="00B8756D">
            <w:pPr>
              <w:widowControl w:val="0"/>
              <w:jc w:val="center"/>
              <w:rPr>
                <w:bCs/>
                <w:color w:val="000000"/>
                <w:sz w:val="20"/>
                <w:szCs w:val="20"/>
              </w:rPr>
            </w:pPr>
            <w:r w:rsidRPr="0050642D">
              <w:rPr>
                <w:bCs/>
                <w:color w:val="000000"/>
                <w:sz w:val="20"/>
                <w:szCs w:val="20"/>
              </w:rPr>
              <w:t>2038</w:t>
            </w:r>
          </w:p>
        </w:tc>
        <w:tc>
          <w:tcPr>
            <w:tcW w:w="229" w:type="pct"/>
            <w:tcBorders>
              <w:top w:val="single" w:sz="4" w:space="0" w:color="auto"/>
              <w:left w:val="nil"/>
              <w:bottom w:val="single" w:sz="4" w:space="0" w:color="auto"/>
              <w:right w:val="single" w:sz="4" w:space="0" w:color="auto"/>
            </w:tcBorders>
            <w:shd w:val="clear" w:color="auto" w:fill="auto"/>
            <w:vAlign w:val="center"/>
          </w:tcPr>
          <w:p w14:paraId="79524061" w14:textId="77777777" w:rsidR="00DF00F8" w:rsidRPr="0050642D" w:rsidRDefault="00DF00F8" w:rsidP="00B8756D">
            <w:pPr>
              <w:widowControl w:val="0"/>
              <w:jc w:val="center"/>
              <w:rPr>
                <w:bCs/>
                <w:color w:val="000000"/>
                <w:sz w:val="20"/>
                <w:szCs w:val="20"/>
              </w:rPr>
            </w:pPr>
            <w:r w:rsidRPr="0050642D">
              <w:rPr>
                <w:bCs/>
                <w:color w:val="000000"/>
                <w:sz w:val="20"/>
                <w:szCs w:val="20"/>
              </w:rPr>
              <w:t>2039</w:t>
            </w:r>
          </w:p>
        </w:tc>
        <w:tc>
          <w:tcPr>
            <w:tcW w:w="230" w:type="pct"/>
            <w:tcBorders>
              <w:top w:val="single" w:sz="4" w:space="0" w:color="auto"/>
              <w:left w:val="nil"/>
              <w:bottom w:val="single" w:sz="4" w:space="0" w:color="auto"/>
              <w:right w:val="single" w:sz="4" w:space="0" w:color="auto"/>
            </w:tcBorders>
            <w:shd w:val="clear" w:color="auto" w:fill="auto"/>
            <w:vAlign w:val="center"/>
          </w:tcPr>
          <w:p w14:paraId="637CBB0D" w14:textId="77777777" w:rsidR="00DF00F8" w:rsidRPr="0050642D" w:rsidRDefault="00DF00F8" w:rsidP="00B8756D">
            <w:pPr>
              <w:widowControl w:val="0"/>
              <w:jc w:val="center"/>
              <w:rPr>
                <w:bCs/>
                <w:color w:val="000000"/>
                <w:sz w:val="20"/>
                <w:szCs w:val="20"/>
              </w:rPr>
            </w:pPr>
            <w:r w:rsidRPr="0050642D">
              <w:rPr>
                <w:bCs/>
                <w:color w:val="000000"/>
                <w:sz w:val="20"/>
                <w:szCs w:val="20"/>
              </w:rPr>
              <w:t>2040</w:t>
            </w:r>
          </w:p>
        </w:tc>
      </w:tr>
      <w:tr w:rsidR="00F34AF2" w:rsidRPr="0050642D" w14:paraId="73D3C2F2" w14:textId="77777777" w:rsidTr="00F34AF2">
        <w:trPr>
          <w:trHeight w:val="411"/>
        </w:trPr>
        <w:tc>
          <w:tcPr>
            <w:tcW w:w="1106" w:type="pct"/>
            <w:vMerge/>
            <w:tcBorders>
              <w:left w:val="single" w:sz="4" w:space="0" w:color="auto"/>
              <w:bottom w:val="single" w:sz="4" w:space="0" w:color="auto"/>
              <w:right w:val="single" w:sz="4" w:space="0" w:color="auto"/>
            </w:tcBorders>
            <w:shd w:val="clear" w:color="auto" w:fill="auto"/>
            <w:vAlign w:val="center"/>
          </w:tcPr>
          <w:p w14:paraId="5F099875" w14:textId="77777777" w:rsidR="00F34AF2" w:rsidRPr="0050642D" w:rsidRDefault="00F34AF2" w:rsidP="00F34AF2">
            <w:pPr>
              <w:widowControl w:val="0"/>
              <w:jc w:val="center"/>
              <w:rPr>
                <w:bCs/>
                <w:sz w:val="20"/>
                <w:szCs w:val="20"/>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0E2AB5C5" w14:textId="4B6F309A" w:rsidR="00F34AF2" w:rsidRPr="0050642D" w:rsidRDefault="00F34AF2" w:rsidP="00F34AF2">
            <w:pPr>
              <w:widowControl w:val="0"/>
              <w:jc w:val="center"/>
              <w:rPr>
                <w:bCs/>
                <w:sz w:val="20"/>
                <w:szCs w:val="20"/>
              </w:rPr>
            </w:pPr>
            <w:r w:rsidRPr="0050642D">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178C044F" w14:textId="296C845C" w:rsidR="00F34AF2" w:rsidRPr="0050642D" w:rsidRDefault="00F34AF2" w:rsidP="00F34AF2">
            <w:pPr>
              <w:widowControl w:val="0"/>
              <w:jc w:val="center"/>
              <w:rPr>
                <w:bCs/>
                <w:sz w:val="20"/>
                <w:szCs w:val="20"/>
              </w:rPr>
            </w:pPr>
            <w:r w:rsidRPr="0050642D">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718E17F3" w14:textId="431E7B63" w:rsidR="00F34AF2" w:rsidRPr="0050642D" w:rsidRDefault="00F34AF2" w:rsidP="00F34AF2">
            <w:pPr>
              <w:widowControl w:val="0"/>
              <w:jc w:val="center"/>
              <w:rPr>
                <w:bCs/>
                <w:sz w:val="20"/>
                <w:szCs w:val="20"/>
              </w:rPr>
            </w:pPr>
            <w:r w:rsidRPr="0050642D">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7339A987" w14:textId="03706720" w:rsidR="00F34AF2" w:rsidRPr="0050642D" w:rsidRDefault="00F34AF2" w:rsidP="00F34AF2">
            <w:pPr>
              <w:widowControl w:val="0"/>
              <w:jc w:val="center"/>
              <w:rPr>
                <w:bCs/>
                <w:sz w:val="20"/>
                <w:szCs w:val="20"/>
              </w:rPr>
            </w:pPr>
            <w:r w:rsidRPr="0050642D">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0629A1BF" w14:textId="0A30E828" w:rsidR="00F34AF2" w:rsidRPr="0050642D" w:rsidRDefault="00F34AF2" w:rsidP="00F34AF2">
            <w:pPr>
              <w:widowControl w:val="0"/>
              <w:jc w:val="center"/>
              <w:rPr>
                <w:bCs/>
                <w:sz w:val="20"/>
                <w:szCs w:val="20"/>
              </w:rPr>
            </w:pPr>
            <w:r w:rsidRPr="0050642D">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062EE00D" w14:textId="1146FC7C" w:rsidR="00F34AF2" w:rsidRPr="0050642D" w:rsidRDefault="00F34AF2" w:rsidP="00F34AF2">
            <w:pPr>
              <w:widowControl w:val="0"/>
              <w:jc w:val="center"/>
              <w:rPr>
                <w:bCs/>
                <w:sz w:val="20"/>
                <w:szCs w:val="20"/>
              </w:rPr>
            </w:pPr>
            <w:r w:rsidRPr="0050642D">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4F560706" w14:textId="6B50CC21" w:rsidR="00F34AF2" w:rsidRPr="0050642D" w:rsidRDefault="00F34AF2" w:rsidP="00F34AF2">
            <w:pPr>
              <w:widowControl w:val="0"/>
              <w:jc w:val="center"/>
              <w:rPr>
                <w:bCs/>
                <w:sz w:val="20"/>
                <w:szCs w:val="20"/>
              </w:rPr>
            </w:pPr>
            <w:r w:rsidRPr="0050642D">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325842C7" w14:textId="15B3F8D7" w:rsidR="00F34AF2" w:rsidRPr="0050642D" w:rsidRDefault="00F34AF2" w:rsidP="00F34AF2">
            <w:pPr>
              <w:widowControl w:val="0"/>
              <w:jc w:val="center"/>
              <w:rPr>
                <w:bCs/>
                <w:sz w:val="20"/>
                <w:szCs w:val="20"/>
              </w:rPr>
            </w:pPr>
            <w:r w:rsidRPr="0050642D">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7F069EB6" w14:textId="345E047B" w:rsidR="00F34AF2" w:rsidRPr="0050642D" w:rsidRDefault="00F34AF2" w:rsidP="00F34AF2">
            <w:pPr>
              <w:widowControl w:val="0"/>
              <w:jc w:val="center"/>
              <w:rPr>
                <w:bCs/>
                <w:sz w:val="20"/>
                <w:szCs w:val="20"/>
              </w:rPr>
            </w:pPr>
            <w:r w:rsidRPr="0050642D">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3C03A4D4" w14:textId="15DEBB40" w:rsidR="00F34AF2" w:rsidRPr="0050642D" w:rsidRDefault="00F34AF2" w:rsidP="00F34AF2">
            <w:pPr>
              <w:widowControl w:val="0"/>
              <w:jc w:val="center"/>
              <w:rPr>
                <w:bCs/>
                <w:sz w:val="20"/>
                <w:szCs w:val="20"/>
              </w:rPr>
            </w:pPr>
            <w:r w:rsidRPr="0050642D">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72D72477" w14:textId="1CC2548D" w:rsidR="00F34AF2" w:rsidRPr="0050642D" w:rsidRDefault="00F34AF2" w:rsidP="00F34AF2">
            <w:pPr>
              <w:widowControl w:val="0"/>
              <w:jc w:val="center"/>
              <w:rPr>
                <w:bCs/>
                <w:sz w:val="20"/>
                <w:szCs w:val="20"/>
              </w:rPr>
            </w:pPr>
            <w:r w:rsidRPr="0050642D">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429EE610" w14:textId="663277F1" w:rsidR="00F34AF2" w:rsidRPr="0050642D" w:rsidRDefault="00F34AF2" w:rsidP="00F34AF2">
            <w:pPr>
              <w:widowControl w:val="0"/>
              <w:jc w:val="center"/>
              <w:rPr>
                <w:bCs/>
                <w:sz w:val="20"/>
                <w:szCs w:val="20"/>
              </w:rPr>
            </w:pPr>
            <w:r w:rsidRPr="0050642D">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64ECBEF7" w14:textId="393046C5" w:rsidR="00F34AF2" w:rsidRPr="0050642D" w:rsidRDefault="00F34AF2" w:rsidP="00F34AF2">
            <w:pPr>
              <w:widowControl w:val="0"/>
              <w:jc w:val="center"/>
              <w:rPr>
                <w:bCs/>
                <w:sz w:val="20"/>
                <w:szCs w:val="20"/>
              </w:rPr>
            </w:pPr>
            <w:r w:rsidRPr="0050642D">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6966EAAF" w14:textId="0C17D4D4" w:rsidR="00F34AF2" w:rsidRPr="0050642D" w:rsidRDefault="00F34AF2" w:rsidP="00F34AF2">
            <w:pPr>
              <w:widowControl w:val="0"/>
              <w:jc w:val="center"/>
              <w:rPr>
                <w:bCs/>
                <w:sz w:val="20"/>
                <w:szCs w:val="20"/>
              </w:rPr>
            </w:pPr>
            <w:r w:rsidRPr="0050642D">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2C463D6D" w14:textId="094C73A7" w:rsidR="00F34AF2" w:rsidRPr="0050642D" w:rsidRDefault="00F34AF2" w:rsidP="00F34AF2">
            <w:pPr>
              <w:widowControl w:val="0"/>
              <w:jc w:val="center"/>
              <w:rPr>
                <w:bCs/>
                <w:sz w:val="20"/>
                <w:szCs w:val="20"/>
              </w:rPr>
            </w:pPr>
            <w:r w:rsidRPr="0050642D">
              <w:rPr>
                <w:bCs/>
                <w:sz w:val="20"/>
                <w:szCs w:val="20"/>
              </w:rPr>
              <w:t>1,00</w:t>
            </w:r>
          </w:p>
        </w:tc>
        <w:tc>
          <w:tcPr>
            <w:tcW w:w="229" w:type="pct"/>
            <w:tcBorders>
              <w:top w:val="single" w:sz="4" w:space="0" w:color="auto"/>
              <w:left w:val="nil"/>
              <w:bottom w:val="single" w:sz="4" w:space="0" w:color="auto"/>
              <w:right w:val="single" w:sz="4" w:space="0" w:color="auto"/>
            </w:tcBorders>
            <w:shd w:val="clear" w:color="auto" w:fill="auto"/>
            <w:vAlign w:val="center"/>
          </w:tcPr>
          <w:p w14:paraId="1DAF501F" w14:textId="54FD8EB4" w:rsidR="00F34AF2" w:rsidRPr="0050642D" w:rsidRDefault="00F34AF2" w:rsidP="00F34AF2">
            <w:pPr>
              <w:widowControl w:val="0"/>
              <w:jc w:val="center"/>
              <w:rPr>
                <w:bCs/>
                <w:sz w:val="20"/>
                <w:szCs w:val="20"/>
              </w:rPr>
            </w:pPr>
            <w:r w:rsidRPr="0050642D">
              <w:rPr>
                <w:bCs/>
                <w:sz w:val="20"/>
                <w:szCs w:val="20"/>
              </w:rPr>
              <w:t>1,00</w:t>
            </w:r>
          </w:p>
        </w:tc>
        <w:tc>
          <w:tcPr>
            <w:tcW w:w="230" w:type="pct"/>
            <w:tcBorders>
              <w:top w:val="single" w:sz="4" w:space="0" w:color="auto"/>
              <w:left w:val="nil"/>
              <w:bottom w:val="single" w:sz="4" w:space="0" w:color="auto"/>
              <w:right w:val="single" w:sz="4" w:space="0" w:color="auto"/>
            </w:tcBorders>
            <w:shd w:val="clear" w:color="auto" w:fill="auto"/>
            <w:vAlign w:val="center"/>
          </w:tcPr>
          <w:p w14:paraId="69A180B6" w14:textId="1E5882B5" w:rsidR="00F34AF2" w:rsidRPr="0050642D" w:rsidRDefault="00F34AF2" w:rsidP="00F34AF2">
            <w:pPr>
              <w:widowControl w:val="0"/>
              <w:jc w:val="center"/>
              <w:rPr>
                <w:bCs/>
                <w:sz w:val="20"/>
                <w:szCs w:val="20"/>
              </w:rPr>
            </w:pPr>
            <w:r w:rsidRPr="0050642D">
              <w:rPr>
                <w:bCs/>
                <w:sz w:val="20"/>
                <w:szCs w:val="20"/>
              </w:rPr>
              <w:t>1,00</w:t>
            </w:r>
          </w:p>
        </w:tc>
      </w:tr>
    </w:tbl>
    <w:p w14:paraId="77B75FD8" w14:textId="77777777" w:rsidR="00DF00F8" w:rsidRPr="0050642D" w:rsidRDefault="00DF00F8" w:rsidP="00CF3DC4">
      <w:pPr>
        <w:widowControl w:val="0"/>
        <w:suppressAutoHyphens/>
        <w:autoSpaceDE w:val="0"/>
        <w:autoSpaceDN w:val="0"/>
        <w:spacing w:before="120" w:after="120"/>
        <w:ind w:left="720"/>
        <w:jc w:val="center"/>
        <w:textAlignment w:val="baseline"/>
        <w:rPr>
          <w:rFonts w:eastAsia="Andale Sans UI" w:cs="Tahoma"/>
          <w:b/>
          <w:color w:val="000000"/>
          <w:kern w:val="3"/>
          <w:sz w:val="22"/>
          <w:lang w:eastAsia="ja-JP" w:bidi="fa-IR"/>
        </w:rPr>
        <w:sectPr w:rsidR="00DF00F8" w:rsidRPr="0050642D" w:rsidSect="00213DF3">
          <w:pgSz w:w="16838" w:h="11906" w:orient="landscape"/>
          <w:pgMar w:top="425" w:right="851" w:bottom="1134" w:left="1134" w:header="709" w:footer="709" w:gutter="567"/>
          <w:cols w:space="708"/>
          <w:docGrid w:linePitch="360"/>
        </w:sectPr>
      </w:pPr>
    </w:p>
    <w:p w14:paraId="148D71DB" w14:textId="77777777" w:rsidR="000150A4" w:rsidRPr="0050642D" w:rsidRDefault="000150A4" w:rsidP="00CF6761">
      <w:pPr>
        <w:keepNext/>
        <w:widowControl w:val="0"/>
        <w:ind w:left="12053"/>
        <w:jc w:val="right"/>
        <w:outlineLvl w:val="0"/>
        <w:rPr>
          <w:rFonts w:eastAsia="Times New Roman CYR"/>
          <w:kern w:val="28"/>
          <w:sz w:val="22"/>
          <w:szCs w:val="20"/>
        </w:rPr>
      </w:pPr>
      <w:bookmarkStart w:id="246" w:name="_Ref432156288"/>
      <w:bookmarkStart w:id="247" w:name="_Ref432156595"/>
      <w:bookmarkStart w:id="248" w:name="_Toc432162742"/>
      <w:bookmarkStart w:id="249" w:name="_Toc452665354"/>
      <w:r w:rsidRPr="0050642D">
        <w:rPr>
          <w:rFonts w:eastAsia="Times New Roman CYR"/>
          <w:kern w:val="28"/>
          <w:sz w:val="22"/>
          <w:szCs w:val="22"/>
        </w:rPr>
        <w:lastRenderedPageBreak/>
        <w:t>Приложение № 1</w:t>
      </w:r>
      <w:bookmarkEnd w:id="246"/>
      <w:bookmarkEnd w:id="247"/>
      <w:bookmarkEnd w:id="248"/>
      <w:bookmarkEnd w:id="249"/>
      <w:r w:rsidR="0064639F" w:rsidRPr="0050642D">
        <w:rPr>
          <w:rFonts w:eastAsia="Times New Roman CYR"/>
          <w:kern w:val="28"/>
          <w:sz w:val="22"/>
          <w:szCs w:val="22"/>
        </w:rPr>
        <w:t>1</w:t>
      </w:r>
    </w:p>
    <w:p w14:paraId="11559629" w14:textId="77777777" w:rsidR="000150A4" w:rsidRPr="0050642D" w:rsidRDefault="000150A4" w:rsidP="00CF6761">
      <w:pPr>
        <w:widowControl w:val="0"/>
        <w:suppressAutoHyphens/>
        <w:autoSpaceDE w:val="0"/>
        <w:autoSpaceDN w:val="0"/>
        <w:ind w:left="12053"/>
        <w:jc w:val="right"/>
        <w:textAlignment w:val="baseline"/>
        <w:rPr>
          <w:rFonts w:eastAsia="Andale Sans UI"/>
          <w:color w:val="000000"/>
          <w:kern w:val="3"/>
          <w:sz w:val="22"/>
          <w:szCs w:val="22"/>
          <w:lang w:eastAsia="ja-JP" w:bidi="fa-IR"/>
        </w:rPr>
      </w:pPr>
      <w:r w:rsidRPr="0050642D">
        <w:rPr>
          <w:rFonts w:eastAsia="Andale Sans UI"/>
          <w:color w:val="000000"/>
          <w:kern w:val="3"/>
          <w:sz w:val="22"/>
          <w:szCs w:val="22"/>
          <w:lang w:eastAsia="ja-JP" w:bidi="fa-IR"/>
        </w:rPr>
        <w:t>к Конкурсной документации</w:t>
      </w:r>
    </w:p>
    <w:p w14:paraId="1F3EEFD1" w14:textId="77777777" w:rsidR="00BA0BFA" w:rsidRPr="0050642D" w:rsidRDefault="00BA0BFA" w:rsidP="00CF3DC4">
      <w:pPr>
        <w:widowControl w:val="0"/>
        <w:jc w:val="center"/>
        <w:rPr>
          <w:sz w:val="22"/>
          <w:szCs w:val="22"/>
        </w:rPr>
      </w:pPr>
    </w:p>
    <w:p w14:paraId="71AC9AED" w14:textId="619D839F" w:rsidR="000150A4" w:rsidRPr="0050642D" w:rsidRDefault="000150A4" w:rsidP="00522011">
      <w:pPr>
        <w:widowControl w:val="0"/>
        <w:jc w:val="center"/>
        <w:rPr>
          <w:sz w:val="22"/>
          <w:szCs w:val="22"/>
        </w:rPr>
      </w:pPr>
      <w:r w:rsidRPr="0050642D">
        <w:rPr>
          <w:sz w:val="22"/>
          <w:szCs w:val="22"/>
        </w:rPr>
        <w:t>МИНИМАЛЬНО ДОПУСТИМЫЕ ПЛАНОВЫЕ ЗНАЧЕНИЯ ПОКАЗАТЕЛЕЙ ДЕЯТЕЛЬНОСТИ КОНЦЕССИОНЕРА</w:t>
      </w:r>
    </w:p>
    <w:p w14:paraId="72CF44AC" w14:textId="77777777" w:rsidR="007130BA" w:rsidRPr="0050642D" w:rsidRDefault="007130BA" w:rsidP="00522011">
      <w:pPr>
        <w:widowControl w:val="0"/>
        <w:jc w:val="center"/>
        <w:rPr>
          <w:sz w:val="22"/>
          <w:szCs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7130BA" w:rsidRPr="0050642D" w14:paraId="38984F42" w14:textId="77777777" w:rsidTr="00B8756D">
        <w:trPr>
          <w:trHeight w:val="424"/>
        </w:trPr>
        <w:tc>
          <w:tcPr>
            <w:tcW w:w="3828" w:type="dxa"/>
            <w:shd w:val="clear" w:color="auto" w:fill="auto"/>
            <w:vAlign w:val="center"/>
          </w:tcPr>
          <w:p w14:paraId="4A3961B8" w14:textId="77777777" w:rsidR="007130BA" w:rsidRPr="0050642D" w:rsidRDefault="007130BA" w:rsidP="00B8756D">
            <w:pPr>
              <w:jc w:val="center"/>
              <w:rPr>
                <w:sz w:val="20"/>
                <w:szCs w:val="20"/>
              </w:rPr>
            </w:pPr>
            <w:bookmarkStart w:id="250" w:name="_Ref432156334"/>
            <w:bookmarkStart w:id="251" w:name="_Ref432156618"/>
            <w:bookmarkStart w:id="252" w:name="_Toc432162744"/>
            <w:bookmarkStart w:id="253" w:name="_Toc452665356"/>
            <w:r w:rsidRPr="0050642D">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16669F6C" w14:textId="77777777" w:rsidR="007130BA" w:rsidRPr="0050642D" w:rsidRDefault="007130BA" w:rsidP="00B8756D">
            <w:pPr>
              <w:widowControl w:val="0"/>
              <w:jc w:val="center"/>
              <w:rPr>
                <w:sz w:val="20"/>
                <w:szCs w:val="20"/>
              </w:rPr>
            </w:pPr>
            <w:r w:rsidRPr="0050642D">
              <w:rPr>
                <w:sz w:val="20"/>
                <w:szCs w:val="20"/>
              </w:rPr>
              <w:t>Ед. изм.</w:t>
            </w:r>
          </w:p>
        </w:tc>
        <w:tc>
          <w:tcPr>
            <w:tcW w:w="9781" w:type="dxa"/>
            <w:gridSpan w:val="10"/>
            <w:shd w:val="clear" w:color="auto" w:fill="auto"/>
            <w:vAlign w:val="center"/>
          </w:tcPr>
          <w:p w14:paraId="79FEA1F6" w14:textId="77777777" w:rsidR="007130BA" w:rsidRPr="0050642D" w:rsidRDefault="007130BA" w:rsidP="00B8756D">
            <w:pPr>
              <w:widowControl w:val="0"/>
              <w:jc w:val="center"/>
              <w:rPr>
                <w:color w:val="000000"/>
                <w:sz w:val="20"/>
                <w:szCs w:val="20"/>
              </w:rPr>
            </w:pPr>
            <w:r w:rsidRPr="0050642D">
              <w:rPr>
                <w:color w:val="000000"/>
                <w:sz w:val="20"/>
                <w:szCs w:val="20"/>
              </w:rPr>
              <w:t>Значения по годам срока действия Соглашения</w:t>
            </w:r>
          </w:p>
        </w:tc>
      </w:tr>
      <w:tr w:rsidR="007130BA" w:rsidRPr="0050642D" w14:paraId="3CF6F215" w14:textId="77777777" w:rsidTr="00B8756D">
        <w:trPr>
          <w:trHeight w:val="467"/>
        </w:trPr>
        <w:tc>
          <w:tcPr>
            <w:tcW w:w="3828" w:type="dxa"/>
            <w:vMerge w:val="restart"/>
            <w:tcBorders>
              <w:top w:val="single" w:sz="4" w:space="0" w:color="auto"/>
              <w:left w:val="single" w:sz="4" w:space="0" w:color="auto"/>
              <w:right w:val="single" w:sz="4" w:space="0" w:color="auto"/>
            </w:tcBorders>
            <w:vAlign w:val="center"/>
          </w:tcPr>
          <w:p w14:paraId="4625583D" w14:textId="77777777" w:rsidR="007130BA" w:rsidRPr="0050642D" w:rsidRDefault="007130BA" w:rsidP="00B8756D">
            <w:pPr>
              <w:widowControl w:val="0"/>
              <w:autoSpaceDE w:val="0"/>
              <w:autoSpaceDN w:val="0"/>
              <w:adjustRightInd w:val="0"/>
              <w:rPr>
                <w:sz w:val="20"/>
                <w:szCs w:val="20"/>
              </w:rPr>
            </w:pPr>
            <w:r w:rsidRPr="0050642D">
              <w:rPr>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275" w:type="dxa"/>
            <w:vMerge w:val="restart"/>
            <w:tcBorders>
              <w:top w:val="single" w:sz="4" w:space="0" w:color="auto"/>
              <w:left w:val="single" w:sz="4" w:space="0" w:color="auto"/>
              <w:right w:val="single" w:sz="4" w:space="0" w:color="auto"/>
            </w:tcBorders>
            <w:vAlign w:val="center"/>
          </w:tcPr>
          <w:p w14:paraId="21B6FE05" w14:textId="77777777" w:rsidR="007130BA" w:rsidRPr="0050642D" w:rsidRDefault="007130BA" w:rsidP="00B8756D">
            <w:pPr>
              <w:widowControl w:val="0"/>
              <w:autoSpaceDE w:val="0"/>
              <w:autoSpaceDN w:val="0"/>
              <w:adjustRightInd w:val="0"/>
              <w:jc w:val="center"/>
              <w:rPr>
                <w:sz w:val="20"/>
                <w:szCs w:val="20"/>
              </w:rPr>
            </w:pPr>
            <w:r w:rsidRPr="0050642D">
              <w:rPr>
                <w:sz w:val="20"/>
                <w:szCs w:val="20"/>
              </w:rPr>
              <w:t>кг у.т./Гкал</w:t>
            </w:r>
          </w:p>
        </w:tc>
        <w:tc>
          <w:tcPr>
            <w:tcW w:w="978" w:type="dxa"/>
            <w:shd w:val="clear" w:color="auto" w:fill="auto"/>
            <w:vAlign w:val="center"/>
          </w:tcPr>
          <w:p w14:paraId="043BC1D7" w14:textId="77777777" w:rsidR="007130BA" w:rsidRPr="0050642D" w:rsidRDefault="007130BA" w:rsidP="00B8756D">
            <w:pPr>
              <w:jc w:val="center"/>
              <w:rPr>
                <w:sz w:val="20"/>
                <w:szCs w:val="20"/>
              </w:rPr>
            </w:pPr>
            <w:r w:rsidRPr="0050642D">
              <w:rPr>
                <w:bCs/>
                <w:color w:val="000000"/>
                <w:sz w:val="20"/>
                <w:szCs w:val="20"/>
                <w:lang w:val="en-US"/>
              </w:rPr>
              <w:t>2024</w:t>
            </w:r>
          </w:p>
        </w:tc>
        <w:tc>
          <w:tcPr>
            <w:tcW w:w="978" w:type="dxa"/>
            <w:shd w:val="clear" w:color="auto" w:fill="auto"/>
            <w:vAlign w:val="center"/>
          </w:tcPr>
          <w:p w14:paraId="0387F52E" w14:textId="77777777" w:rsidR="007130BA" w:rsidRPr="0050642D" w:rsidRDefault="007130BA" w:rsidP="00B8756D">
            <w:pPr>
              <w:jc w:val="center"/>
              <w:rPr>
                <w:sz w:val="20"/>
                <w:szCs w:val="20"/>
              </w:rPr>
            </w:pPr>
            <w:r w:rsidRPr="0050642D">
              <w:rPr>
                <w:bCs/>
                <w:color w:val="000000"/>
                <w:sz w:val="20"/>
                <w:szCs w:val="20"/>
                <w:lang w:val="en-US"/>
              </w:rPr>
              <w:t>2025</w:t>
            </w:r>
          </w:p>
        </w:tc>
        <w:tc>
          <w:tcPr>
            <w:tcW w:w="978" w:type="dxa"/>
            <w:shd w:val="clear" w:color="auto" w:fill="auto"/>
            <w:vAlign w:val="center"/>
          </w:tcPr>
          <w:p w14:paraId="11D58F4D" w14:textId="77777777" w:rsidR="007130BA" w:rsidRPr="0050642D" w:rsidRDefault="007130BA" w:rsidP="00B8756D">
            <w:pPr>
              <w:jc w:val="center"/>
              <w:rPr>
                <w:sz w:val="20"/>
                <w:szCs w:val="20"/>
              </w:rPr>
            </w:pPr>
            <w:r w:rsidRPr="0050642D">
              <w:rPr>
                <w:bCs/>
                <w:color w:val="000000"/>
                <w:sz w:val="20"/>
                <w:szCs w:val="20"/>
                <w:lang w:val="en-US"/>
              </w:rPr>
              <w:t>2026</w:t>
            </w:r>
          </w:p>
        </w:tc>
        <w:tc>
          <w:tcPr>
            <w:tcW w:w="978" w:type="dxa"/>
            <w:shd w:val="clear" w:color="auto" w:fill="auto"/>
            <w:vAlign w:val="center"/>
          </w:tcPr>
          <w:p w14:paraId="48E7292E" w14:textId="77777777" w:rsidR="007130BA" w:rsidRPr="0050642D" w:rsidRDefault="007130BA" w:rsidP="00B8756D">
            <w:pPr>
              <w:jc w:val="center"/>
              <w:rPr>
                <w:sz w:val="20"/>
                <w:szCs w:val="20"/>
              </w:rPr>
            </w:pPr>
            <w:r w:rsidRPr="0050642D">
              <w:rPr>
                <w:bCs/>
                <w:color w:val="000000"/>
                <w:sz w:val="20"/>
                <w:szCs w:val="20"/>
                <w:lang w:val="en-US"/>
              </w:rPr>
              <w:t>2027</w:t>
            </w:r>
          </w:p>
        </w:tc>
        <w:tc>
          <w:tcPr>
            <w:tcW w:w="978" w:type="dxa"/>
            <w:shd w:val="clear" w:color="auto" w:fill="auto"/>
            <w:vAlign w:val="center"/>
          </w:tcPr>
          <w:p w14:paraId="6723A9FE" w14:textId="77777777" w:rsidR="007130BA" w:rsidRPr="0050642D" w:rsidRDefault="007130BA" w:rsidP="00B8756D">
            <w:pPr>
              <w:jc w:val="center"/>
              <w:rPr>
                <w:sz w:val="20"/>
                <w:szCs w:val="20"/>
              </w:rPr>
            </w:pPr>
            <w:r w:rsidRPr="0050642D">
              <w:rPr>
                <w:bCs/>
                <w:color w:val="000000"/>
                <w:sz w:val="20"/>
                <w:szCs w:val="20"/>
                <w:lang w:val="en-US"/>
              </w:rPr>
              <w:t>2028</w:t>
            </w:r>
          </w:p>
        </w:tc>
        <w:tc>
          <w:tcPr>
            <w:tcW w:w="978" w:type="dxa"/>
            <w:shd w:val="clear" w:color="auto" w:fill="auto"/>
            <w:vAlign w:val="center"/>
          </w:tcPr>
          <w:p w14:paraId="5E3D5EC5" w14:textId="77777777" w:rsidR="007130BA" w:rsidRPr="0050642D" w:rsidRDefault="007130BA" w:rsidP="00B8756D">
            <w:pPr>
              <w:jc w:val="center"/>
              <w:rPr>
                <w:sz w:val="20"/>
                <w:szCs w:val="20"/>
              </w:rPr>
            </w:pPr>
            <w:r w:rsidRPr="0050642D">
              <w:rPr>
                <w:bCs/>
                <w:color w:val="000000"/>
                <w:sz w:val="20"/>
                <w:szCs w:val="20"/>
                <w:lang w:val="en-US"/>
              </w:rPr>
              <w:t>2029</w:t>
            </w:r>
          </w:p>
        </w:tc>
        <w:tc>
          <w:tcPr>
            <w:tcW w:w="978" w:type="dxa"/>
            <w:shd w:val="clear" w:color="auto" w:fill="auto"/>
            <w:vAlign w:val="center"/>
          </w:tcPr>
          <w:p w14:paraId="7369A22D" w14:textId="77777777" w:rsidR="007130BA" w:rsidRPr="0050642D" w:rsidRDefault="007130BA" w:rsidP="00B8756D">
            <w:pPr>
              <w:jc w:val="center"/>
              <w:rPr>
                <w:sz w:val="20"/>
                <w:szCs w:val="20"/>
              </w:rPr>
            </w:pPr>
            <w:r w:rsidRPr="0050642D">
              <w:rPr>
                <w:bCs/>
                <w:color w:val="000000"/>
                <w:sz w:val="20"/>
                <w:szCs w:val="20"/>
                <w:lang w:val="en-US"/>
              </w:rPr>
              <w:t>2030</w:t>
            </w:r>
          </w:p>
        </w:tc>
        <w:tc>
          <w:tcPr>
            <w:tcW w:w="978" w:type="dxa"/>
            <w:shd w:val="clear" w:color="auto" w:fill="auto"/>
            <w:vAlign w:val="center"/>
          </w:tcPr>
          <w:p w14:paraId="367F86CB" w14:textId="77777777" w:rsidR="007130BA" w:rsidRPr="0050642D" w:rsidRDefault="007130BA" w:rsidP="00B8756D">
            <w:pPr>
              <w:jc w:val="center"/>
              <w:rPr>
                <w:sz w:val="20"/>
                <w:szCs w:val="20"/>
              </w:rPr>
            </w:pPr>
            <w:r w:rsidRPr="0050642D">
              <w:rPr>
                <w:bCs/>
                <w:color w:val="000000"/>
                <w:sz w:val="20"/>
                <w:szCs w:val="20"/>
                <w:lang w:val="en-US"/>
              </w:rPr>
              <w:t>2031</w:t>
            </w:r>
          </w:p>
        </w:tc>
        <w:tc>
          <w:tcPr>
            <w:tcW w:w="978" w:type="dxa"/>
            <w:shd w:val="clear" w:color="auto" w:fill="auto"/>
            <w:vAlign w:val="center"/>
          </w:tcPr>
          <w:p w14:paraId="5562E9B2" w14:textId="77777777" w:rsidR="007130BA" w:rsidRPr="0050642D" w:rsidRDefault="007130BA" w:rsidP="00B8756D">
            <w:pPr>
              <w:jc w:val="center"/>
              <w:rPr>
                <w:sz w:val="20"/>
                <w:szCs w:val="20"/>
              </w:rPr>
            </w:pPr>
            <w:r w:rsidRPr="0050642D">
              <w:rPr>
                <w:bCs/>
                <w:color w:val="000000"/>
                <w:sz w:val="20"/>
                <w:szCs w:val="20"/>
                <w:lang w:val="en-US"/>
              </w:rPr>
              <w:t>2032</w:t>
            </w:r>
          </w:p>
        </w:tc>
        <w:tc>
          <w:tcPr>
            <w:tcW w:w="979" w:type="dxa"/>
            <w:shd w:val="clear" w:color="auto" w:fill="auto"/>
            <w:vAlign w:val="center"/>
          </w:tcPr>
          <w:p w14:paraId="4EAC243C" w14:textId="77777777" w:rsidR="007130BA" w:rsidRPr="0050642D" w:rsidRDefault="007130BA" w:rsidP="00B8756D">
            <w:pPr>
              <w:jc w:val="center"/>
              <w:rPr>
                <w:sz w:val="20"/>
                <w:szCs w:val="20"/>
              </w:rPr>
            </w:pPr>
            <w:r w:rsidRPr="0050642D">
              <w:rPr>
                <w:bCs/>
                <w:color w:val="000000"/>
                <w:sz w:val="20"/>
                <w:szCs w:val="20"/>
                <w:lang w:val="en-US"/>
              </w:rPr>
              <w:t>2033</w:t>
            </w:r>
          </w:p>
        </w:tc>
      </w:tr>
      <w:tr w:rsidR="003D3EB4" w:rsidRPr="0050642D" w14:paraId="71E98937" w14:textId="77777777" w:rsidTr="00B8756D">
        <w:trPr>
          <w:trHeight w:val="415"/>
        </w:trPr>
        <w:tc>
          <w:tcPr>
            <w:tcW w:w="3828" w:type="dxa"/>
            <w:vMerge/>
            <w:tcBorders>
              <w:left w:val="single" w:sz="4" w:space="0" w:color="auto"/>
              <w:right w:val="single" w:sz="4" w:space="0" w:color="auto"/>
            </w:tcBorders>
            <w:vAlign w:val="center"/>
          </w:tcPr>
          <w:p w14:paraId="68B1D2C3" w14:textId="77777777" w:rsidR="003D3EB4" w:rsidRPr="0050642D" w:rsidRDefault="003D3EB4" w:rsidP="003D3EB4">
            <w:pPr>
              <w:jc w:val="center"/>
              <w:rPr>
                <w:sz w:val="20"/>
                <w:szCs w:val="20"/>
              </w:rPr>
            </w:pPr>
          </w:p>
        </w:tc>
        <w:tc>
          <w:tcPr>
            <w:tcW w:w="1275" w:type="dxa"/>
            <w:vMerge/>
            <w:tcBorders>
              <w:left w:val="single" w:sz="4" w:space="0" w:color="auto"/>
              <w:right w:val="single" w:sz="4" w:space="0" w:color="auto"/>
            </w:tcBorders>
            <w:vAlign w:val="center"/>
          </w:tcPr>
          <w:p w14:paraId="08EF7974" w14:textId="77777777" w:rsidR="003D3EB4" w:rsidRPr="0050642D" w:rsidRDefault="003D3EB4" w:rsidP="003D3EB4">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131F38" w14:textId="056D6A0E"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A19D82" w14:textId="025E3CA7"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448DD" w14:textId="44B75F17"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0C0872" w14:textId="0F145D7B"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0ACE62B" w14:textId="57C0CDCE"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06BC03" w14:textId="2B31A792"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67A85D" w14:textId="44A77459"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B2D991" w14:textId="6B7BA627"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8516B17" w14:textId="43426C4C" w:rsidR="003D3EB4" w:rsidRPr="0050642D" w:rsidRDefault="003D3EB4" w:rsidP="003D3EB4">
            <w:pPr>
              <w:widowControl w:val="0"/>
              <w:jc w:val="center"/>
              <w:rPr>
                <w:bCs/>
                <w:sz w:val="20"/>
                <w:szCs w:val="20"/>
              </w:rPr>
            </w:pPr>
            <w:r w:rsidRPr="0050642D">
              <w:rPr>
                <w:bCs/>
                <w:sz w:val="20"/>
                <w:szCs w:val="20"/>
              </w:rPr>
              <w:t>241,09</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6861BE8" w14:textId="75EECFAA" w:rsidR="003D3EB4" w:rsidRPr="0050642D" w:rsidRDefault="003D3EB4" w:rsidP="003D3EB4">
            <w:pPr>
              <w:widowControl w:val="0"/>
              <w:jc w:val="center"/>
              <w:rPr>
                <w:bCs/>
                <w:sz w:val="20"/>
                <w:szCs w:val="20"/>
              </w:rPr>
            </w:pPr>
            <w:r w:rsidRPr="0050642D">
              <w:rPr>
                <w:bCs/>
                <w:sz w:val="20"/>
                <w:szCs w:val="20"/>
              </w:rPr>
              <w:t>241,09</w:t>
            </w:r>
          </w:p>
        </w:tc>
      </w:tr>
      <w:tr w:rsidR="007130BA" w:rsidRPr="0050642D" w14:paraId="21D626A5" w14:textId="77777777" w:rsidTr="00B8756D">
        <w:trPr>
          <w:trHeight w:val="415"/>
        </w:trPr>
        <w:tc>
          <w:tcPr>
            <w:tcW w:w="3828" w:type="dxa"/>
            <w:vMerge/>
            <w:tcBorders>
              <w:left w:val="single" w:sz="4" w:space="0" w:color="auto"/>
              <w:right w:val="single" w:sz="4" w:space="0" w:color="auto"/>
            </w:tcBorders>
            <w:vAlign w:val="center"/>
          </w:tcPr>
          <w:p w14:paraId="2741FF70" w14:textId="77777777" w:rsidR="007130BA" w:rsidRPr="0050642D" w:rsidRDefault="007130BA" w:rsidP="00B8756D">
            <w:pPr>
              <w:jc w:val="center"/>
              <w:rPr>
                <w:sz w:val="20"/>
                <w:szCs w:val="20"/>
              </w:rPr>
            </w:pPr>
          </w:p>
        </w:tc>
        <w:tc>
          <w:tcPr>
            <w:tcW w:w="1275" w:type="dxa"/>
            <w:vMerge/>
            <w:tcBorders>
              <w:left w:val="single" w:sz="4" w:space="0" w:color="auto"/>
              <w:right w:val="single" w:sz="4" w:space="0" w:color="auto"/>
            </w:tcBorders>
            <w:vAlign w:val="center"/>
          </w:tcPr>
          <w:p w14:paraId="29F13A4A" w14:textId="77777777" w:rsidR="007130BA" w:rsidRPr="0050642D" w:rsidRDefault="007130BA"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55F11E" w14:textId="77777777" w:rsidR="007130BA" w:rsidRPr="0050642D" w:rsidRDefault="007130BA" w:rsidP="00B8756D">
            <w:pPr>
              <w:widowControl w:val="0"/>
              <w:jc w:val="center"/>
              <w:rPr>
                <w:bCs/>
                <w:sz w:val="20"/>
                <w:szCs w:val="20"/>
              </w:rPr>
            </w:pPr>
            <w:r w:rsidRPr="0050642D">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0FC345" w14:textId="77777777" w:rsidR="007130BA" w:rsidRPr="0050642D" w:rsidRDefault="007130BA" w:rsidP="00B8756D">
            <w:pPr>
              <w:widowControl w:val="0"/>
              <w:jc w:val="center"/>
              <w:rPr>
                <w:bCs/>
                <w:sz w:val="20"/>
                <w:szCs w:val="20"/>
              </w:rPr>
            </w:pPr>
            <w:r w:rsidRPr="0050642D">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C310D2" w14:textId="77777777" w:rsidR="007130BA" w:rsidRPr="0050642D" w:rsidRDefault="007130BA" w:rsidP="00B8756D">
            <w:pPr>
              <w:widowControl w:val="0"/>
              <w:jc w:val="center"/>
              <w:rPr>
                <w:bCs/>
                <w:sz w:val="20"/>
                <w:szCs w:val="20"/>
              </w:rPr>
            </w:pPr>
            <w:r w:rsidRPr="0050642D">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693191" w14:textId="77777777" w:rsidR="007130BA" w:rsidRPr="0050642D" w:rsidRDefault="007130BA" w:rsidP="00B8756D">
            <w:pPr>
              <w:widowControl w:val="0"/>
              <w:jc w:val="center"/>
              <w:rPr>
                <w:bCs/>
                <w:sz w:val="20"/>
                <w:szCs w:val="20"/>
              </w:rPr>
            </w:pPr>
            <w:r w:rsidRPr="0050642D">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9F4304" w14:textId="77777777" w:rsidR="007130BA" w:rsidRPr="0050642D" w:rsidRDefault="007130BA" w:rsidP="00B8756D">
            <w:pPr>
              <w:widowControl w:val="0"/>
              <w:jc w:val="center"/>
              <w:rPr>
                <w:bCs/>
                <w:sz w:val="20"/>
                <w:szCs w:val="20"/>
              </w:rPr>
            </w:pPr>
            <w:r w:rsidRPr="0050642D">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1DAEB42" w14:textId="77777777" w:rsidR="007130BA" w:rsidRPr="0050642D" w:rsidRDefault="007130BA" w:rsidP="00B8756D">
            <w:pPr>
              <w:widowControl w:val="0"/>
              <w:jc w:val="center"/>
              <w:rPr>
                <w:bCs/>
                <w:sz w:val="20"/>
                <w:szCs w:val="20"/>
              </w:rPr>
            </w:pPr>
            <w:r w:rsidRPr="0050642D">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803817" w14:textId="77777777" w:rsidR="007130BA" w:rsidRPr="0050642D" w:rsidRDefault="007130BA" w:rsidP="00B8756D">
            <w:pPr>
              <w:widowControl w:val="0"/>
              <w:jc w:val="center"/>
              <w:rPr>
                <w:bCs/>
                <w:sz w:val="20"/>
                <w:szCs w:val="20"/>
              </w:rPr>
            </w:pPr>
            <w:r w:rsidRPr="0050642D">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F4A086" w14:textId="77777777" w:rsidR="007130BA" w:rsidRPr="0050642D" w:rsidRDefault="007130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BF0A2D" w14:textId="77777777" w:rsidR="007130BA" w:rsidRPr="0050642D" w:rsidRDefault="007130BA"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9F61D7D" w14:textId="77777777" w:rsidR="007130BA" w:rsidRPr="0050642D" w:rsidRDefault="007130BA" w:rsidP="00B8756D">
            <w:pPr>
              <w:widowControl w:val="0"/>
              <w:jc w:val="center"/>
              <w:rPr>
                <w:bCs/>
                <w:sz w:val="20"/>
                <w:szCs w:val="20"/>
              </w:rPr>
            </w:pPr>
          </w:p>
        </w:tc>
      </w:tr>
      <w:tr w:rsidR="003D3EB4" w:rsidRPr="0050642D" w14:paraId="75D6AF51" w14:textId="77777777" w:rsidTr="00B8756D">
        <w:trPr>
          <w:trHeight w:val="415"/>
        </w:trPr>
        <w:tc>
          <w:tcPr>
            <w:tcW w:w="3828" w:type="dxa"/>
            <w:vMerge/>
            <w:tcBorders>
              <w:left w:val="single" w:sz="4" w:space="0" w:color="auto"/>
              <w:right w:val="single" w:sz="4" w:space="0" w:color="auto"/>
            </w:tcBorders>
            <w:vAlign w:val="center"/>
          </w:tcPr>
          <w:p w14:paraId="2F954070" w14:textId="77777777" w:rsidR="003D3EB4" w:rsidRPr="0050642D" w:rsidRDefault="003D3EB4" w:rsidP="003D3EB4">
            <w:pPr>
              <w:jc w:val="center"/>
              <w:rPr>
                <w:sz w:val="20"/>
                <w:szCs w:val="20"/>
              </w:rPr>
            </w:pPr>
          </w:p>
        </w:tc>
        <w:tc>
          <w:tcPr>
            <w:tcW w:w="1275" w:type="dxa"/>
            <w:vMerge/>
            <w:tcBorders>
              <w:left w:val="single" w:sz="4" w:space="0" w:color="auto"/>
              <w:right w:val="single" w:sz="4" w:space="0" w:color="auto"/>
            </w:tcBorders>
            <w:vAlign w:val="center"/>
          </w:tcPr>
          <w:p w14:paraId="0BD5E0E2" w14:textId="77777777" w:rsidR="003D3EB4" w:rsidRPr="0050642D" w:rsidRDefault="003D3EB4" w:rsidP="003D3EB4">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720E990" w14:textId="4DDB0857"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4ACFA47" w14:textId="19B6BEFA"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B0A3BC6" w14:textId="4BC47FFA"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2A40DCD" w14:textId="47B36566"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AB2101E" w14:textId="391E3287"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2133E7" w14:textId="51DB497D"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0D11011" w14:textId="457FC947" w:rsidR="003D3EB4" w:rsidRPr="0050642D" w:rsidRDefault="003D3EB4" w:rsidP="003D3EB4">
            <w:pPr>
              <w:widowControl w:val="0"/>
              <w:jc w:val="center"/>
              <w:rPr>
                <w:bCs/>
                <w:sz w:val="20"/>
                <w:szCs w:val="20"/>
              </w:rPr>
            </w:pPr>
            <w:r w:rsidRPr="0050642D">
              <w:rPr>
                <w:bCs/>
                <w:sz w:val="20"/>
                <w:szCs w:val="20"/>
              </w:rPr>
              <w:t>241,09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622C46" w14:textId="77777777" w:rsidR="003D3EB4" w:rsidRPr="0050642D" w:rsidRDefault="003D3EB4" w:rsidP="003D3EB4">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4959F0" w14:textId="77777777" w:rsidR="003D3EB4" w:rsidRPr="0050642D" w:rsidRDefault="003D3EB4" w:rsidP="003D3EB4">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D0C243B" w14:textId="77777777" w:rsidR="003D3EB4" w:rsidRPr="0050642D" w:rsidRDefault="003D3EB4" w:rsidP="003D3EB4">
            <w:pPr>
              <w:widowControl w:val="0"/>
              <w:jc w:val="center"/>
              <w:rPr>
                <w:bCs/>
                <w:sz w:val="20"/>
                <w:szCs w:val="20"/>
              </w:rPr>
            </w:pPr>
          </w:p>
        </w:tc>
      </w:tr>
    </w:tbl>
    <w:p w14:paraId="4810A5FE" w14:textId="77777777" w:rsidR="007130BA" w:rsidRPr="0050642D" w:rsidRDefault="007130BA" w:rsidP="007130BA">
      <w:pPr>
        <w:widowControl w:val="0"/>
        <w:jc w:val="both"/>
        <w:rPr>
          <w:sz w:val="20"/>
          <w:szCs w:val="20"/>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7130BA" w:rsidRPr="0050642D" w14:paraId="2FE5BB6D" w14:textId="77777777" w:rsidTr="00B8756D">
        <w:trPr>
          <w:trHeight w:val="424"/>
        </w:trPr>
        <w:tc>
          <w:tcPr>
            <w:tcW w:w="3828" w:type="dxa"/>
            <w:shd w:val="clear" w:color="auto" w:fill="auto"/>
            <w:vAlign w:val="center"/>
          </w:tcPr>
          <w:p w14:paraId="41BCECF2" w14:textId="77777777" w:rsidR="007130BA" w:rsidRPr="0050642D" w:rsidRDefault="007130BA" w:rsidP="00B8756D">
            <w:pPr>
              <w:jc w:val="center"/>
              <w:rPr>
                <w:sz w:val="20"/>
                <w:szCs w:val="20"/>
              </w:rPr>
            </w:pPr>
            <w:r w:rsidRPr="0050642D">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07DADA6E" w14:textId="77777777" w:rsidR="007130BA" w:rsidRPr="0050642D" w:rsidRDefault="007130BA" w:rsidP="00B8756D">
            <w:pPr>
              <w:widowControl w:val="0"/>
              <w:jc w:val="center"/>
              <w:rPr>
                <w:sz w:val="20"/>
                <w:szCs w:val="20"/>
              </w:rPr>
            </w:pPr>
            <w:r w:rsidRPr="0050642D">
              <w:rPr>
                <w:sz w:val="20"/>
                <w:szCs w:val="20"/>
              </w:rPr>
              <w:t>Ед. изм.</w:t>
            </w:r>
          </w:p>
        </w:tc>
        <w:tc>
          <w:tcPr>
            <w:tcW w:w="9781" w:type="dxa"/>
            <w:gridSpan w:val="10"/>
            <w:shd w:val="clear" w:color="auto" w:fill="auto"/>
            <w:vAlign w:val="center"/>
          </w:tcPr>
          <w:p w14:paraId="71FA719E" w14:textId="77777777" w:rsidR="007130BA" w:rsidRPr="0050642D" w:rsidRDefault="007130BA" w:rsidP="00B8756D">
            <w:pPr>
              <w:widowControl w:val="0"/>
              <w:jc w:val="center"/>
              <w:rPr>
                <w:color w:val="000000"/>
                <w:sz w:val="20"/>
                <w:szCs w:val="20"/>
              </w:rPr>
            </w:pPr>
            <w:r w:rsidRPr="0050642D">
              <w:rPr>
                <w:color w:val="000000"/>
                <w:sz w:val="20"/>
                <w:szCs w:val="20"/>
              </w:rPr>
              <w:t>Значения по годам срока действия Соглашения</w:t>
            </w:r>
          </w:p>
        </w:tc>
      </w:tr>
      <w:tr w:rsidR="007130BA" w:rsidRPr="0050642D" w14:paraId="3AFF50EA" w14:textId="77777777" w:rsidTr="00B8756D">
        <w:trPr>
          <w:trHeight w:val="467"/>
        </w:trPr>
        <w:tc>
          <w:tcPr>
            <w:tcW w:w="3828" w:type="dxa"/>
            <w:vMerge w:val="restart"/>
            <w:tcBorders>
              <w:top w:val="single" w:sz="4" w:space="0" w:color="auto"/>
              <w:left w:val="single" w:sz="4" w:space="0" w:color="auto"/>
              <w:right w:val="single" w:sz="4" w:space="0" w:color="auto"/>
            </w:tcBorders>
            <w:vAlign w:val="center"/>
          </w:tcPr>
          <w:p w14:paraId="1B541659" w14:textId="77777777" w:rsidR="007130BA" w:rsidRPr="0050642D" w:rsidRDefault="007130BA" w:rsidP="00B8756D">
            <w:pPr>
              <w:widowControl w:val="0"/>
              <w:autoSpaceDE w:val="0"/>
              <w:autoSpaceDN w:val="0"/>
              <w:adjustRightInd w:val="0"/>
              <w:rPr>
                <w:sz w:val="20"/>
                <w:szCs w:val="20"/>
              </w:rPr>
            </w:pPr>
            <w:r w:rsidRPr="0050642D">
              <w:rPr>
                <w:sz w:val="20"/>
                <w:szCs w:val="20"/>
              </w:rPr>
              <w:t>Величина технологических потерь при передаче тепловой энергии, теплоносителя по тепловым сетям</w:t>
            </w:r>
          </w:p>
        </w:tc>
        <w:tc>
          <w:tcPr>
            <w:tcW w:w="1275" w:type="dxa"/>
            <w:vMerge w:val="restart"/>
            <w:tcBorders>
              <w:top w:val="single" w:sz="4" w:space="0" w:color="auto"/>
              <w:left w:val="single" w:sz="4" w:space="0" w:color="auto"/>
              <w:right w:val="single" w:sz="4" w:space="0" w:color="auto"/>
            </w:tcBorders>
            <w:vAlign w:val="center"/>
          </w:tcPr>
          <w:p w14:paraId="03EA0E55" w14:textId="77777777" w:rsidR="007130BA" w:rsidRPr="0050642D" w:rsidRDefault="007130BA" w:rsidP="00B8756D">
            <w:pPr>
              <w:widowControl w:val="0"/>
              <w:autoSpaceDE w:val="0"/>
              <w:autoSpaceDN w:val="0"/>
              <w:adjustRightInd w:val="0"/>
              <w:jc w:val="center"/>
              <w:rPr>
                <w:sz w:val="20"/>
                <w:szCs w:val="20"/>
              </w:rPr>
            </w:pPr>
            <w:r w:rsidRPr="0050642D">
              <w:rPr>
                <w:sz w:val="20"/>
                <w:szCs w:val="20"/>
              </w:rPr>
              <w:t>Гкал/год</w:t>
            </w:r>
          </w:p>
        </w:tc>
        <w:tc>
          <w:tcPr>
            <w:tcW w:w="978" w:type="dxa"/>
            <w:shd w:val="clear" w:color="auto" w:fill="auto"/>
            <w:vAlign w:val="center"/>
          </w:tcPr>
          <w:p w14:paraId="4534769F" w14:textId="77777777" w:rsidR="007130BA" w:rsidRPr="0050642D" w:rsidRDefault="007130BA" w:rsidP="00B8756D">
            <w:pPr>
              <w:jc w:val="center"/>
              <w:rPr>
                <w:sz w:val="20"/>
                <w:szCs w:val="20"/>
              </w:rPr>
            </w:pPr>
            <w:r w:rsidRPr="0050642D">
              <w:rPr>
                <w:bCs/>
                <w:color w:val="000000"/>
                <w:sz w:val="20"/>
                <w:szCs w:val="20"/>
                <w:lang w:val="en-US"/>
              </w:rPr>
              <w:t>2024</w:t>
            </w:r>
          </w:p>
        </w:tc>
        <w:tc>
          <w:tcPr>
            <w:tcW w:w="978" w:type="dxa"/>
            <w:shd w:val="clear" w:color="auto" w:fill="auto"/>
            <w:vAlign w:val="center"/>
          </w:tcPr>
          <w:p w14:paraId="08B77DE4" w14:textId="77777777" w:rsidR="007130BA" w:rsidRPr="0050642D" w:rsidRDefault="007130BA" w:rsidP="00B8756D">
            <w:pPr>
              <w:jc w:val="center"/>
              <w:rPr>
                <w:sz w:val="20"/>
                <w:szCs w:val="20"/>
              </w:rPr>
            </w:pPr>
            <w:r w:rsidRPr="0050642D">
              <w:rPr>
                <w:bCs/>
                <w:color w:val="000000"/>
                <w:sz w:val="20"/>
                <w:szCs w:val="20"/>
                <w:lang w:val="en-US"/>
              </w:rPr>
              <w:t>2025</w:t>
            </w:r>
          </w:p>
        </w:tc>
        <w:tc>
          <w:tcPr>
            <w:tcW w:w="978" w:type="dxa"/>
            <w:shd w:val="clear" w:color="auto" w:fill="auto"/>
            <w:vAlign w:val="center"/>
          </w:tcPr>
          <w:p w14:paraId="02655C4A" w14:textId="77777777" w:rsidR="007130BA" w:rsidRPr="0050642D" w:rsidRDefault="007130BA" w:rsidP="00B8756D">
            <w:pPr>
              <w:jc w:val="center"/>
              <w:rPr>
                <w:sz w:val="20"/>
                <w:szCs w:val="20"/>
              </w:rPr>
            </w:pPr>
            <w:r w:rsidRPr="0050642D">
              <w:rPr>
                <w:bCs/>
                <w:color w:val="000000"/>
                <w:sz w:val="20"/>
                <w:szCs w:val="20"/>
                <w:lang w:val="en-US"/>
              </w:rPr>
              <w:t>2026</w:t>
            </w:r>
          </w:p>
        </w:tc>
        <w:tc>
          <w:tcPr>
            <w:tcW w:w="978" w:type="dxa"/>
            <w:shd w:val="clear" w:color="auto" w:fill="auto"/>
            <w:vAlign w:val="center"/>
          </w:tcPr>
          <w:p w14:paraId="059228CD" w14:textId="77777777" w:rsidR="007130BA" w:rsidRPr="0050642D" w:rsidRDefault="007130BA" w:rsidP="00B8756D">
            <w:pPr>
              <w:jc w:val="center"/>
              <w:rPr>
                <w:sz w:val="20"/>
                <w:szCs w:val="20"/>
              </w:rPr>
            </w:pPr>
            <w:r w:rsidRPr="0050642D">
              <w:rPr>
                <w:bCs/>
                <w:color w:val="000000"/>
                <w:sz w:val="20"/>
                <w:szCs w:val="20"/>
                <w:lang w:val="en-US"/>
              </w:rPr>
              <w:t>2027</w:t>
            </w:r>
          </w:p>
        </w:tc>
        <w:tc>
          <w:tcPr>
            <w:tcW w:w="978" w:type="dxa"/>
            <w:shd w:val="clear" w:color="auto" w:fill="auto"/>
            <w:vAlign w:val="center"/>
          </w:tcPr>
          <w:p w14:paraId="5333F081" w14:textId="77777777" w:rsidR="007130BA" w:rsidRPr="0050642D" w:rsidRDefault="007130BA" w:rsidP="00B8756D">
            <w:pPr>
              <w:jc w:val="center"/>
              <w:rPr>
                <w:sz w:val="20"/>
                <w:szCs w:val="20"/>
              </w:rPr>
            </w:pPr>
            <w:r w:rsidRPr="0050642D">
              <w:rPr>
                <w:bCs/>
                <w:color w:val="000000"/>
                <w:sz w:val="20"/>
                <w:szCs w:val="20"/>
                <w:lang w:val="en-US"/>
              </w:rPr>
              <w:t>2028</w:t>
            </w:r>
          </w:p>
        </w:tc>
        <w:tc>
          <w:tcPr>
            <w:tcW w:w="978" w:type="dxa"/>
            <w:shd w:val="clear" w:color="auto" w:fill="auto"/>
            <w:vAlign w:val="center"/>
          </w:tcPr>
          <w:p w14:paraId="0A9E5FE5" w14:textId="77777777" w:rsidR="007130BA" w:rsidRPr="0050642D" w:rsidRDefault="007130BA" w:rsidP="00B8756D">
            <w:pPr>
              <w:jc w:val="center"/>
              <w:rPr>
                <w:sz w:val="20"/>
                <w:szCs w:val="20"/>
              </w:rPr>
            </w:pPr>
            <w:r w:rsidRPr="0050642D">
              <w:rPr>
                <w:bCs/>
                <w:color w:val="000000"/>
                <w:sz w:val="20"/>
                <w:szCs w:val="20"/>
                <w:lang w:val="en-US"/>
              </w:rPr>
              <w:t>2029</w:t>
            </w:r>
          </w:p>
        </w:tc>
        <w:tc>
          <w:tcPr>
            <w:tcW w:w="978" w:type="dxa"/>
            <w:shd w:val="clear" w:color="auto" w:fill="auto"/>
            <w:vAlign w:val="center"/>
          </w:tcPr>
          <w:p w14:paraId="78D192FA" w14:textId="77777777" w:rsidR="007130BA" w:rsidRPr="0050642D" w:rsidRDefault="007130BA" w:rsidP="00B8756D">
            <w:pPr>
              <w:jc w:val="center"/>
              <w:rPr>
                <w:sz w:val="20"/>
                <w:szCs w:val="20"/>
              </w:rPr>
            </w:pPr>
            <w:r w:rsidRPr="0050642D">
              <w:rPr>
                <w:bCs/>
                <w:color w:val="000000"/>
                <w:sz w:val="20"/>
                <w:szCs w:val="20"/>
                <w:lang w:val="en-US"/>
              </w:rPr>
              <w:t>2030</w:t>
            </w:r>
          </w:p>
        </w:tc>
        <w:tc>
          <w:tcPr>
            <w:tcW w:w="978" w:type="dxa"/>
            <w:shd w:val="clear" w:color="auto" w:fill="auto"/>
            <w:vAlign w:val="center"/>
          </w:tcPr>
          <w:p w14:paraId="1B008944" w14:textId="77777777" w:rsidR="007130BA" w:rsidRPr="0050642D" w:rsidRDefault="007130BA" w:rsidP="00B8756D">
            <w:pPr>
              <w:jc w:val="center"/>
              <w:rPr>
                <w:sz w:val="20"/>
                <w:szCs w:val="20"/>
              </w:rPr>
            </w:pPr>
            <w:r w:rsidRPr="0050642D">
              <w:rPr>
                <w:bCs/>
                <w:color w:val="000000"/>
                <w:sz w:val="20"/>
                <w:szCs w:val="20"/>
                <w:lang w:val="en-US"/>
              </w:rPr>
              <w:t>2031</w:t>
            </w:r>
          </w:p>
        </w:tc>
        <w:tc>
          <w:tcPr>
            <w:tcW w:w="978" w:type="dxa"/>
            <w:shd w:val="clear" w:color="auto" w:fill="auto"/>
            <w:vAlign w:val="center"/>
          </w:tcPr>
          <w:p w14:paraId="7E9EC6B2" w14:textId="77777777" w:rsidR="007130BA" w:rsidRPr="0050642D" w:rsidRDefault="007130BA" w:rsidP="00B8756D">
            <w:pPr>
              <w:jc w:val="center"/>
              <w:rPr>
                <w:sz w:val="20"/>
                <w:szCs w:val="20"/>
              </w:rPr>
            </w:pPr>
            <w:r w:rsidRPr="0050642D">
              <w:rPr>
                <w:bCs/>
                <w:color w:val="000000"/>
                <w:sz w:val="20"/>
                <w:szCs w:val="20"/>
                <w:lang w:val="en-US"/>
              </w:rPr>
              <w:t>2032</w:t>
            </w:r>
          </w:p>
        </w:tc>
        <w:tc>
          <w:tcPr>
            <w:tcW w:w="979" w:type="dxa"/>
            <w:shd w:val="clear" w:color="auto" w:fill="auto"/>
            <w:vAlign w:val="center"/>
          </w:tcPr>
          <w:p w14:paraId="2C39A86E" w14:textId="77777777" w:rsidR="007130BA" w:rsidRPr="0050642D" w:rsidRDefault="007130BA" w:rsidP="00B8756D">
            <w:pPr>
              <w:jc w:val="center"/>
              <w:rPr>
                <w:sz w:val="20"/>
                <w:szCs w:val="20"/>
              </w:rPr>
            </w:pPr>
            <w:r w:rsidRPr="0050642D">
              <w:rPr>
                <w:bCs/>
                <w:color w:val="000000"/>
                <w:sz w:val="20"/>
                <w:szCs w:val="20"/>
                <w:lang w:val="en-US"/>
              </w:rPr>
              <w:t>2033</w:t>
            </w:r>
          </w:p>
        </w:tc>
      </w:tr>
      <w:tr w:rsidR="00906A4D" w:rsidRPr="0050642D" w14:paraId="353E9E90" w14:textId="77777777" w:rsidTr="00B8756D">
        <w:trPr>
          <w:trHeight w:val="415"/>
        </w:trPr>
        <w:tc>
          <w:tcPr>
            <w:tcW w:w="3828" w:type="dxa"/>
            <w:vMerge/>
            <w:tcBorders>
              <w:left w:val="single" w:sz="4" w:space="0" w:color="auto"/>
              <w:right w:val="single" w:sz="4" w:space="0" w:color="auto"/>
            </w:tcBorders>
            <w:vAlign w:val="center"/>
          </w:tcPr>
          <w:p w14:paraId="6FCFE963" w14:textId="77777777" w:rsidR="00906A4D" w:rsidRPr="0050642D" w:rsidRDefault="00906A4D" w:rsidP="00906A4D">
            <w:pPr>
              <w:jc w:val="center"/>
              <w:rPr>
                <w:sz w:val="20"/>
                <w:szCs w:val="20"/>
              </w:rPr>
            </w:pPr>
          </w:p>
        </w:tc>
        <w:tc>
          <w:tcPr>
            <w:tcW w:w="1275" w:type="dxa"/>
            <w:vMerge/>
            <w:tcBorders>
              <w:left w:val="single" w:sz="4" w:space="0" w:color="auto"/>
              <w:right w:val="single" w:sz="4" w:space="0" w:color="auto"/>
            </w:tcBorders>
            <w:vAlign w:val="center"/>
          </w:tcPr>
          <w:p w14:paraId="163966A4" w14:textId="77777777" w:rsidR="00906A4D" w:rsidRPr="0050642D" w:rsidRDefault="00906A4D" w:rsidP="00906A4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2355CE" w14:textId="18DE0189" w:rsidR="00906A4D" w:rsidRPr="0050642D" w:rsidRDefault="00906A4D" w:rsidP="00906A4D">
            <w:pPr>
              <w:widowControl w:val="0"/>
              <w:jc w:val="center"/>
              <w:rPr>
                <w:bCs/>
                <w:sz w:val="20"/>
                <w:szCs w:val="20"/>
              </w:rPr>
            </w:pPr>
            <w:r w:rsidRPr="0050642D">
              <w:rPr>
                <w:bCs/>
                <w:sz w:val="20"/>
                <w:szCs w:val="20"/>
              </w:rPr>
              <w:t>259,65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9F8A76" w14:textId="2A90C995" w:rsidR="00906A4D" w:rsidRPr="0050642D" w:rsidRDefault="00906A4D" w:rsidP="00906A4D">
            <w:pPr>
              <w:widowControl w:val="0"/>
              <w:jc w:val="center"/>
              <w:rPr>
                <w:bCs/>
                <w:sz w:val="20"/>
                <w:szCs w:val="20"/>
              </w:rPr>
            </w:pPr>
            <w:r w:rsidRPr="0050642D">
              <w:rPr>
                <w:bCs/>
                <w:sz w:val="20"/>
                <w:szCs w:val="20"/>
              </w:rPr>
              <w:t>259,65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8FCDC6" w14:textId="0F9215F9" w:rsidR="00906A4D" w:rsidRPr="0050642D" w:rsidRDefault="00906A4D" w:rsidP="00906A4D">
            <w:pPr>
              <w:widowControl w:val="0"/>
              <w:jc w:val="center"/>
              <w:rPr>
                <w:bCs/>
                <w:sz w:val="20"/>
                <w:szCs w:val="20"/>
              </w:rPr>
            </w:pPr>
            <w:r w:rsidRPr="0050642D">
              <w:rPr>
                <w:bCs/>
                <w:sz w:val="20"/>
                <w:szCs w:val="20"/>
              </w:rPr>
              <w:t>259,65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3D5F6FA" w14:textId="7261B7D0" w:rsidR="00906A4D" w:rsidRPr="0050642D" w:rsidRDefault="00906A4D" w:rsidP="00906A4D">
            <w:pPr>
              <w:widowControl w:val="0"/>
              <w:jc w:val="center"/>
              <w:rPr>
                <w:bCs/>
                <w:sz w:val="20"/>
                <w:szCs w:val="20"/>
              </w:rPr>
            </w:pPr>
            <w:r w:rsidRPr="0050642D">
              <w:rPr>
                <w:bCs/>
                <w:sz w:val="20"/>
                <w:szCs w:val="20"/>
              </w:rPr>
              <w:t>259,65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270AAB0" w14:textId="29D595E8" w:rsidR="00906A4D" w:rsidRPr="0050642D" w:rsidRDefault="00906A4D" w:rsidP="00906A4D">
            <w:pPr>
              <w:widowControl w:val="0"/>
              <w:jc w:val="center"/>
              <w:rPr>
                <w:bCs/>
                <w:sz w:val="20"/>
                <w:szCs w:val="20"/>
              </w:rPr>
            </w:pPr>
            <w:r w:rsidRPr="0050642D">
              <w:rPr>
                <w:bCs/>
                <w:sz w:val="20"/>
                <w:szCs w:val="20"/>
              </w:rPr>
              <w:t>259,65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5101EC" w14:textId="01E4BC21" w:rsidR="00906A4D" w:rsidRPr="0050642D" w:rsidRDefault="00906A4D" w:rsidP="00906A4D">
            <w:pPr>
              <w:widowControl w:val="0"/>
              <w:jc w:val="center"/>
              <w:rPr>
                <w:bCs/>
                <w:sz w:val="20"/>
                <w:szCs w:val="20"/>
              </w:rPr>
            </w:pPr>
            <w:r w:rsidRPr="0050642D">
              <w:rPr>
                <w:bCs/>
                <w:sz w:val="20"/>
                <w:szCs w:val="20"/>
              </w:rPr>
              <w:t>259,65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9C3885D" w14:textId="3F11DF1B" w:rsidR="00906A4D" w:rsidRPr="0050642D" w:rsidRDefault="00906A4D" w:rsidP="00906A4D">
            <w:pPr>
              <w:widowControl w:val="0"/>
              <w:jc w:val="center"/>
              <w:rPr>
                <w:bCs/>
                <w:sz w:val="20"/>
                <w:szCs w:val="20"/>
              </w:rPr>
            </w:pPr>
            <w:r w:rsidRPr="0050642D">
              <w:rPr>
                <w:bCs/>
                <w:sz w:val="20"/>
                <w:szCs w:val="20"/>
              </w:rPr>
              <w:t>259,65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D531228" w14:textId="2BA8F397" w:rsidR="00906A4D" w:rsidRPr="0050642D" w:rsidRDefault="00906A4D" w:rsidP="00906A4D">
            <w:pPr>
              <w:widowControl w:val="0"/>
              <w:jc w:val="center"/>
              <w:rPr>
                <w:bCs/>
                <w:sz w:val="20"/>
                <w:szCs w:val="20"/>
              </w:rPr>
            </w:pPr>
            <w:r w:rsidRPr="0050642D">
              <w:rPr>
                <w:bCs/>
                <w:sz w:val="20"/>
                <w:szCs w:val="20"/>
              </w:rPr>
              <w:t>259,65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EC4F1D" w14:textId="0B95BE1A" w:rsidR="00906A4D" w:rsidRPr="0050642D" w:rsidRDefault="00906A4D" w:rsidP="00906A4D">
            <w:pPr>
              <w:widowControl w:val="0"/>
              <w:jc w:val="center"/>
              <w:rPr>
                <w:bCs/>
                <w:sz w:val="20"/>
                <w:szCs w:val="20"/>
              </w:rPr>
            </w:pPr>
            <w:r w:rsidRPr="0050642D">
              <w:rPr>
                <w:bCs/>
                <w:sz w:val="20"/>
                <w:szCs w:val="20"/>
              </w:rPr>
              <w:t>259,65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2A3E96C" w14:textId="0AAAA18C" w:rsidR="00906A4D" w:rsidRPr="0050642D" w:rsidRDefault="00906A4D" w:rsidP="00906A4D">
            <w:pPr>
              <w:widowControl w:val="0"/>
              <w:jc w:val="center"/>
              <w:rPr>
                <w:bCs/>
                <w:sz w:val="20"/>
                <w:szCs w:val="20"/>
              </w:rPr>
            </w:pPr>
            <w:r w:rsidRPr="0050642D">
              <w:rPr>
                <w:bCs/>
                <w:sz w:val="20"/>
                <w:szCs w:val="20"/>
              </w:rPr>
              <w:t>259,65</w:t>
            </w:r>
          </w:p>
        </w:tc>
      </w:tr>
      <w:tr w:rsidR="007130BA" w:rsidRPr="0050642D" w14:paraId="465FDB90" w14:textId="77777777" w:rsidTr="00B8756D">
        <w:trPr>
          <w:trHeight w:val="415"/>
        </w:trPr>
        <w:tc>
          <w:tcPr>
            <w:tcW w:w="3828" w:type="dxa"/>
            <w:vMerge/>
            <w:tcBorders>
              <w:left w:val="single" w:sz="4" w:space="0" w:color="auto"/>
              <w:right w:val="single" w:sz="4" w:space="0" w:color="auto"/>
            </w:tcBorders>
            <w:vAlign w:val="center"/>
          </w:tcPr>
          <w:p w14:paraId="3E55DB58" w14:textId="77777777" w:rsidR="007130BA" w:rsidRPr="0050642D" w:rsidRDefault="007130BA" w:rsidP="00B8756D">
            <w:pPr>
              <w:jc w:val="center"/>
              <w:rPr>
                <w:sz w:val="20"/>
                <w:szCs w:val="20"/>
              </w:rPr>
            </w:pPr>
          </w:p>
        </w:tc>
        <w:tc>
          <w:tcPr>
            <w:tcW w:w="1275" w:type="dxa"/>
            <w:vMerge/>
            <w:tcBorders>
              <w:left w:val="single" w:sz="4" w:space="0" w:color="auto"/>
              <w:right w:val="single" w:sz="4" w:space="0" w:color="auto"/>
            </w:tcBorders>
            <w:vAlign w:val="center"/>
          </w:tcPr>
          <w:p w14:paraId="7ECCA16C" w14:textId="77777777" w:rsidR="007130BA" w:rsidRPr="0050642D" w:rsidRDefault="007130BA"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59A001" w14:textId="77777777" w:rsidR="007130BA" w:rsidRPr="0050642D" w:rsidRDefault="007130BA" w:rsidP="00B8756D">
            <w:pPr>
              <w:widowControl w:val="0"/>
              <w:jc w:val="center"/>
              <w:rPr>
                <w:bCs/>
                <w:sz w:val="20"/>
                <w:szCs w:val="20"/>
              </w:rPr>
            </w:pPr>
            <w:r w:rsidRPr="0050642D">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5BEBE8" w14:textId="77777777" w:rsidR="007130BA" w:rsidRPr="0050642D" w:rsidRDefault="007130BA" w:rsidP="00B8756D">
            <w:pPr>
              <w:widowControl w:val="0"/>
              <w:jc w:val="center"/>
              <w:rPr>
                <w:bCs/>
                <w:sz w:val="20"/>
                <w:szCs w:val="20"/>
              </w:rPr>
            </w:pPr>
            <w:r w:rsidRPr="0050642D">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975D6D5" w14:textId="77777777" w:rsidR="007130BA" w:rsidRPr="0050642D" w:rsidRDefault="007130BA" w:rsidP="00B8756D">
            <w:pPr>
              <w:widowControl w:val="0"/>
              <w:jc w:val="center"/>
              <w:rPr>
                <w:bCs/>
                <w:sz w:val="20"/>
                <w:szCs w:val="20"/>
              </w:rPr>
            </w:pPr>
            <w:r w:rsidRPr="0050642D">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BF8205" w14:textId="77777777" w:rsidR="007130BA" w:rsidRPr="0050642D" w:rsidRDefault="007130BA" w:rsidP="00B8756D">
            <w:pPr>
              <w:widowControl w:val="0"/>
              <w:jc w:val="center"/>
              <w:rPr>
                <w:bCs/>
                <w:sz w:val="20"/>
                <w:szCs w:val="20"/>
              </w:rPr>
            </w:pPr>
            <w:r w:rsidRPr="0050642D">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EBCF15" w14:textId="77777777" w:rsidR="007130BA" w:rsidRPr="0050642D" w:rsidRDefault="007130BA" w:rsidP="00B8756D">
            <w:pPr>
              <w:widowControl w:val="0"/>
              <w:jc w:val="center"/>
              <w:rPr>
                <w:bCs/>
                <w:sz w:val="20"/>
                <w:szCs w:val="20"/>
              </w:rPr>
            </w:pPr>
            <w:r w:rsidRPr="0050642D">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744D97" w14:textId="77777777" w:rsidR="007130BA" w:rsidRPr="0050642D" w:rsidRDefault="007130BA" w:rsidP="00B8756D">
            <w:pPr>
              <w:widowControl w:val="0"/>
              <w:jc w:val="center"/>
              <w:rPr>
                <w:bCs/>
                <w:sz w:val="20"/>
                <w:szCs w:val="20"/>
              </w:rPr>
            </w:pPr>
            <w:r w:rsidRPr="0050642D">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D18886" w14:textId="77777777" w:rsidR="007130BA" w:rsidRPr="0050642D" w:rsidRDefault="007130BA" w:rsidP="00B8756D">
            <w:pPr>
              <w:widowControl w:val="0"/>
              <w:jc w:val="center"/>
              <w:rPr>
                <w:bCs/>
                <w:sz w:val="20"/>
                <w:szCs w:val="20"/>
              </w:rPr>
            </w:pPr>
            <w:r w:rsidRPr="0050642D">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B6F6175" w14:textId="77777777" w:rsidR="007130BA" w:rsidRPr="0050642D" w:rsidRDefault="007130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FAAB2F" w14:textId="77777777" w:rsidR="007130BA" w:rsidRPr="0050642D" w:rsidRDefault="007130BA"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D85F048" w14:textId="77777777" w:rsidR="007130BA" w:rsidRPr="0050642D" w:rsidRDefault="007130BA" w:rsidP="00B8756D">
            <w:pPr>
              <w:widowControl w:val="0"/>
              <w:jc w:val="center"/>
              <w:rPr>
                <w:bCs/>
                <w:sz w:val="20"/>
                <w:szCs w:val="20"/>
              </w:rPr>
            </w:pPr>
          </w:p>
        </w:tc>
      </w:tr>
      <w:tr w:rsidR="00906A4D" w:rsidRPr="0050642D" w14:paraId="7102CA3B" w14:textId="77777777" w:rsidTr="00B8756D">
        <w:trPr>
          <w:trHeight w:val="415"/>
        </w:trPr>
        <w:tc>
          <w:tcPr>
            <w:tcW w:w="3828" w:type="dxa"/>
            <w:vMerge/>
            <w:tcBorders>
              <w:left w:val="single" w:sz="4" w:space="0" w:color="auto"/>
              <w:right w:val="single" w:sz="4" w:space="0" w:color="auto"/>
            </w:tcBorders>
            <w:vAlign w:val="center"/>
          </w:tcPr>
          <w:p w14:paraId="6677023F" w14:textId="77777777" w:rsidR="00906A4D" w:rsidRPr="0050642D" w:rsidRDefault="00906A4D" w:rsidP="00906A4D">
            <w:pPr>
              <w:jc w:val="center"/>
              <w:rPr>
                <w:sz w:val="20"/>
                <w:szCs w:val="20"/>
              </w:rPr>
            </w:pPr>
          </w:p>
        </w:tc>
        <w:tc>
          <w:tcPr>
            <w:tcW w:w="1275" w:type="dxa"/>
            <w:vMerge/>
            <w:tcBorders>
              <w:left w:val="single" w:sz="4" w:space="0" w:color="auto"/>
              <w:right w:val="single" w:sz="4" w:space="0" w:color="auto"/>
            </w:tcBorders>
            <w:vAlign w:val="center"/>
          </w:tcPr>
          <w:p w14:paraId="7E9E0A0B" w14:textId="77777777" w:rsidR="00906A4D" w:rsidRPr="0050642D" w:rsidRDefault="00906A4D" w:rsidP="00906A4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F43C10" w14:textId="42C34AB7" w:rsidR="00906A4D" w:rsidRPr="0050642D" w:rsidRDefault="00906A4D" w:rsidP="00906A4D">
            <w:pPr>
              <w:widowControl w:val="0"/>
              <w:jc w:val="center"/>
              <w:rPr>
                <w:bCs/>
                <w:sz w:val="20"/>
                <w:szCs w:val="20"/>
              </w:rPr>
            </w:pPr>
            <w:r w:rsidRPr="0050642D">
              <w:rPr>
                <w:bCs/>
                <w:sz w:val="20"/>
                <w:szCs w:val="20"/>
              </w:rPr>
              <w:t>259,65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7B0F33A" w14:textId="591634D5" w:rsidR="00906A4D" w:rsidRPr="0050642D" w:rsidRDefault="00906A4D" w:rsidP="00906A4D">
            <w:pPr>
              <w:widowControl w:val="0"/>
              <w:jc w:val="center"/>
              <w:rPr>
                <w:bCs/>
                <w:sz w:val="20"/>
                <w:szCs w:val="20"/>
              </w:rPr>
            </w:pPr>
            <w:r w:rsidRPr="0050642D">
              <w:rPr>
                <w:bCs/>
                <w:sz w:val="20"/>
                <w:szCs w:val="20"/>
              </w:rPr>
              <w:t>259,65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6FC180" w14:textId="43F5ADDD" w:rsidR="00906A4D" w:rsidRPr="0050642D" w:rsidRDefault="00906A4D" w:rsidP="00906A4D">
            <w:pPr>
              <w:widowControl w:val="0"/>
              <w:jc w:val="center"/>
              <w:rPr>
                <w:bCs/>
                <w:sz w:val="20"/>
                <w:szCs w:val="20"/>
              </w:rPr>
            </w:pPr>
            <w:r w:rsidRPr="0050642D">
              <w:rPr>
                <w:bCs/>
                <w:sz w:val="20"/>
                <w:szCs w:val="20"/>
              </w:rPr>
              <w:t>259,65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C5F25A4" w14:textId="431BD2FF" w:rsidR="00906A4D" w:rsidRPr="0050642D" w:rsidRDefault="00906A4D" w:rsidP="00906A4D">
            <w:pPr>
              <w:widowControl w:val="0"/>
              <w:jc w:val="center"/>
              <w:rPr>
                <w:bCs/>
                <w:sz w:val="20"/>
                <w:szCs w:val="20"/>
              </w:rPr>
            </w:pPr>
            <w:r w:rsidRPr="0050642D">
              <w:rPr>
                <w:bCs/>
                <w:sz w:val="20"/>
                <w:szCs w:val="20"/>
              </w:rPr>
              <w:t>259,65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933CBC3" w14:textId="1D7A6711" w:rsidR="00906A4D" w:rsidRPr="0050642D" w:rsidRDefault="00906A4D" w:rsidP="00906A4D">
            <w:pPr>
              <w:widowControl w:val="0"/>
              <w:jc w:val="center"/>
              <w:rPr>
                <w:bCs/>
                <w:sz w:val="20"/>
                <w:szCs w:val="20"/>
              </w:rPr>
            </w:pPr>
            <w:r w:rsidRPr="0050642D">
              <w:rPr>
                <w:bCs/>
                <w:sz w:val="20"/>
                <w:szCs w:val="20"/>
              </w:rPr>
              <w:t>259,65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1CC0BF" w14:textId="7BD0B643" w:rsidR="00906A4D" w:rsidRPr="0050642D" w:rsidRDefault="00906A4D" w:rsidP="00906A4D">
            <w:pPr>
              <w:widowControl w:val="0"/>
              <w:jc w:val="center"/>
              <w:rPr>
                <w:bCs/>
                <w:sz w:val="20"/>
                <w:szCs w:val="20"/>
              </w:rPr>
            </w:pPr>
            <w:r w:rsidRPr="0050642D">
              <w:rPr>
                <w:bCs/>
                <w:sz w:val="20"/>
                <w:szCs w:val="20"/>
              </w:rPr>
              <w:t>259,65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1B2F1C" w14:textId="10ED264C" w:rsidR="00906A4D" w:rsidRPr="0050642D" w:rsidRDefault="00906A4D" w:rsidP="00906A4D">
            <w:pPr>
              <w:widowControl w:val="0"/>
              <w:jc w:val="center"/>
              <w:rPr>
                <w:bCs/>
                <w:sz w:val="20"/>
                <w:szCs w:val="20"/>
              </w:rPr>
            </w:pPr>
            <w:r w:rsidRPr="0050642D">
              <w:rPr>
                <w:bCs/>
                <w:sz w:val="20"/>
                <w:szCs w:val="20"/>
              </w:rPr>
              <w:t>259,65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EB2933" w14:textId="77777777" w:rsidR="00906A4D" w:rsidRPr="0050642D" w:rsidRDefault="00906A4D" w:rsidP="00906A4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A98762D" w14:textId="77777777" w:rsidR="00906A4D" w:rsidRPr="0050642D" w:rsidRDefault="00906A4D" w:rsidP="00906A4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5FA5E5D" w14:textId="77777777" w:rsidR="00906A4D" w:rsidRPr="0050642D" w:rsidRDefault="00906A4D" w:rsidP="00906A4D">
            <w:pPr>
              <w:widowControl w:val="0"/>
              <w:jc w:val="center"/>
              <w:rPr>
                <w:bCs/>
                <w:sz w:val="20"/>
                <w:szCs w:val="20"/>
              </w:rPr>
            </w:pPr>
          </w:p>
        </w:tc>
      </w:tr>
    </w:tbl>
    <w:p w14:paraId="13153F55" w14:textId="77777777" w:rsidR="007130BA" w:rsidRPr="0050642D" w:rsidRDefault="007130BA" w:rsidP="007130BA">
      <w:pPr>
        <w:widowControl w:val="0"/>
        <w:suppressAutoHyphens/>
        <w:autoSpaceDE w:val="0"/>
        <w:autoSpaceDN w:val="0"/>
        <w:spacing w:after="120"/>
        <w:jc w:val="both"/>
        <w:textAlignment w:val="baseline"/>
        <w:rPr>
          <w:rFonts w:eastAsia="Andale Sans UI" w:cs="Tahoma"/>
          <w:color w:val="000000"/>
          <w:kern w:val="3"/>
          <w:sz w:val="20"/>
          <w:szCs w:val="20"/>
          <w:lang w:eastAsia="ja-JP" w:bidi="fa-IR"/>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7130BA" w:rsidRPr="0050642D" w14:paraId="07C53206" w14:textId="77777777" w:rsidTr="00B8756D">
        <w:trPr>
          <w:trHeight w:val="424"/>
        </w:trPr>
        <w:tc>
          <w:tcPr>
            <w:tcW w:w="3828" w:type="dxa"/>
            <w:shd w:val="clear" w:color="auto" w:fill="auto"/>
            <w:vAlign w:val="center"/>
          </w:tcPr>
          <w:p w14:paraId="312B6A22" w14:textId="77777777" w:rsidR="007130BA" w:rsidRPr="0050642D" w:rsidRDefault="007130BA" w:rsidP="00B8756D">
            <w:pPr>
              <w:jc w:val="center"/>
              <w:rPr>
                <w:sz w:val="20"/>
                <w:szCs w:val="20"/>
              </w:rPr>
            </w:pPr>
            <w:r w:rsidRPr="0050642D">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6993746A" w14:textId="77777777" w:rsidR="007130BA" w:rsidRPr="0050642D" w:rsidRDefault="007130BA" w:rsidP="00B8756D">
            <w:pPr>
              <w:widowControl w:val="0"/>
              <w:jc w:val="center"/>
              <w:rPr>
                <w:sz w:val="20"/>
                <w:szCs w:val="20"/>
              </w:rPr>
            </w:pPr>
            <w:r w:rsidRPr="0050642D">
              <w:rPr>
                <w:sz w:val="20"/>
                <w:szCs w:val="20"/>
              </w:rPr>
              <w:t>Ед. изм.</w:t>
            </w:r>
          </w:p>
        </w:tc>
        <w:tc>
          <w:tcPr>
            <w:tcW w:w="9781" w:type="dxa"/>
            <w:gridSpan w:val="10"/>
            <w:shd w:val="clear" w:color="auto" w:fill="auto"/>
            <w:vAlign w:val="center"/>
          </w:tcPr>
          <w:p w14:paraId="58E5ED15" w14:textId="77777777" w:rsidR="007130BA" w:rsidRPr="0050642D" w:rsidRDefault="007130BA" w:rsidP="00B8756D">
            <w:pPr>
              <w:widowControl w:val="0"/>
              <w:jc w:val="center"/>
              <w:rPr>
                <w:color w:val="000000"/>
                <w:sz w:val="20"/>
                <w:szCs w:val="20"/>
              </w:rPr>
            </w:pPr>
            <w:r w:rsidRPr="0050642D">
              <w:rPr>
                <w:color w:val="000000"/>
                <w:sz w:val="20"/>
                <w:szCs w:val="20"/>
              </w:rPr>
              <w:t>Значения по годам срока действия Соглашения</w:t>
            </w:r>
          </w:p>
        </w:tc>
      </w:tr>
      <w:tr w:rsidR="007130BA" w:rsidRPr="0050642D" w14:paraId="390ED180" w14:textId="77777777" w:rsidTr="00B8756D">
        <w:trPr>
          <w:trHeight w:val="467"/>
        </w:trPr>
        <w:tc>
          <w:tcPr>
            <w:tcW w:w="3828" w:type="dxa"/>
            <w:vMerge w:val="restart"/>
            <w:tcBorders>
              <w:top w:val="single" w:sz="4" w:space="0" w:color="auto"/>
              <w:left w:val="single" w:sz="4" w:space="0" w:color="auto"/>
              <w:right w:val="single" w:sz="4" w:space="0" w:color="auto"/>
            </w:tcBorders>
            <w:vAlign w:val="center"/>
          </w:tcPr>
          <w:p w14:paraId="331CB92B" w14:textId="77777777" w:rsidR="007130BA" w:rsidRPr="0050642D" w:rsidRDefault="007130BA" w:rsidP="00B8756D">
            <w:pPr>
              <w:widowControl w:val="0"/>
              <w:autoSpaceDE w:val="0"/>
              <w:autoSpaceDN w:val="0"/>
              <w:adjustRightInd w:val="0"/>
              <w:rPr>
                <w:sz w:val="20"/>
                <w:szCs w:val="20"/>
              </w:rPr>
            </w:pPr>
            <w:r w:rsidRPr="0050642D">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1275" w:type="dxa"/>
            <w:vMerge w:val="restart"/>
            <w:tcBorders>
              <w:top w:val="single" w:sz="4" w:space="0" w:color="auto"/>
              <w:left w:val="single" w:sz="4" w:space="0" w:color="auto"/>
              <w:right w:val="single" w:sz="4" w:space="0" w:color="auto"/>
            </w:tcBorders>
            <w:vAlign w:val="center"/>
          </w:tcPr>
          <w:p w14:paraId="6FF867CE" w14:textId="77777777" w:rsidR="007130BA" w:rsidRPr="0050642D" w:rsidRDefault="007130BA" w:rsidP="00B8756D">
            <w:pPr>
              <w:widowControl w:val="0"/>
              <w:autoSpaceDE w:val="0"/>
              <w:autoSpaceDN w:val="0"/>
              <w:adjustRightInd w:val="0"/>
              <w:jc w:val="center"/>
              <w:rPr>
                <w:sz w:val="20"/>
                <w:szCs w:val="20"/>
              </w:rPr>
            </w:pPr>
            <w:r w:rsidRPr="0050642D">
              <w:rPr>
                <w:sz w:val="20"/>
                <w:szCs w:val="20"/>
              </w:rPr>
              <w:t>Гкал/год/м</w:t>
            </w:r>
            <w:r w:rsidRPr="0050642D">
              <w:rPr>
                <w:sz w:val="20"/>
                <w:szCs w:val="20"/>
                <w:vertAlign w:val="superscript"/>
              </w:rPr>
              <w:t>2</w:t>
            </w:r>
          </w:p>
        </w:tc>
        <w:tc>
          <w:tcPr>
            <w:tcW w:w="978" w:type="dxa"/>
            <w:shd w:val="clear" w:color="auto" w:fill="auto"/>
            <w:vAlign w:val="center"/>
          </w:tcPr>
          <w:p w14:paraId="27B34B17" w14:textId="77777777" w:rsidR="007130BA" w:rsidRPr="0050642D" w:rsidRDefault="007130BA" w:rsidP="00B8756D">
            <w:pPr>
              <w:jc w:val="center"/>
              <w:rPr>
                <w:sz w:val="20"/>
                <w:szCs w:val="20"/>
              </w:rPr>
            </w:pPr>
            <w:r w:rsidRPr="0050642D">
              <w:rPr>
                <w:bCs/>
                <w:color w:val="000000"/>
                <w:sz w:val="20"/>
                <w:szCs w:val="20"/>
                <w:lang w:val="en-US"/>
              </w:rPr>
              <w:t>2024</w:t>
            </w:r>
          </w:p>
        </w:tc>
        <w:tc>
          <w:tcPr>
            <w:tcW w:w="978" w:type="dxa"/>
            <w:shd w:val="clear" w:color="auto" w:fill="auto"/>
            <w:vAlign w:val="center"/>
          </w:tcPr>
          <w:p w14:paraId="24547192" w14:textId="77777777" w:rsidR="007130BA" w:rsidRPr="0050642D" w:rsidRDefault="007130BA" w:rsidP="00B8756D">
            <w:pPr>
              <w:jc w:val="center"/>
              <w:rPr>
                <w:sz w:val="20"/>
                <w:szCs w:val="20"/>
              </w:rPr>
            </w:pPr>
            <w:r w:rsidRPr="0050642D">
              <w:rPr>
                <w:bCs/>
                <w:color w:val="000000"/>
                <w:sz w:val="20"/>
                <w:szCs w:val="20"/>
                <w:lang w:val="en-US"/>
              </w:rPr>
              <w:t>2025</w:t>
            </w:r>
          </w:p>
        </w:tc>
        <w:tc>
          <w:tcPr>
            <w:tcW w:w="978" w:type="dxa"/>
            <w:shd w:val="clear" w:color="auto" w:fill="auto"/>
            <w:vAlign w:val="center"/>
          </w:tcPr>
          <w:p w14:paraId="5695BB10" w14:textId="77777777" w:rsidR="007130BA" w:rsidRPr="0050642D" w:rsidRDefault="007130BA" w:rsidP="00B8756D">
            <w:pPr>
              <w:jc w:val="center"/>
              <w:rPr>
                <w:sz w:val="20"/>
                <w:szCs w:val="20"/>
              </w:rPr>
            </w:pPr>
            <w:r w:rsidRPr="0050642D">
              <w:rPr>
                <w:bCs/>
                <w:color w:val="000000"/>
                <w:sz w:val="20"/>
                <w:szCs w:val="20"/>
                <w:lang w:val="en-US"/>
              </w:rPr>
              <w:t>2026</w:t>
            </w:r>
          </w:p>
        </w:tc>
        <w:tc>
          <w:tcPr>
            <w:tcW w:w="978" w:type="dxa"/>
            <w:shd w:val="clear" w:color="auto" w:fill="auto"/>
            <w:vAlign w:val="center"/>
          </w:tcPr>
          <w:p w14:paraId="49364A86" w14:textId="77777777" w:rsidR="007130BA" w:rsidRPr="0050642D" w:rsidRDefault="007130BA" w:rsidP="00B8756D">
            <w:pPr>
              <w:jc w:val="center"/>
              <w:rPr>
                <w:sz w:val="20"/>
                <w:szCs w:val="20"/>
              </w:rPr>
            </w:pPr>
            <w:r w:rsidRPr="0050642D">
              <w:rPr>
                <w:bCs/>
                <w:color w:val="000000"/>
                <w:sz w:val="20"/>
                <w:szCs w:val="20"/>
                <w:lang w:val="en-US"/>
              </w:rPr>
              <w:t>2027</w:t>
            </w:r>
          </w:p>
        </w:tc>
        <w:tc>
          <w:tcPr>
            <w:tcW w:w="978" w:type="dxa"/>
            <w:shd w:val="clear" w:color="auto" w:fill="auto"/>
            <w:vAlign w:val="center"/>
          </w:tcPr>
          <w:p w14:paraId="42D5DE3B" w14:textId="77777777" w:rsidR="007130BA" w:rsidRPr="0050642D" w:rsidRDefault="007130BA" w:rsidP="00B8756D">
            <w:pPr>
              <w:jc w:val="center"/>
              <w:rPr>
                <w:sz w:val="20"/>
                <w:szCs w:val="20"/>
              </w:rPr>
            </w:pPr>
            <w:r w:rsidRPr="0050642D">
              <w:rPr>
                <w:bCs/>
                <w:color w:val="000000"/>
                <w:sz w:val="20"/>
                <w:szCs w:val="20"/>
                <w:lang w:val="en-US"/>
              </w:rPr>
              <w:t>2028</w:t>
            </w:r>
          </w:p>
        </w:tc>
        <w:tc>
          <w:tcPr>
            <w:tcW w:w="978" w:type="dxa"/>
            <w:shd w:val="clear" w:color="auto" w:fill="auto"/>
            <w:vAlign w:val="center"/>
          </w:tcPr>
          <w:p w14:paraId="21BB5853" w14:textId="77777777" w:rsidR="007130BA" w:rsidRPr="0050642D" w:rsidRDefault="007130BA" w:rsidP="00B8756D">
            <w:pPr>
              <w:jc w:val="center"/>
              <w:rPr>
                <w:sz w:val="20"/>
                <w:szCs w:val="20"/>
              </w:rPr>
            </w:pPr>
            <w:r w:rsidRPr="0050642D">
              <w:rPr>
                <w:bCs/>
                <w:color w:val="000000"/>
                <w:sz w:val="20"/>
                <w:szCs w:val="20"/>
                <w:lang w:val="en-US"/>
              </w:rPr>
              <w:t>2029</w:t>
            </w:r>
          </w:p>
        </w:tc>
        <w:tc>
          <w:tcPr>
            <w:tcW w:w="978" w:type="dxa"/>
            <w:shd w:val="clear" w:color="auto" w:fill="auto"/>
            <w:vAlign w:val="center"/>
          </w:tcPr>
          <w:p w14:paraId="2B38284B" w14:textId="77777777" w:rsidR="007130BA" w:rsidRPr="0050642D" w:rsidRDefault="007130BA" w:rsidP="00B8756D">
            <w:pPr>
              <w:jc w:val="center"/>
              <w:rPr>
                <w:sz w:val="20"/>
                <w:szCs w:val="20"/>
              </w:rPr>
            </w:pPr>
            <w:r w:rsidRPr="0050642D">
              <w:rPr>
                <w:bCs/>
                <w:color w:val="000000"/>
                <w:sz w:val="20"/>
                <w:szCs w:val="20"/>
                <w:lang w:val="en-US"/>
              </w:rPr>
              <w:t>2030</w:t>
            </w:r>
          </w:p>
        </w:tc>
        <w:tc>
          <w:tcPr>
            <w:tcW w:w="978" w:type="dxa"/>
            <w:shd w:val="clear" w:color="auto" w:fill="auto"/>
            <w:vAlign w:val="center"/>
          </w:tcPr>
          <w:p w14:paraId="246E8B4E" w14:textId="77777777" w:rsidR="007130BA" w:rsidRPr="0050642D" w:rsidRDefault="007130BA" w:rsidP="00B8756D">
            <w:pPr>
              <w:jc w:val="center"/>
              <w:rPr>
                <w:sz w:val="20"/>
                <w:szCs w:val="20"/>
              </w:rPr>
            </w:pPr>
            <w:r w:rsidRPr="0050642D">
              <w:rPr>
                <w:bCs/>
                <w:color w:val="000000"/>
                <w:sz w:val="20"/>
                <w:szCs w:val="20"/>
                <w:lang w:val="en-US"/>
              </w:rPr>
              <w:t>2031</w:t>
            </w:r>
          </w:p>
        </w:tc>
        <w:tc>
          <w:tcPr>
            <w:tcW w:w="978" w:type="dxa"/>
            <w:shd w:val="clear" w:color="auto" w:fill="auto"/>
            <w:vAlign w:val="center"/>
          </w:tcPr>
          <w:p w14:paraId="3FE302CE" w14:textId="77777777" w:rsidR="007130BA" w:rsidRPr="0050642D" w:rsidRDefault="007130BA" w:rsidP="00B8756D">
            <w:pPr>
              <w:jc w:val="center"/>
              <w:rPr>
                <w:sz w:val="20"/>
                <w:szCs w:val="20"/>
              </w:rPr>
            </w:pPr>
            <w:r w:rsidRPr="0050642D">
              <w:rPr>
                <w:bCs/>
                <w:color w:val="000000"/>
                <w:sz w:val="20"/>
                <w:szCs w:val="20"/>
                <w:lang w:val="en-US"/>
              </w:rPr>
              <w:t>2032</w:t>
            </w:r>
          </w:p>
        </w:tc>
        <w:tc>
          <w:tcPr>
            <w:tcW w:w="979" w:type="dxa"/>
            <w:shd w:val="clear" w:color="auto" w:fill="auto"/>
            <w:vAlign w:val="center"/>
          </w:tcPr>
          <w:p w14:paraId="02EF8004" w14:textId="77777777" w:rsidR="007130BA" w:rsidRPr="0050642D" w:rsidRDefault="007130BA" w:rsidP="00B8756D">
            <w:pPr>
              <w:jc w:val="center"/>
              <w:rPr>
                <w:sz w:val="20"/>
                <w:szCs w:val="20"/>
              </w:rPr>
            </w:pPr>
            <w:r w:rsidRPr="0050642D">
              <w:rPr>
                <w:bCs/>
                <w:color w:val="000000"/>
                <w:sz w:val="20"/>
                <w:szCs w:val="20"/>
                <w:lang w:val="en-US"/>
              </w:rPr>
              <w:t>2033</w:t>
            </w:r>
          </w:p>
        </w:tc>
      </w:tr>
      <w:tr w:rsidR="00906A4D" w:rsidRPr="0050642D" w14:paraId="6A71B619" w14:textId="77777777" w:rsidTr="00B8756D">
        <w:trPr>
          <w:trHeight w:val="415"/>
        </w:trPr>
        <w:tc>
          <w:tcPr>
            <w:tcW w:w="3828" w:type="dxa"/>
            <w:vMerge/>
            <w:tcBorders>
              <w:left w:val="single" w:sz="4" w:space="0" w:color="auto"/>
              <w:right w:val="single" w:sz="4" w:space="0" w:color="auto"/>
            </w:tcBorders>
            <w:vAlign w:val="center"/>
          </w:tcPr>
          <w:p w14:paraId="0887F040" w14:textId="77777777" w:rsidR="00906A4D" w:rsidRPr="0050642D" w:rsidRDefault="00906A4D" w:rsidP="00906A4D">
            <w:pPr>
              <w:jc w:val="center"/>
              <w:rPr>
                <w:sz w:val="20"/>
                <w:szCs w:val="20"/>
              </w:rPr>
            </w:pPr>
          </w:p>
        </w:tc>
        <w:tc>
          <w:tcPr>
            <w:tcW w:w="1275" w:type="dxa"/>
            <w:vMerge/>
            <w:tcBorders>
              <w:left w:val="single" w:sz="4" w:space="0" w:color="auto"/>
              <w:right w:val="single" w:sz="4" w:space="0" w:color="auto"/>
            </w:tcBorders>
            <w:vAlign w:val="center"/>
          </w:tcPr>
          <w:p w14:paraId="62187C13" w14:textId="77777777" w:rsidR="00906A4D" w:rsidRPr="0050642D" w:rsidRDefault="00906A4D" w:rsidP="00906A4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5CC0EA" w14:textId="5868F7EC" w:rsidR="00906A4D" w:rsidRPr="0050642D" w:rsidRDefault="00906A4D" w:rsidP="00906A4D">
            <w:pPr>
              <w:widowControl w:val="0"/>
              <w:jc w:val="center"/>
              <w:rPr>
                <w:bCs/>
                <w:sz w:val="20"/>
                <w:szCs w:val="20"/>
              </w:rPr>
            </w:pPr>
            <w:r w:rsidRPr="0050642D">
              <w:rPr>
                <w:color w:val="000000"/>
                <w:sz w:val="20"/>
                <w:szCs w:val="20"/>
              </w:rPr>
              <w:t>1,777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161ACF1" w14:textId="470D50D8" w:rsidR="00906A4D" w:rsidRPr="0050642D" w:rsidRDefault="00906A4D" w:rsidP="00906A4D">
            <w:pPr>
              <w:widowControl w:val="0"/>
              <w:jc w:val="center"/>
              <w:rPr>
                <w:bCs/>
                <w:sz w:val="20"/>
                <w:szCs w:val="20"/>
              </w:rPr>
            </w:pPr>
            <w:r w:rsidRPr="0050642D">
              <w:rPr>
                <w:color w:val="000000"/>
                <w:sz w:val="20"/>
                <w:szCs w:val="20"/>
              </w:rPr>
              <w:t>1,777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3494E1" w14:textId="64E34A1B" w:rsidR="00906A4D" w:rsidRPr="0050642D" w:rsidRDefault="00906A4D" w:rsidP="00906A4D">
            <w:pPr>
              <w:widowControl w:val="0"/>
              <w:jc w:val="center"/>
              <w:rPr>
                <w:bCs/>
                <w:sz w:val="20"/>
                <w:szCs w:val="20"/>
              </w:rPr>
            </w:pPr>
            <w:r w:rsidRPr="0050642D">
              <w:rPr>
                <w:color w:val="000000"/>
                <w:sz w:val="20"/>
                <w:szCs w:val="20"/>
              </w:rPr>
              <w:t>1,777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407B31" w14:textId="7E9ECD44" w:rsidR="00906A4D" w:rsidRPr="0050642D" w:rsidRDefault="00906A4D" w:rsidP="00906A4D">
            <w:pPr>
              <w:widowControl w:val="0"/>
              <w:jc w:val="center"/>
              <w:rPr>
                <w:bCs/>
                <w:sz w:val="20"/>
                <w:szCs w:val="20"/>
              </w:rPr>
            </w:pPr>
            <w:r w:rsidRPr="0050642D">
              <w:rPr>
                <w:color w:val="000000"/>
                <w:sz w:val="20"/>
                <w:szCs w:val="20"/>
              </w:rPr>
              <w:t>1,777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C2DF97" w14:textId="2D359347" w:rsidR="00906A4D" w:rsidRPr="0050642D" w:rsidRDefault="00906A4D" w:rsidP="00906A4D">
            <w:pPr>
              <w:widowControl w:val="0"/>
              <w:jc w:val="center"/>
              <w:rPr>
                <w:bCs/>
                <w:sz w:val="20"/>
                <w:szCs w:val="20"/>
              </w:rPr>
            </w:pPr>
            <w:r w:rsidRPr="0050642D">
              <w:rPr>
                <w:color w:val="000000"/>
                <w:sz w:val="20"/>
                <w:szCs w:val="20"/>
              </w:rPr>
              <w:t>1,777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608870F" w14:textId="7B5FE215" w:rsidR="00906A4D" w:rsidRPr="0050642D" w:rsidRDefault="00906A4D" w:rsidP="00906A4D">
            <w:pPr>
              <w:widowControl w:val="0"/>
              <w:jc w:val="center"/>
              <w:rPr>
                <w:bCs/>
                <w:sz w:val="20"/>
                <w:szCs w:val="20"/>
              </w:rPr>
            </w:pPr>
            <w:r w:rsidRPr="0050642D">
              <w:rPr>
                <w:color w:val="000000"/>
                <w:sz w:val="20"/>
                <w:szCs w:val="20"/>
              </w:rPr>
              <w:t>1,777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32372B" w14:textId="287130EC" w:rsidR="00906A4D" w:rsidRPr="0050642D" w:rsidRDefault="00906A4D" w:rsidP="00906A4D">
            <w:pPr>
              <w:widowControl w:val="0"/>
              <w:jc w:val="center"/>
              <w:rPr>
                <w:bCs/>
                <w:sz w:val="20"/>
                <w:szCs w:val="20"/>
              </w:rPr>
            </w:pPr>
            <w:r w:rsidRPr="0050642D">
              <w:rPr>
                <w:color w:val="000000"/>
                <w:sz w:val="20"/>
                <w:szCs w:val="20"/>
              </w:rPr>
              <w:t>1,777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17B5BF7" w14:textId="196E99CA" w:rsidR="00906A4D" w:rsidRPr="0050642D" w:rsidRDefault="00906A4D" w:rsidP="00906A4D">
            <w:pPr>
              <w:widowControl w:val="0"/>
              <w:jc w:val="center"/>
              <w:rPr>
                <w:bCs/>
                <w:sz w:val="20"/>
                <w:szCs w:val="20"/>
              </w:rPr>
            </w:pPr>
            <w:r w:rsidRPr="0050642D">
              <w:rPr>
                <w:color w:val="000000"/>
                <w:sz w:val="20"/>
                <w:szCs w:val="20"/>
              </w:rPr>
              <w:t>1,777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483E96C" w14:textId="430E9BDF" w:rsidR="00906A4D" w:rsidRPr="0050642D" w:rsidRDefault="00906A4D" w:rsidP="00906A4D">
            <w:pPr>
              <w:widowControl w:val="0"/>
              <w:jc w:val="center"/>
              <w:rPr>
                <w:bCs/>
                <w:sz w:val="20"/>
                <w:szCs w:val="20"/>
              </w:rPr>
            </w:pPr>
            <w:r w:rsidRPr="0050642D">
              <w:rPr>
                <w:color w:val="000000"/>
                <w:sz w:val="20"/>
                <w:szCs w:val="20"/>
              </w:rPr>
              <w:t>1,777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39EB425" w14:textId="227E8A69" w:rsidR="00906A4D" w:rsidRPr="0050642D" w:rsidRDefault="00906A4D" w:rsidP="00906A4D">
            <w:pPr>
              <w:widowControl w:val="0"/>
              <w:jc w:val="center"/>
              <w:rPr>
                <w:bCs/>
                <w:sz w:val="20"/>
                <w:szCs w:val="20"/>
              </w:rPr>
            </w:pPr>
            <w:r w:rsidRPr="0050642D">
              <w:rPr>
                <w:color w:val="000000"/>
                <w:sz w:val="20"/>
                <w:szCs w:val="20"/>
              </w:rPr>
              <w:t>1,777</w:t>
            </w:r>
          </w:p>
        </w:tc>
      </w:tr>
      <w:tr w:rsidR="00906A4D" w:rsidRPr="0050642D" w14:paraId="29880021" w14:textId="77777777" w:rsidTr="00B8756D">
        <w:trPr>
          <w:trHeight w:val="415"/>
        </w:trPr>
        <w:tc>
          <w:tcPr>
            <w:tcW w:w="3828" w:type="dxa"/>
            <w:vMerge/>
            <w:tcBorders>
              <w:left w:val="single" w:sz="4" w:space="0" w:color="auto"/>
              <w:right w:val="single" w:sz="4" w:space="0" w:color="auto"/>
            </w:tcBorders>
            <w:vAlign w:val="center"/>
          </w:tcPr>
          <w:p w14:paraId="2763C1F0" w14:textId="77777777" w:rsidR="00906A4D" w:rsidRPr="0050642D" w:rsidRDefault="00906A4D" w:rsidP="00906A4D">
            <w:pPr>
              <w:jc w:val="center"/>
              <w:rPr>
                <w:sz w:val="20"/>
                <w:szCs w:val="20"/>
              </w:rPr>
            </w:pPr>
          </w:p>
        </w:tc>
        <w:tc>
          <w:tcPr>
            <w:tcW w:w="1275" w:type="dxa"/>
            <w:vMerge/>
            <w:tcBorders>
              <w:left w:val="single" w:sz="4" w:space="0" w:color="auto"/>
              <w:right w:val="single" w:sz="4" w:space="0" w:color="auto"/>
            </w:tcBorders>
            <w:vAlign w:val="center"/>
          </w:tcPr>
          <w:p w14:paraId="3913DA65" w14:textId="77777777" w:rsidR="00906A4D" w:rsidRPr="0050642D" w:rsidRDefault="00906A4D" w:rsidP="00906A4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9AE3619" w14:textId="77777777" w:rsidR="00906A4D" w:rsidRPr="0050642D" w:rsidRDefault="00906A4D" w:rsidP="00906A4D">
            <w:pPr>
              <w:widowControl w:val="0"/>
              <w:jc w:val="center"/>
              <w:rPr>
                <w:bCs/>
                <w:sz w:val="20"/>
                <w:szCs w:val="20"/>
              </w:rPr>
            </w:pPr>
            <w:r w:rsidRPr="0050642D">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5E3C04" w14:textId="77777777" w:rsidR="00906A4D" w:rsidRPr="0050642D" w:rsidRDefault="00906A4D" w:rsidP="00906A4D">
            <w:pPr>
              <w:widowControl w:val="0"/>
              <w:jc w:val="center"/>
              <w:rPr>
                <w:bCs/>
                <w:sz w:val="20"/>
                <w:szCs w:val="20"/>
              </w:rPr>
            </w:pPr>
            <w:r w:rsidRPr="0050642D">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931449D" w14:textId="77777777" w:rsidR="00906A4D" w:rsidRPr="0050642D" w:rsidRDefault="00906A4D" w:rsidP="00906A4D">
            <w:pPr>
              <w:widowControl w:val="0"/>
              <w:jc w:val="center"/>
              <w:rPr>
                <w:bCs/>
                <w:sz w:val="20"/>
                <w:szCs w:val="20"/>
              </w:rPr>
            </w:pPr>
            <w:r w:rsidRPr="0050642D">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22208BC" w14:textId="77777777" w:rsidR="00906A4D" w:rsidRPr="0050642D" w:rsidRDefault="00906A4D" w:rsidP="00906A4D">
            <w:pPr>
              <w:widowControl w:val="0"/>
              <w:jc w:val="center"/>
              <w:rPr>
                <w:bCs/>
                <w:sz w:val="20"/>
                <w:szCs w:val="20"/>
              </w:rPr>
            </w:pPr>
            <w:r w:rsidRPr="0050642D">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EB5FBFF" w14:textId="77777777" w:rsidR="00906A4D" w:rsidRPr="0050642D" w:rsidRDefault="00906A4D" w:rsidP="00906A4D">
            <w:pPr>
              <w:widowControl w:val="0"/>
              <w:jc w:val="center"/>
              <w:rPr>
                <w:bCs/>
                <w:sz w:val="20"/>
                <w:szCs w:val="20"/>
              </w:rPr>
            </w:pPr>
            <w:r w:rsidRPr="0050642D">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14E76" w14:textId="77777777" w:rsidR="00906A4D" w:rsidRPr="0050642D" w:rsidRDefault="00906A4D" w:rsidP="00906A4D">
            <w:pPr>
              <w:widowControl w:val="0"/>
              <w:jc w:val="center"/>
              <w:rPr>
                <w:bCs/>
                <w:sz w:val="20"/>
                <w:szCs w:val="20"/>
              </w:rPr>
            </w:pPr>
            <w:r w:rsidRPr="0050642D">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7BE320" w14:textId="77777777" w:rsidR="00906A4D" w:rsidRPr="0050642D" w:rsidRDefault="00906A4D" w:rsidP="00906A4D">
            <w:pPr>
              <w:widowControl w:val="0"/>
              <w:jc w:val="center"/>
              <w:rPr>
                <w:bCs/>
                <w:sz w:val="20"/>
                <w:szCs w:val="20"/>
              </w:rPr>
            </w:pPr>
            <w:r w:rsidRPr="0050642D">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EC52FCC" w14:textId="77777777" w:rsidR="00906A4D" w:rsidRPr="0050642D" w:rsidRDefault="00906A4D" w:rsidP="00906A4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C7719C" w14:textId="77777777" w:rsidR="00906A4D" w:rsidRPr="0050642D" w:rsidRDefault="00906A4D" w:rsidP="00906A4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75E58F8" w14:textId="77777777" w:rsidR="00906A4D" w:rsidRPr="0050642D" w:rsidRDefault="00906A4D" w:rsidP="00906A4D">
            <w:pPr>
              <w:widowControl w:val="0"/>
              <w:jc w:val="center"/>
              <w:rPr>
                <w:bCs/>
                <w:sz w:val="20"/>
                <w:szCs w:val="20"/>
              </w:rPr>
            </w:pPr>
          </w:p>
        </w:tc>
      </w:tr>
      <w:tr w:rsidR="00906A4D" w:rsidRPr="0050642D" w14:paraId="51D85D94" w14:textId="77777777" w:rsidTr="00B8756D">
        <w:trPr>
          <w:trHeight w:val="415"/>
        </w:trPr>
        <w:tc>
          <w:tcPr>
            <w:tcW w:w="3828" w:type="dxa"/>
            <w:vMerge/>
            <w:tcBorders>
              <w:left w:val="single" w:sz="4" w:space="0" w:color="auto"/>
              <w:right w:val="single" w:sz="4" w:space="0" w:color="auto"/>
            </w:tcBorders>
            <w:vAlign w:val="center"/>
          </w:tcPr>
          <w:p w14:paraId="6179CA41" w14:textId="77777777" w:rsidR="00906A4D" w:rsidRPr="0050642D" w:rsidRDefault="00906A4D" w:rsidP="00906A4D">
            <w:pPr>
              <w:jc w:val="center"/>
              <w:rPr>
                <w:sz w:val="20"/>
                <w:szCs w:val="20"/>
              </w:rPr>
            </w:pPr>
          </w:p>
        </w:tc>
        <w:tc>
          <w:tcPr>
            <w:tcW w:w="1275" w:type="dxa"/>
            <w:vMerge/>
            <w:tcBorders>
              <w:left w:val="single" w:sz="4" w:space="0" w:color="auto"/>
              <w:right w:val="single" w:sz="4" w:space="0" w:color="auto"/>
            </w:tcBorders>
            <w:vAlign w:val="center"/>
          </w:tcPr>
          <w:p w14:paraId="1850F868" w14:textId="77777777" w:rsidR="00906A4D" w:rsidRPr="0050642D" w:rsidRDefault="00906A4D" w:rsidP="00906A4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66A9F" w14:textId="2BFF6C70" w:rsidR="00906A4D" w:rsidRPr="0050642D" w:rsidRDefault="00906A4D" w:rsidP="00906A4D">
            <w:pPr>
              <w:widowControl w:val="0"/>
              <w:jc w:val="center"/>
              <w:rPr>
                <w:bCs/>
                <w:sz w:val="20"/>
                <w:szCs w:val="20"/>
              </w:rPr>
            </w:pPr>
            <w:r w:rsidRPr="0050642D">
              <w:rPr>
                <w:color w:val="000000"/>
                <w:sz w:val="20"/>
                <w:szCs w:val="20"/>
              </w:rPr>
              <w:t>1,777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45427C" w14:textId="00EFD251" w:rsidR="00906A4D" w:rsidRPr="0050642D" w:rsidRDefault="00906A4D" w:rsidP="00906A4D">
            <w:pPr>
              <w:widowControl w:val="0"/>
              <w:jc w:val="center"/>
              <w:rPr>
                <w:bCs/>
                <w:sz w:val="20"/>
                <w:szCs w:val="20"/>
              </w:rPr>
            </w:pPr>
            <w:r w:rsidRPr="0050642D">
              <w:rPr>
                <w:color w:val="000000"/>
                <w:sz w:val="20"/>
                <w:szCs w:val="20"/>
              </w:rPr>
              <w:t>1,777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F145819" w14:textId="0B6427CC" w:rsidR="00906A4D" w:rsidRPr="0050642D" w:rsidRDefault="00906A4D" w:rsidP="00906A4D">
            <w:pPr>
              <w:widowControl w:val="0"/>
              <w:jc w:val="center"/>
              <w:rPr>
                <w:bCs/>
                <w:sz w:val="20"/>
                <w:szCs w:val="20"/>
              </w:rPr>
            </w:pPr>
            <w:r w:rsidRPr="0050642D">
              <w:rPr>
                <w:color w:val="000000"/>
                <w:sz w:val="20"/>
                <w:szCs w:val="20"/>
              </w:rPr>
              <w:t>1,777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84BB1A" w14:textId="1C5783B2" w:rsidR="00906A4D" w:rsidRPr="0050642D" w:rsidRDefault="00906A4D" w:rsidP="00906A4D">
            <w:pPr>
              <w:widowControl w:val="0"/>
              <w:jc w:val="center"/>
              <w:rPr>
                <w:bCs/>
                <w:sz w:val="20"/>
                <w:szCs w:val="20"/>
              </w:rPr>
            </w:pPr>
            <w:r w:rsidRPr="0050642D">
              <w:rPr>
                <w:color w:val="000000"/>
                <w:sz w:val="20"/>
                <w:szCs w:val="20"/>
              </w:rPr>
              <w:t>1,777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10AD6BF" w14:textId="646406AF" w:rsidR="00906A4D" w:rsidRPr="0050642D" w:rsidRDefault="00906A4D" w:rsidP="00906A4D">
            <w:pPr>
              <w:widowControl w:val="0"/>
              <w:jc w:val="center"/>
              <w:rPr>
                <w:bCs/>
                <w:sz w:val="20"/>
                <w:szCs w:val="20"/>
              </w:rPr>
            </w:pPr>
            <w:r w:rsidRPr="0050642D">
              <w:rPr>
                <w:color w:val="000000"/>
                <w:sz w:val="20"/>
                <w:szCs w:val="20"/>
              </w:rPr>
              <w:t>1,777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7DD326F" w14:textId="6C6166EA" w:rsidR="00906A4D" w:rsidRPr="0050642D" w:rsidRDefault="00906A4D" w:rsidP="00906A4D">
            <w:pPr>
              <w:widowControl w:val="0"/>
              <w:jc w:val="center"/>
              <w:rPr>
                <w:bCs/>
                <w:sz w:val="20"/>
                <w:szCs w:val="20"/>
              </w:rPr>
            </w:pPr>
            <w:r w:rsidRPr="0050642D">
              <w:rPr>
                <w:color w:val="000000"/>
                <w:sz w:val="20"/>
                <w:szCs w:val="20"/>
              </w:rPr>
              <w:t>1,777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BE48604" w14:textId="6FB60069" w:rsidR="00906A4D" w:rsidRPr="0050642D" w:rsidRDefault="00906A4D" w:rsidP="00906A4D">
            <w:pPr>
              <w:widowControl w:val="0"/>
              <w:jc w:val="center"/>
              <w:rPr>
                <w:bCs/>
                <w:sz w:val="20"/>
                <w:szCs w:val="20"/>
              </w:rPr>
            </w:pPr>
            <w:r w:rsidRPr="0050642D">
              <w:rPr>
                <w:color w:val="000000"/>
                <w:sz w:val="20"/>
                <w:szCs w:val="20"/>
              </w:rPr>
              <w:t>1,777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8F64269" w14:textId="77777777" w:rsidR="00906A4D" w:rsidRPr="0050642D" w:rsidRDefault="00906A4D" w:rsidP="00906A4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5E92D4" w14:textId="77777777" w:rsidR="00906A4D" w:rsidRPr="0050642D" w:rsidRDefault="00906A4D" w:rsidP="00906A4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933C34D" w14:textId="77777777" w:rsidR="00906A4D" w:rsidRPr="0050642D" w:rsidRDefault="00906A4D" w:rsidP="00906A4D">
            <w:pPr>
              <w:widowControl w:val="0"/>
              <w:jc w:val="center"/>
              <w:rPr>
                <w:bCs/>
                <w:sz w:val="20"/>
                <w:szCs w:val="20"/>
              </w:rPr>
            </w:pPr>
          </w:p>
        </w:tc>
      </w:tr>
    </w:tbl>
    <w:p w14:paraId="7F60A9C9" w14:textId="77777777" w:rsidR="007130BA" w:rsidRPr="0050642D" w:rsidRDefault="007130BA" w:rsidP="007130BA">
      <w:pPr>
        <w:widowControl w:val="0"/>
        <w:tabs>
          <w:tab w:val="left" w:pos="993"/>
        </w:tabs>
        <w:jc w:val="both"/>
        <w:rPr>
          <w:sz w:val="20"/>
          <w:szCs w:val="20"/>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7130BA" w:rsidRPr="0050642D" w14:paraId="741FDF76" w14:textId="77777777" w:rsidTr="00B8756D">
        <w:trPr>
          <w:trHeight w:val="424"/>
        </w:trPr>
        <w:tc>
          <w:tcPr>
            <w:tcW w:w="3828" w:type="dxa"/>
            <w:shd w:val="clear" w:color="auto" w:fill="auto"/>
            <w:vAlign w:val="center"/>
          </w:tcPr>
          <w:p w14:paraId="3A5E6DAB" w14:textId="77777777" w:rsidR="007130BA" w:rsidRPr="0050642D" w:rsidRDefault="007130BA" w:rsidP="00B8756D">
            <w:pPr>
              <w:jc w:val="center"/>
              <w:rPr>
                <w:sz w:val="20"/>
                <w:szCs w:val="20"/>
              </w:rPr>
            </w:pPr>
            <w:r w:rsidRPr="0050642D">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53A21774" w14:textId="77777777" w:rsidR="007130BA" w:rsidRPr="0050642D" w:rsidRDefault="007130BA" w:rsidP="00B8756D">
            <w:pPr>
              <w:widowControl w:val="0"/>
              <w:jc w:val="center"/>
              <w:rPr>
                <w:sz w:val="20"/>
                <w:szCs w:val="20"/>
              </w:rPr>
            </w:pPr>
            <w:r w:rsidRPr="0050642D">
              <w:rPr>
                <w:sz w:val="20"/>
                <w:szCs w:val="20"/>
              </w:rPr>
              <w:t>Ед. изм.</w:t>
            </w:r>
          </w:p>
        </w:tc>
        <w:tc>
          <w:tcPr>
            <w:tcW w:w="9781" w:type="dxa"/>
            <w:gridSpan w:val="10"/>
            <w:shd w:val="clear" w:color="auto" w:fill="auto"/>
            <w:vAlign w:val="center"/>
          </w:tcPr>
          <w:p w14:paraId="0C6AB148" w14:textId="77777777" w:rsidR="007130BA" w:rsidRPr="0050642D" w:rsidRDefault="007130BA" w:rsidP="00B8756D">
            <w:pPr>
              <w:widowControl w:val="0"/>
              <w:jc w:val="center"/>
              <w:rPr>
                <w:color w:val="000000"/>
                <w:sz w:val="20"/>
                <w:szCs w:val="20"/>
              </w:rPr>
            </w:pPr>
            <w:r w:rsidRPr="0050642D">
              <w:rPr>
                <w:color w:val="000000"/>
                <w:sz w:val="20"/>
                <w:szCs w:val="20"/>
              </w:rPr>
              <w:t>Значения по годам срока действия Соглашения</w:t>
            </w:r>
          </w:p>
        </w:tc>
      </w:tr>
      <w:tr w:rsidR="007130BA" w:rsidRPr="0050642D" w14:paraId="1A61DA8C" w14:textId="77777777" w:rsidTr="00B8756D">
        <w:trPr>
          <w:trHeight w:val="467"/>
        </w:trPr>
        <w:tc>
          <w:tcPr>
            <w:tcW w:w="3828" w:type="dxa"/>
            <w:vMerge w:val="restart"/>
            <w:tcBorders>
              <w:top w:val="single" w:sz="4" w:space="0" w:color="auto"/>
              <w:left w:val="single" w:sz="4" w:space="0" w:color="auto"/>
              <w:right w:val="single" w:sz="4" w:space="0" w:color="auto"/>
            </w:tcBorders>
            <w:vAlign w:val="center"/>
          </w:tcPr>
          <w:p w14:paraId="05CC9693" w14:textId="77777777" w:rsidR="007130BA" w:rsidRPr="0050642D" w:rsidRDefault="007130BA" w:rsidP="00B8756D">
            <w:pPr>
              <w:widowControl w:val="0"/>
              <w:autoSpaceDE w:val="0"/>
              <w:autoSpaceDN w:val="0"/>
              <w:adjustRightInd w:val="0"/>
              <w:rPr>
                <w:sz w:val="20"/>
                <w:szCs w:val="20"/>
              </w:rPr>
            </w:pPr>
            <w:r w:rsidRPr="0050642D">
              <w:rPr>
                <w:sz w:val="20"/>
                <w:szCs w:val="20"/>
              </w:rPr>
              <w:t xml:space="preserve">Количество прекращений подачи тепловой энергии, теплоносителя в результате технологических нарушений </w:t>
            </w:r>
            <w:r w:rsidRPr="0050642D">
              <w:rPr>
                <w:sz w:val="20"/>
                <w:szCs w:val="20"/>
              </w:rPr>
              <w:lastRenderedPageBreak/>
              <w:t>на тепловых сетях в расчете на единицу длины тепловой сети</w:t>
            </w:r>
          </w:p>
        </w:tc>
        <w:tc>
          <w:tcPr>
            <w:tcW w:w="1275" w:type="dxa"/>
            <w:vMerge w:val="restart"/>
            <w:tcBorders>
              <w:top w:val="single" w:sz="4" w:space="0" w:color="auto"/>
              <w:left w:val="single" w:sz="4" w:space="0" w:color="auto"/>
              <w:right w:val="single" w:sz="4" w:space="0" w:color="auto"/>
            </w:tcBorders>
            <w:vAlign w:val="center"/>
          </w:tcPr>
          <w:p w14:paraId="14B93DAD" w14:textId="77777777" w:rsidR="007130BA" w:rsidRPr="0050642D" w:rsidRDefault="007130BA" w:rsidP="00B8756D">
            <w:pPr>
              <w:widowControl w:val="0"/>
              <w:autoSpaceDE w:val="0"/>
              <w:autoSpaceDN w:val="0"/>
              <w:adjustRightInd w:val="0"/>
              <w:jc w:val="center"/>
              <w:rPr>
                <w:sz w:val="20"/>
                <w:szCs w:val="20"/>
              </w:rPr>
            </w:pPr>
            <w:r w:rsidRPr="0050642D">
              <w:rPr>
                <w:sz w:val="20"/>
                <w:szCs w:val="20"/>
              </w:rPr>
              <w:lastRenderedPageBreak/>
              <w:t>Ед./км.</w:t>
            </w:r>
          </w:p>
        </w:tc>
        <w:tc>
          <w:tcPr>
            <w:tcW w:w="978" w:type="dxa"/>
            <w:shd w:val="clear" w:color="auto" w:fill="auto"/>
            <w:vAlign w:val="center"/>
          </w:tcPr>
          <w:p w14:paraId="217FD923" w14:textId="77777777" w:rsidR="007130BA" w:rsidRPr="0050642D" w:rsidRDefault="007130BA" w:rsidP="00B8756D">
            <w:pPr>
              <w:jc w:val="center"/>
              <w:rPr>
                <w:sz w:val="20"/>
                <w:szCs w:val="20"/>
              </w:rPr>
            </w:pPr>
            <w:r w:rsidRPr="0050642D">
              <w:rPr>
                <w:bCs/>
                <w:color w:val="000000"/>
                <w:sz w:val="20"/>
                <w:szCs w:val="20"/>
                <w:lang w:val="en-US"/>
              </w:rPr>
              <w:t>2024</w:t>
            </w:r>
          </w:p>
        </w:tc>
        <w:tc>
          <w:tcPr>
            <w:tcW w:w="978" w:type="dxa"/>
            <w:shd w:val="clear" w:color="auto" w:fill="auto"/>
            <w:vAlign w:val="center"/>
          </w:tcPr>
          <w:p w14:paraId="40B9CB89" w14:textId="77777777" w:rsidR="007130BA" w:rsidRPr="0050642D" w:rsidRDefault="007130BA" w:rsidP="00B8756D">
            <w:pPr>
              <w:jc w:val="center"/>
              <w:rPr>
                <w:sz w:val="20"/>
                <w:szCs w:val="20"/>
              </w:rPr>
            </w:pPr>
            <w:r w:rsidRPr="0050642D">
              <w:rPr>
                <w:bCs/>
                <w:color w:val="000000"/>
                <w:sz w:val="20"/>
                <w:szCs w:val="20"/>
                <w:lang w:val="en-US"/>
              </w:rPr>
              <w:t>2025</w:t>
            </w:r>
          </w:p>
        </w:tc>
        <w:tc>
          <w:tcPr>
            <w:tcW w:w="978" w:type="dxa"/>
            <w:shd w:val="clear" w:color="auto" w:fill="auto"/>
            <w:vAlign w:val="center"/>
          </w:tcPr>
          <w:p w14:paraId="32C22CF9" w14:textId="77777777" w:rsidR="007130BA" w:rsidRPr="0050642D" w:rsidRDefault="007130BA" w:rsidP="00B8756D">
            <w:pPr>
              <w:jc w:val="center"/>
              <w:rPr>
                <w:sz w:val="20"/>
                <w:szCs w:val="20"/>
              </w:rPr>
            </w:pPr>
            <w:r w:rsidRPr="0050642D">
              <w:rPr>
                <w:bCs/>
                <w:color w:val="000000"/>
                <w:sz w:val="20"/>
                <w:szCs w:val="20"/>
                <w:lang w:val="en-US"/>
              </w:rPr>
              <w:t>2026</w:t>
            </w:r>
          </w:p>
        </w:tc>
        <w:tc>
          <w:tcPr>
            <w:tcW w:w="978" w:type="dxa"/>
            <w:shd w:val="clear" w:color="auto" w:fill="auto"/>
            <w:vAlign w:val="center"/>
          </w:tcPr>
          <w:p w14:paraId="5E441D01" w14:textId="77777777" w:rsidR="007130BA" w:rsidRPr="0050642D" w:rsidRDefault="007130BA" w:rsidP="00B8756D">
            <w:pPr>
              <w:jc w:val="center"/>
              <w:rPr>
                <w:sz w:val="20"/>
                <w:szCs w:val="20"/>
              </w:rPr>
            </w:pPr>
            <w:r w:rsidRPr="0050642D">
              <w:rPr>
                <w:bCs/>
                <w:color w:val="000000"/>
                <w:sz w:val="20"/>
                <w:szCs w:val="20"/>
                <w:lang w:val="en-US"/>
              </w:rPr>
              <w:t>2027</w:t>
            </w:r>
          </w:p>
        </w:tc>
        <w:tc>
          <w:tcPr>
            <w:tcW w:w="978" w:type="dxa"/>
            <w:shd w:val="clear" w:color="auto" w:fill="auto"/>
            <w:vAlign w:val="center"/>
          </w:tcPr>
          <w:p w14:paraId="76199351" w14:textId="77777777" w:rsidR="007130BA" w:rsidRPr="0050642D" w:rsidRDefault="007130BA" w:rsidP="00B8756D">
            <w:pPr>
              <w:jc w:val="center"/>
              <w:rPr>
                <w:sz w:val="20"/>
                <w:szCs w:val="20"/>
              </w:rPr>
            </w:pPr>
            <w:r w:rsidRPr="0050642D">
              <w:rPr>
                <w:bCs/>
                <w:color w:val="000000"/>
                <w:sz w:val="20"/>
                <w:szCs w:val="20"/>
                <w:lang w:val="en-US"/>
              </w:rPr>
              <w:t>2028</w:t>
            </w:r>
          </w:p>
        </w:tc>
        <w:tc>
          <w:tcPr>
            <w:tcW w:w="978" w:type="dxa"/>
            <w:shd w:val="clear" w:color="auto" w:fill="auto"/>
            <w:vAlign w:val="center"/>
          </w:tcPr>
          <w:p w14:paraId="4E35701A" w14:textId="77777777" w:rsidR="007130BA" w:rsidRPr="0050642D" w:rsidRDefault="007130BA" w:rsidP="00B8756D">
            <w:pPr>
              <w:jc w:val="center"/>
              <w:rPr>
                <w:sz w:val="20"/>
                <w:szCs w:val="20"/>
              </w:rPr>
            </w:pPr>
            <w:r w:rsidRPr="0050642D">
              <w:rPr>
                <w:bCs/>
                <w:color w:val="000000"/>
                <w:sz w:val="20"/>
                <w:szCs w:val="20"/>
                <w:lang w:val="en-US"/>
              </w:rPr>
              <w:t>2029</w:t>
            </w:r>
          </w:p>
        </w:tc>
        <w:tc>
          <w:tcPr>
            <w:tcW w:w="978" w:type="dxa"/>
            <w:shd w:val="clear" w:color="auto" w:fill="auto"/>
            <w:vAlign w:val="center"/>
          </w:tcPr>
          <w:p w14:paraId="731A8203" w14:textId="77777777" w:rsidR="007130BA" w:rsidRPr="0050642D" w:rsidRDefault="007130BA" w:rsidP="00B8756D">
            <w:pPr>
              <w:jc w:val="center"/>
              <w:rPr>
                <w:sz w:val="20"/>
                <w:szCs w:val="20"/>
              </w:rPr>
            </w:pPr>
            <w:r w:rsidRPr="0050642D">
              <w:rPr>
                <w:bCs/>
                <w:color w:val="000000"/>
                <w:sz w:val="20"/>
                <w:szCs w:val="20"/>
                <w:lang w:val="en-US"/>
              </w:rPr>
              <w:t>2030</w:t>
            </w:r>
          </w:p>
        </w:tc>
        <w:tc>
          <w:tcPr>
            <w:tcW w:w="978" w:type="dxa"/>
            <w:shd w:val="clear" w:color="auto" w:fill="auto"/>
            <w:vAlign w:val="center"/>
          </w:tcPr>
          <w:p w14:paraId="5AFAB4DC" w14:textId="77777777" w:rsidR="007130BA" w:rsidRPr="0050642D" w:rsidRDefault="007130BA" w:rsidP="00B8756D">
            <w:pPr>
              <w:jc w:val="center"/>
              <w:rPr>
                <w:sz w:val="20"/>
                <w:szCs w:val="20"/>
              </w:rPr>
            </w:pPr>
            <w:r w:rsidRPr="0050642D">
              <w:rPr>
                <w:bCs/>
                <w:color w:val="000000"/>
                <w:sz w:val="20"/>
                <w:szCs w:val="20"/>
                <w:lang w:val="en-US"/>
              </w:rPr>
              <w:t>2031</w:t>
            </w:r>
          </w:p>
        </w:tc>
        <w:tc>
          <w:tcPr>
            <w:tcW w:w="978" w:type="dxa"/>
            <w:shd w:val="clear" w:color="auto" w:fill="auto"/>
            <w:vAlign w:val="center"/>
          </w:tcPr>
          <w:p w14:paraId="5EF93ADB" w14:textId="77777777" w:rsidR="007130BA" w:rsidRPr="0050642D" w:rsidRDefault="007130BA" w:rsidP="00B8756D">
            <w:pPr>
              <w:jc w:val="center"/>
              <w:rPr>
                <w:sz w:val="20"/>
                <w:szCs w:val="20"/>
              </w:rPr>
            </w:pPr>
            <w:r w:rsidRPr="0050642D">
              <w:rPr>
                <w:bCs/>
                <w:color w:val="000000"/>
                <w:sz w:val="20"/>
                <w:szCs w:val="20"/>
                <w:lang w:val="en-US"/>
              </w:rPr>
              <w:t>2032</w:t>
            </w:r>
          </w:p>
        </w:tc>
        <w:tc>
          <w:tcPr>
            <w:tcW w:w="979" w:type="dxa"/>
            <w:shd w:val="clear" w:color="auto" w:fill="auto"/>
            <w:vAlign w:val="center"/>
          </w:tcPr>
          <w:p w14:paraId="1A53C2B8" w14:textId="77777777" w:rsidR="007130BA" w:rsidRPr="0050642D" w:rsidRDefault="007130BA" w:rsidP="00B8756D">
            <w:pPr>
              <w:jc w:val="center"/>
              <w:rPr>
                <w:sz w:val="20"/>
                <w:szCs w:val="20"/>
              </w:rPr>
            </w:pPr>
            <w:r w:rsidRPr="0050642D">
              <w:rPr>
                <w:bCs/>
                <w:color w:val="000000"/>
                <w:sz w:val="20"/>
                <w:szCs w:val="20"/>
                <w:lang w:val="en-US"/>
              </w:rPr>
              <w:t>2033</w:t>
            </w:r>
          </w:p>
        </w:tc>
      </w:tr>
      <w:tr w:rsidR="00906A4D" w:rsidRPr="0050642D" w14:paraId="7A3D23F2" w14:textId="77777777" w:rsidTr="00B8756D">
        <w:trPr>
          <w:trHeight w:val="415"/>
        </w:trPr>
        <w:tc>
          <w:tcPr>
            <w:tcW w:w="3828" w:type="dxa"/>
            <w:vMerge/>
            <w:tcBorders>
              <w:left w:val="single" w:sz="4" w:space="0" w:color="auto"/>
              <w:right w:val="single" w:sz="4" w:space="0" w:color="auto"/>
            </w:tcBorders>
            <w:vAlign w:val="center"/>
          </w:tcPr>
          <w:p w14:paraId="3709EE33" w14:textId="77777777" w:rsidR="00906A4D" w:rsidRPr="0050642D" w:rsidRDefault="00906A4D" w:rsidP="00906A4D">
            <w:pPr>
              <w:jc w:val="center"/>
              <w:rPr>
                <w:sz w:val="20"/>
                <w:szCs w:val="20"/>
              </w:rPr>
            </w:pPr>
          </w:p>
        </w:tc>
        <w:tc>
          <w:tcPr>
            <w:tcW w:w="1275" w:type="dxa"/>
            <w:vMerge/>
            <w:tcBorders>
              <w:left w:val="single" w:sz="4" w:space="0" w:color="auto"/>
              <w:right w:val="single" w:sz="4" w:space="0" w:color="auto"/>
            </w:tcBorders>
            <w:vAlign w:val="center"/>
          </w:tcPr>
          <w:p w14:paraId="1303DCFE" w14:textId="77777777" w:rsidR="00906A4D" w:rsidRPr="0050642D" w:rsidRDefault="00906A4D" w:rsidP="00906A4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641B42C" w14:textId="1FFC9F4B" w:rsidR="00906A4D" w:rsidRPr="0050642D" w:rsidRDefault="00906A4D" w:rsidP="00906A4D">
            <w:pPr>
              <w:widowControl w:val="0"/>
              <w:jc w:val="center"/>
              <w:rPr>
                <w:bCs/>
                <w:sz w:val="20"/>
                <w:szCs w:val="20"/>
              </w:rPr>
            </w:pPr>
            <w:r w:rsidRPr="0050642D">
              <w:rPr>
                <w:bCs/>
                <w:sz w:val="20"/>
                <w:szCs w:val="20"/>
              </w:rPr>
              <w:t>1,992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A9C2CA" w14:textId="29392984" w:rsidR="00906A4D" w:rsidRPr="0050642D" w:rsidRDefault="00906A4D" w:rsidP="00906A4D">
            <w:pPr>
              <w:widowControl w:val="0"/>
              <w:jc w:val="center"/>
              <w:rPr>
                <w:bCs/>
                <w:sz w:val="20"/>
                <w:szCs w:val="20"/>
              </w:rPr>
            </w:pPr>
            <w:r w:rsidRPr="0050642D">
              <w:rPr>
                <w:bCs/>
                <w:sz w:val="20"/>
                <w:szCs w:val="20"/>
              </w:rPr>
              <w:t>1,992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A2B22D" w14:textId="10FA6A9F" w:rsidR="00906A4D" w:rsidRPr="0050642D" w:rsidRDefault="00906A4D" w:rsidP="00906A4D">
            <w:pPr>
              <w:widowControl w:val="0"/>
              <w:jc w:val="center"/>
              <w:rPr>
                <w:bCs/>
                <w:sz w:val="20"/>
                <w:szCs w:val="20"/>
              </w:rPr>
            </w:pPr>
            <w:r w:rsidRPr="0050642D">
              <w:rPr>
                <w:bCs/>
                <w:sz w:val="20"/>
                <w:szCs w:val="20"/>
              </w:rPr>
              <w:t>1,992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49A2650" w14:textId="71D91C0B" w:rsidR="00906A4D" w:rsidRPr="0050642D" w:rsidRDefault="00906A4D" w:rsidP="00906A4D">
            <w:pPr>
              <w:widowControl w:val="0"/>
              <w:jc w:val="center"/>
              <w:rPr>
                <w:bCs/>
                <w:sz w:val="20"/>
                <w:szCs w:val="20"/>
              </w:rPr>
            </w:pPr>
            <w:r w:rsidRPr="0050642D">
              <w:rPr>
                <w:bCs/>
                <w:sz w:val="20"/>
                <w:szCs w:val="20"/>
              </w:rPr>
              <w:t>1,992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BCAD39" w14:textId="3115BA5F" w:rsidR="00906A4D" w:rsidRPr="0050642D" w:rsidRDefault="00906A4D" w:rsidP="00906A4D">
            <w:pPr>
              <w:widowControl w:val="0"/>
              <w:jc w:val="center"/>
              <w:rPr>
                <w:bCs/>
                <w:sz w:val="20"/>
                <w:szCs w:val="20"/>
              </w:rPr>
            </w:pPr>
            <w:r w:rsidRPr="0050642D">
              <w:rPr>
                <w:bCs/>
                <w:sz w:val="20"/>
                <w:szCs w:val="20"/>
              </w:rPr>
              <w:t>1,992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94E153D" w14:textId="299BA967" w:rsidR="00906A4D" w:rsidRPr="0050642D" w:rsidRDefault="00906A4D" w:rsidP="00906A4D">
            <w:pPr>
              <w:widowControl w:val="0"/>
              <w:jc w:val="center"/>
              <w:rPr>
                <w:bCs/>
                <w:sz w:val="20"/>
                <w:szCs w:val="20"/>
              </w:rPr>
            </w:pPr>
            <w:r w:rsidRPr="0050642D">
              <w:rPr>
                <w:bCs/>
                <w:sz w:val="20"/>
                <w:szCs w:val="20"/>
              </w:rPr>
              <w:t>1,992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917B1B" w14:textId="53BE948E" w:rsidR="00906A4D" w:rsidRPr="0050642D" w:rsidRDefault="00906A4D" w:rsidP="00906A4D">
            <w:pPr>
              <w:widowControl w:val="0"/>
              <w:jc w:val="center"/>
              <w:rPr>
                <w:bCs/>
                <w:sz w:val="20"/>
                <w:szCs w:val="20"/>
              </w:rPr>
            </w:pPr>
            <w:r w:rsidRPr="0050642D">
              <w:rPr>
                <w:bCs/>
                <w:sz w:val="20"/>
                <w:szCs w:val="20"/>
              </w:rPr>
              <w:t>1,992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2CB29E" w14:textId="5155F802" w:rsidR="00906A4D" w:rsidRPr="0050642D" w:rsidRDefault="00906A4D" w:rsidP="00906A4D">
            <w:pPr>
              <w:widowControl w:val="0"/>
              <w:jc w:val="center"/>
              <w:rPr>
                <w:bCs/>
                <w:sz w:val="20"/>
                <w:szCs w:val="20"/>
              </w:rPr>
            </w:pPr>
            <w:r w:rsidRPr="0050642D">
              <w:rPr>
                <w:bCs/>
                <w:sz w:val="20"/>
                <w:szCs w:val="20"/>
              </w:rPr>
              <w:t>1,992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CD423F" w14:textId="6A183832" w:rsidR="00906A4D" w:rsidRPr="0050642D" w:rsidRDefault="00906A4D" w:rsidP="00906A4D">
            <w:pPr>
              <w:widowControl w:val="0"/>
              <w:jc w:val="center"/>
              <w:rPr>
                <w:bCs/>
                <w:sz w:val="20"/>
                <w:szCs w:val="20"/>
              </w:rPr>
            </w:pPr>
            <w:r w:rsidRPr="0050642D">
              <w:rPr>
                <w:bCs/>
                <w:sz w:val="20"/>
                <w:szCs w:val="20"/>
              </w:rPr>
              <w:t>1,992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D734579" w14:textId="3E30BD57" w:rsidR="00906A4D" w:rsidRPr="0050642D" w:rsidRDefault="00906A4D" w:rsidP="00906A4D">
            <w:pPr>
              <w:widowControl w:val="0"/>
              <w:jc w:val="center"/>
              <w:rPr>
                <w:bCs/>
                <w:sz w:val="20"/>
                <w:szCs w:val="20"/>
              </w:rPr>
            </w:pPr>
            <w:r w:rsidRPr="0050642D">
              <w:rPr>
                <w:bCs/>
                <w:sz w:val="20"/>
                <w:szCs w:val="20"/>
              </w:rPr>
              <w:t>1,992</w:t>
            </w:r>
          </w:p>
        </w:tc>
      </w:tr>
      <w:tr w:rsidR="007130BA" w:rsidRPr="0050642D" w14:paraId="1BBFFB21" w14:textId="77777777" w:rsidTr="00B8756D">
        <w:trPr>
          <w:trHeight w:val="415"/>
        </w:trPr>
        <w:tc>
          <w:tcPr>
            <w:tcW w:w="3828" w:type="dxa"/>
            <w:vMerge/>
            <w:tcBorders>
              <w:left w:val="single" w:sz="4" w:space="0" w:color="auto"/>
              <w:right w:val="single" w:sz="4" w:space="0" w:color="auto"/>
            </w:tcBorders>
            <w:vAlign w:val="center"/>
          </w:tcPr>
          <w:p w14:paraId="1698F7D3" w14:textId="77777777" w:rsidR="007130BA" w:rsidRPr="0050642D" w:rsidRDefault="007130BA" w:rsidP="00B8756D">
            <w:pPr>
              <w:jc w:val="center"/>
              <w:rPr>
                <w:sz w:val="20"/>
                <w:szCs w:val="20"/>
              </w:rPr>
            </w:pPr>
          </w:p>
        </w:tc>
        <w:tc>
          <w:tcPr>
            <w:tcW w:w="1275" w:type="dxa"/>
            <w:vMerge/>
            <w:tcBorders>
              <w:left w:val="single" w:sz="4" w:space="0" w:color="auto"/>
              <w:right w:val="single" w:sz="4" w:space="0" w:color="auto"/>
            </w:tcBorders>
            <w:vAlign w:val="center"/>
          </w:tcPr>
          <w:p w14:paraId="05680557" w14:textId="77777777" w:rsidR="007130BA" w:rsidRPr="0050642D" w:rsidRDefault="007130BA"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2A18A1D" w14:textId="77777777" w:rsidR="007130BA" w:rsidRPr="0050642D" w:rsidRDefault="007130BA" w:rsidP="00B8756D">
            <w:pPr>
              <w:widowControl w:val="0"/>
              <w:jc w:val="center"/>
              <w:rPr>
                <w:bCs/>
                <w:sz w:val="20"/>
                <w:szCs w:val="20"/>
              </w:rPr>
            </w:pPr>
            <w:r w:rsidRPr="0050642D">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A3C3429" w14:textId="77777777" w:rsidR="007130BA" w:rsidRPr="0050642D" w:rsidRDefault="007130BA" w:rsidP="00B8756D">
            <w:pPr>
              <w:widowControl w:val="0"/>
              <w:jc w:val="center"/>
              <w:rPr>
                <w:bCs/>
                <w:sz w:val="20"/>
                <w:szCs w:val="20"/>
              </w:rPr>
            </w:pPr>
            <w:r w:rsidRPr="0050642D">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2A9B029" w14:textId="77777777" w:rsidR="007130BA" w:rsidRPr="0050642D" w:rsidRDefault="007130BA" w:rsidP="00B8756D">
            <w:pPr>
              <w:widowControl w:val="0"/>
              <w:jc w:val="center"/>
              <w:rPr>
                <w:bCs/>
                <w:sz w:val="20"/>
                <w:szCs w:val="20"/>
              </w:rPr>
            </w:pPr>
            <w:r w:rsidRPr="0050642D">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2D7E643" w14:textId="77777777" w:rsidR="007130BA" w:rsidRPr="0050642D" w:rsidRDefault="007130BA" w:rsidP="00B8756D">
            <w:pPr>
              <w:widowControl w:val="0"/>
              <w:jc w:val="center"/>
              <w:rPr>
                <w:bCs/>
                <w:sz w:val="20"/>
                <w:szCs w:val="20"/>
              </w:rPr>
            </w:pPr>
            <w:r w:rsidRPr="0050642D">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A94692" w14:textId="77777777" w:rsidR="007130BA" w:rsidRPr="0050642D" w:rsidRDefault="007130BA" w:rsidP="00B8756D">
            <w:pPr>
              <w:widowControl w:val="0"/>
              <w:jc w:val="center"/>
              <w:rPr>
                <w:bCs/>
                <w:sz w:val="20"/>
                <w:szCs w:val="20"/>
              </w:rPr>
            </w:pPr>
            <w:r w:rsidRPr="0050642D">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052BA8" w14:textId="77777777" w:rsidR="007130BA" w:rsidRPr="0050642D" w:rsidRDefault="007130BA" w:rsidP="00B8756D">
            <w:pPr>
              <w:widowControl w:val="0"/>
              <w:jc w:val="center"/>
              <w:rPr>
                <w:bCs/>
                <w:sz w:val="20"/>
                <w:szCs w:val="20"/>
              </w:rPr>
            </w:pPr>
            <w:r w:rsidRPr="0050642D">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6883A1" w14:textId="77777777" w:rsidR="007130BA" w:rsidRPr="0050642D" w:rsidRDefault="007130BA" w:rsidP="00B8756D">
            <w:pPr>
              <w:widowControl w:val="0"/>
              <w:jc w:val="center"/>
              <w:rPr>
                <w:bCs/>
                <w:sz w:val="20"/>
                <w:szCs w:val="20"/>
              </w:rPr>
            </w:pPr>
            <w:r w:rsidRPr="0050642D">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8E88C8" w14:textId="77777777" w:rsidR="007130BA" w:rsidRPr="0050642D" w:rsidRDefault="007130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02263EF" w14:textId="77777777" w:rsidR="007130BA" w:rsidRPr="0050642D" w:rsidRDefault="007130BA"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260844B" w14:textId="77777777" w:rsidR="007130BA" w:rsidRPr="0050642D" w:rsidRDefault="007130BA" w:rsidP="00B8756D">
            <w:pPr>
              <w:widowControl w:val="0"/>
              <w:jc w:val="center"/>
              <w:rPr>
                <w:bCs/>
                <w:sz w:val="20"/>
                <w:szCs w:val="20"/>
              </w:rPr>
            </w:pPr>
          </w:p>
        </w:tc>
      </w:tr>
      <w:tr w:rsidR="00906A4D" w:rsidRPr="0050642D" w14:paraId="5786EF10" w14:textId="77777777" w:rsidTr="00B8756D">
        <w:trPr>
          <w:trHeight w:val="415"/>
        </w:trPr>
        <w:tc>
          <w:tcPr>
            <w:tcW w:w="3828" w:type="dxa"/>
            <w:vMerge/>
            <w:tcBorders>
              <w:left w:val="single" w:sz="4" w:space="0" w:color="auto"/>
              <w:right w:val="single" w:sz="4" w:space="0" w:color="auto"/>
            </w:tcBorders>
            <w:vAlign w:val="center"/>
          </w:tcPr>
          <w:p w14:paraId="2F11D836" w14:textId="77777777" w:rsidR="00906A4D" w:rsidRPr="0050642D" w:rsidRDefault="00906A4D" w:rsidP="00906A4D">
            <w:pPr>
              <w:jc w:val="center"/>
              <w:rPr>
                <w:sz w:val="20"/>
                <w:szCs w:val="20"/>
              </w:rPr>
            </w:pPr>
          </w:p>
        </w:tc>
        <w:tc>
          <w:tcPr>
            <w:tcW w:w="1275" w:type="dxa"/>
            <w:vMerge/>
            <w:tcBorders>
              <w:left w:val="single" w:sz="4" w:space="0" w:color="auto"/>
              <w:right w:val="single" w:sz="4" w:space="0" w:color="auto"/>
            </w:tcBorders>
            <w:vAlign w:val="center"/>
          </w:tcPr>
          <w:p w14:paraId="5AA0646F" w14:textId="77777777" w:rsidR="00906A4D" w:rsidRPr="0050642D" w:rsidRDefault="00906A4D" w:rsidP="00906A4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39E7D7" w14:textId="4CA4E4B1" w:rsidR="00906A4D" w:rsidRPr="0050642D" w:rsidRDefault="00906A4D" w:rsidP="00906A4D">
            <w:pPr>
              <w:widowControl w:val="0"/>
              <w:jc w:val="center"/>
              <w:rPr>
                <w:bCs/>
                <w:sz w:val="20"/>
                <w:szCs w:val="20"/>
              </w:rPr>
            </w:pPr>
            <w:r w:rsidRPr="0050642D">
              <w:rPr>
                <w:bCs/>
                <w:sz w:val="20"/>
                <w:szCs w:val="20"/>
              </w:rPr>
              <w:t>1,992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800411" w14:textId="6CE64466" w:rsidR="00906A4D" w:rsidRPr="0050642D" w:rsidRDefault="00906A4D" w:rsidP="00906A4D">
            <w:pPr>
              <w:widowControl w:val="0"/>
              <w:jc w:val="center"/>
              <w:rPr>
                <w:bCs/>
                <w:sz w:val="20"/>
                <w:szCs w:val="20"/>
              </w:rPr>
            </w:pPr>
            <w:r w:rsidRPr="0050642D">
              <w:rPr>
                <w:bCs/>
                <w:sz w:val="20"/>
                <w:szCs w:val="20"/>
              </w:rPr>
              <w:t>1,992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828B54C" w14:textId="58DADEAF" w:rsidR="00906A4D" w:rsidRPr="0050642D" w:rsidRDefault="00906A4D" w:rsidP="00906A4D">
            <w:pPr>
              <w:widowControl w:val="0"/>
              <w:jc w:val="center"/>
              <w:rPr>
                <w:bCs/>
                <w:sz w:val="20"/>
                <w:szCs w:val="20"/>
              </w:rPr>
            </w:pPr>
            <w:r w:rsidRPr="0050642D">
              <w:rPr>
                <w:bCs/>
                <w:sz w:val="20"/>
                <w:szCs w:val="20"/>
              </w:rPr>
              <w:t>1,992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C01C7F" w14:textId="5F9DD37D" w:rsidR="00906A4D" w:rsidRPr="0050642D" w:rsidRDefault="00906A4D" w:rsidP="00906A4D">
            <w:pPr>
              <w:widowControl w:val="0"/>
              <w:jc w:val="center"/>
              <w:rPr>
                <w:bCs/>
                <w:sz w:val="20"/>
                <w:szCs w:val="20"/>
              </w:rPr>
            </w:pPr>
            <w:r w:rsidRPr="0050642D">
              <w:rPr>
                <w:bCs/>
                <w:sz w:val="20"/>
                <w:szCs w:val="20"/>
              </w:rPr>
              <w:t>1,992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11FF98" w14:textId="44C73C2D" w:rsidR="00906A4D" w:rsidRPr="0050642D" w:rsidRDefault="00906A4D" w:rsidP="00906A4D">
            <w:pPr>
              <w:widowControl w:val="0"/>
              <w:jc w:val="center"/>
              <w:rPr>
                <w:bCs/>
                <w:sz w:val="20"/>
                <w:szCs w:val="20"/>
              </w:rPr>
            </w:pPr>
            <w:r w:rsidRPr="0050642D">
              <w:rPr>
                <w:bCs/>
                <w:sz w:val="20"/>
                <w:szCs w:val="20"/>
              </w:rPr>
              <w:t>1,992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871A53" w14:textId="2A5C550E" w:rsidR="00906A4D" w:rsidRPr="0050642D" w:rsidRDefault="00906A4D" w:rsidP="00906A4D">
            <w:pPr>
              <w:widowControl w:val="0"/>
              <w:jc w:val="center"/>
              <w:rPr>
                <w:bCs/>
                <w:sz w:val="20"/>
                <w:szCs w:val="20"/>
              </w:rPr>
            </w:pPr>
            <w:r w:rsidRPr="0050642D">
              <w:rPr>
                <w:bCs/>
                <w:sz w:val="20"/>
                <w:szCs w:val="20"/>
              </w:rPr>
              <w:t>1,992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09AD29" w14:textId="3337B13C" w:rsidR="00906A4D" w:rsidRPr="0050642D" w:rsidRDefault="00906A4D" w:rsidP="00906A4D">
            <w:pPr>
              <w:widowControl w:val="0"/>
              <w:jc w:val="center"/>
              <w:rPr>
                <w:bCs/>
                <w:sz w:val="20"/>
                <w:szCs w:val="20"/>
              </w:rPr>
            </w:pPr>
            <w:r w:rsidRPr="0050642D">
              <w:rPr>
                <w:bCs/>
                <w:sz w:val="20"/>
                <w:szCs w:val="20"/>
              </w:rPr>
              <w:t>1,992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A44B60E" w14:textId="77777777" w:rsidR="00906A4D" w:rsidRPr="0050642D" w:rsidRDefault="00906A4D" w:rsidP="00906A4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090319" w14:textId="77777777" w:rsidR="00906A4D" w:rsidRPr="0050642D" w:rsidRDefault="00906A4D" w:rsidP="00906A4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9C8CDAA" w14:textId="77777777" w:rsidR="00906A4D" w:rsidRPr="0050642D" w:rsidRDefault="00906A4D" w:rsidP="00906A4D">
            <w:pPr>
              <w:widowControl w:val="0"/>
              <w:jc w:val="center"/>
              <w:rPr>
                <w:bCs/>
                <w:sz w:val="20"/>
                <w:szCs w:val="20"/>
              </w:rPr>
            </w:pPr>
          </w:p>
        </w:tc>
      </w:tr>
    </w:tbl>
    <w:p w14:paraId="6E8E1FC3" w14:textId="77777777" w:rsidR="007130BA" w:rsidRPr="0050642D" w:rsidRDefault="007130BA" w:rsidP="007130BA">
      <w:pPr>
        <w:widowControl w:val="0"/>
        <w:tabs>
          <w:tab w:val="left" w:pos="993"/>
        </w:tabs>
        <w:jc w:val="both"/>
        <w:rPr>
          <w:sz w:val="20"/>
          <w:szCs w:val="20"/>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275"/>
        <w:gridCol w:w="978"/>
        <w:gridCol w:w="978"/>
        <w:gridCol w:w="978"/>
        <w:gridCol w:w="978"/>
        <w:gridCol w:w="978"/>
        <w:gridCol w:w="978"/>
        <w:gridCol w:w="978"/>
        <w:gridCol w:w="978"/>
        <w:gridCol w:w="978"/>
        <w:gridCol w:w="979"/>
      </w:tblGrid>
      <w:tr w:rsidR="007130BA" w:rsidRPr="0050642D" w14:paraId="526C5D80" w14:textId="77777777" w:rsidTr="00B8756D">
        <w:trPr>
          <w:trHeight w:val="424"/>
        </w:trPr>
        <w:tc>
          <w:tcPr>
            <w:tcW w:w="3828" w:type="dxa"/>
            <w:shd w:val="clear" w:color="auto" w:fill="auto"/>
            <w:vAlign w:val="center"/>
          </w:tcPr>
          <w:p w14:paraId="5D656BB5" w14:textId="77777777" w:rsidR="007130BA" w:rsidRPr="0050642D" w:rsidRDefault="007130BA" w:rsidP="00B8756D">
            <w:pPr>
              <w:jc w:val="center"/>
              <w:rPr>
                <w:sz w:val="20"/>
                <w:szCs w:val="20"/>
              </w:rPr>
            </w:pPr>
            <w:r w:rsidRPr="0050642D">
              <w:rPr>
                <w:sz w:val="20"/>
                <w:szCs w:val="20"/>
              </w:rPr>
              <w:t>Наименование показателя</w:t>
            </w:r>
          </w:p>
        </w:tc>
        <w:tc>
          <w:tcPr>
            <w:tcW w:w="1275" w:type="dxa"/>
            <w:tcBorders>
              <w:top w:val="single" w:sz="4" w:space="0" w:color="auto"/>
              <w:left w:val="nil"/>
              <w:bottom w:val="single" w:sz="4" w:space="0" w:color="auto"/>
              <w:right w:val="single" w:sz="4" w:space="0" w:color="auto"/>
            </w:tcBorders>
            <w:vAlign w:val="center"/>
          </w:tcPr>
          <w:p w14:paraId="16E1DFF0" w14:textId="77777777" w:rsidR="007130BA" w:rsidRPr="0050642D" w:rsidRDefault="007130BA" w:rsidP="00B8756D">
            <w:pPr>
              <w:widowControl w:val="0"/>
              <w:jc w:val="center"/>
              <w:rPr>
                <w:sz w:val="20"/>
                <w:szCs w:val="20"/>
              </w:rPr>
            </w:pPr>
            <w:r w:rsidRPr="0050642D">
              <w:rPr>
                <w:sz w:val="20"/>
                <w:szCs w:val="20"/>
              </w:rPr>
              <w:t>Ед. изм.</w:t>
            </w:r>
          </w:p>
        </w:tc>
        <w:tc>
          <w:tcPr>
            <w:tcW w:w="9781" w:type="dxa"/>
            <w:gridSpan w:val="10"/>
            <w:shd w:val="clear" w:color="auto" w:fill="auto"/>
            <w:vAlign w:val="center"/>
          </w:tcPr>
          <w:p w14:paraId="7258C437" w14:textId="77777777" w:rsidR="007130BA" w:rsidRPr="0050642D" w:rsidRDefault="007130BA" w:rsidP="00B8756D">
            <w:pPr>
              <w:widowControl w:val="0"/>
              <w:jc w:val="center"/>
              <w:rPr>
                <w:color w:val="000000"/>
                <w:sz w:val="20"/>
                <w:szCs w:val="20"/>
              </w:rPr>
            </w:pPr>
            <w:r w:rsidRPr="0050642D">
              <w:rPr>
                <w:color w:val="000000"/>
                <w:sz w:val="20"/>
                <w:szCs w:val="20"/>
              </w:rPr>
              <w:t>Значения по годам срока действия Соглашения</w:t>
            </w:r>
          </w:p>
        </w:tc>
      </w:tr>
      <w:tr w:rsidR="007130BA" w:rsidRPr="0050642D" w14:paraId="33561630" w14:textId="77777777" w:rsidTr="00B8756D">
        <w:trPr>
          <w:trHeight w:val="467"/>
        </w:trPr>
        <w:tc>
          <w:tcPr>
            <w:tcW w:w="3828" w:type="dxa"/>
            <w:vMerge w:val="restart"/>
            <w:tcBorders>
              <w:top w:val="single" w:sz="4" w:space="0" w:color="auto"/>
              <w:left w:val="single" w:sz="4" w:space="0" w:color="auto"/>
              <w:right w:val="single" w:sz="4" w:space="0" w:color="auto"/>
            </w:tcBorders>
            <w:vAlign w:val="center"/>
          </w:tcPr>
          <w:p w14:paraId="224BEA84" w14:textId="77777777" w:rsidR="007130BA" w:rsidRPr="0050642D" w:rsidRDefault="007130BA" w:rsidP="00B8756D">
            <w:pPr>
              <w:widowControl w:val="0"/>
              <w:autoSpaceDE w:val="0"/>
              <w:autoSpaceDN w:val="0"/>
              <w:adjustRightInd w:val="0"/>
              <w:rPr>
                <w:sz w:val="20"/>
                <w:szCs w:val="20"/>
              </w:rPr>
            </w:pPr>
            <w:r w:rsidRPr="0050642D">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единицу тепловой мощности источника тепловой энергии</w:t>
            </w:r>
          </w:p>
        </w:tc>
        <w:tc>
          <w:tcPr>
            <w:tcW w:w="1275" w:type="dxa"/>
            <w:vMerge w:val="restart"/>
            <w:tcBorders>
              <w:top w:val="single" w:sz="4" w:space="0" w:color="auto"/>
              <w:left w:val="single" w:sz="4" w:space="0" w:color="auto"/>
              <w:right w:val="single" w:sz="4" w:space="0" w:color="auto"/>
            </w:tcBorders>
            <w:vAlign w:val="center"/>
          </w:tcPr>
          <w:p w14:paraId="55709CD3" w14:textId="77777777" w:rsidR="007130BA" w:rsidRPr="0050642D" w:rsidRDefault="007130BA" w:rsidP="00B8756D">
            <w:pPr>
              <w:widowControl w:val="0"/>
              <w:autoSpaceDE w:val="0"/>
              <w:autoSpaceDN w:val="0"/>
              <w:adjustRightInd w:val="0"/>
              <w:jc w:val="center"/>
              <w:rPr>
                <w:sz w:val="20"/>
                <w:szCs w:val="20"/>
              </w:rPr>
            </w:pPr>
            <w:r w:rsidRPr="0050642D">
              <w:rPr>
                <w:sz w:val="20"/>
                <w:szCs w:val="20"/>
              </w:rPr>
              <w:t>Ед./ Гкал/час</w:t>
            </w:r>
          </w:p>
        </w:tc>
        <w:tc>
          <w:tcPr>
            <w:tcW w:w="978" w:type="dxa"/>
            <w:shd w:val="clear" w:color="auto" w:fill="auto"/>
            <w:vAlign w:val="center"/>
          </w:tcPr>
          <w:p w14:paraId="5C3D2072" w14:textId="77777777" w:rsidR="007130BA" w:rsidRPr="0050642D" w:rsidRDefault="007130BA" w:rsidP="00B8756D">
            <w:pPr>
              <w:jc w:val="center"/>
              <w:rPr>
                <w:sz w:val="20"/>
                <w:szCs w:val="20"/>
              </w:rPr>
            </w:pPr>
            <w:r w:rsidRPr="0050642D">
              <w:rPr>
                <w:bCs/>
                <w:color w:val="000000"/>
                <w:sz w:val="20"/>
                <w:szCs w:val="20"/>
                <w:lang w:val="en-US"/>
              </w:rPr>
              <w:t>2024</w:t>
            </w:r>
          </w:p>
        </w:tc>
        <w:tc>
          <w:tcPr>
            <w:tcW w:w="978" w:type="dxa"/>
            <w:shd w:val="clear" w:color="auto" w:fill="auto"/>
            <w:vAlign w:val="center"/>
          </w:tcPr>
          <w:p w14:paraId="30128E6E" w14:textId="77777777" w:rsidR="007130BA" w:rsidRPr="0050642D" w:rsidRDefault="007130BA" w:rsidP="00B8756D">
            <w:pPr>
              <w:jc w:val="center"/>
              <w:rPr>
                <w:sz w:val="20"/>
                <w:szCs w:val="20"/>
              </w:rPr>
            </w:pPr>
            <w:r w:rsidRPr="0050642D">
              <w:rPr>
                <w:bCs/>
                <w:color w:val="000000"/>
                <w:sz w:val="20"/>
                <w:szCs w:val="20"/>
                <w:lang w:val="en-US"/>
              </w:rPr>
              <w:t>2025</w:t>
            </w:r>
          </w:p>
        </w:tc>
        <w:tc>
          <w:tcPr>
            <w:tcW w:w="978" w:type="dxa"/>
            <w:shd w:val="clear" w:color="auto" w:fill="auto"/>
            <w:vAlign w:val="center"/>
          </w:tcPr>
          <w:p w14:paraId="52EEE3B5" w14:textId="77777777" w:rsidR="007130BA" w:rsidRPr="0050642D" w:rsidRDefault="007130BA" w:rsidP="00B8756D">
            <w:pPr>
              <w:jc w:val="center"/>
              <w:rPr>
                <w:sz w:val="20"/>
                <w:szCs w:val="20"/>
              </w:rPr>
            </w:pPr>
            <w:r w:rsidRPr="0050642D">
              <w:rPr>
                <w:bCs/>
                <w:color w:val="000000"/>
                <w:sz w:val="20"/>
                <w:szCs w:val="20"/>
                <w:lang w:val="en-US"/>
              </w:rPr>
              <w:t>2026</w:t>
            </w:r>
          </w:p>
        </w:tc>
        <w:tc>
          <w:tcPr>
            <w:tcW w:w="978" w:type="dxa"/>
            <w:shd w:val="clear" w:color="auto" w:fill="auto"/>
            <w:vAlign w:val="center"/>
          </w:tcPr>
          <w:p w14:paraId="31A2771D" w14:textId="77777777" w:rsidR="007130BA" w:rsidRPr="0050642D" w:rsidRDefault="007130BA" w:rsidP="00B8756D">
            <w:pPr>
              <w:jc w:val="center"/>
              <w:rPr>
                <w:sz w:val="20"/>
                <w:szCs w:val="20"/>
              </w:rPr>
            </w:pPr>
            <w:r w:rsidRPr="0050642D">
              <w:rPr>
                <w:bCs/>
                <w:color w:val="000000"/>
                <w:sz w:val="20"/>
                <w:szCs w:val="20"/>
                <w:lang w:val="en-US"/>
              </w:rPr>
              <w:t>2027</w:t>
            </w:r>
          </w:p>
        </w:tc>
        <w:tc>
          <w:tcPr>
            <w:tcW w:w="978" w:type="dxa"/>
            <w:shd w:val="clear" w:color="auto" w:fill="auto"/>
            <w:vAlign w:val="center"/>
          </w:tcPr>
          <w:p w14:paraId="40C05DA4" w14:textId="77777777" w:rsidR="007130BA" w:rsidRPr="0050642D" w:rsidRDefault="007130BA" w:rsidP="00B8756D">
            <w:pPr>
              <w:jc w:val="center"/>
              <w:rPr>
                <w:sz w:val="20"/>
                <w:szCs w:val="20"/>
              </w:rPr>
            </w:pPr>
            <w:r w:rsidRPr="0050642D">
              <w:rPr>
                <w:bCs/>
                <w:color w:val="000000"/>
                <w:sz w:val="20"/>
                <w:szCs w:val="20"/>
                <w:lang w:val="en-US"/>
              </w:rPr>
              <w:t>2028</w:t>
            </w:r>
          </w:p>
        </w:tc>
        <w:tc>
          <w:tcPr>
            <w:tcW w:w="978" w:type="dxa"/>
            <w:shd w:val="clear" w:color="auto" w:fill="auto"/>
            <w:vAlign w:val="center"/>
          </w:tcPr>
          <w:p w14:paraId="2ED528B5" w14:textId="77777777" w:rsidR="007130BA" w:rsidRPr="0050642D" w:rsidRDefault="007130BA" w:rsidP="00B8756D">
            <w:pPr>
              <w:jc w:val="center"/>
              <w:rPr>
                <w:sz w:val="20"/>
                <w:szCs w:val="20"/>
              </w:rPr>
            </w:pPr>
            <w:r w:rsidRPr="0050642D">
              <w:rPr>
                <w:bCs/>
                <w:color w:val="000000"/>
                <w:sz w:val="20"/>
                <w:szCs w:val="20"/>
                <w:lang w:val="en-US"/>
              </w:rPr>
              <w:t>2029</w:t>
            </w:r>
          </w:p>
        </w:tc>
        <w:tc>
          <w:tcPr>
            <w:tcW w:w="978" w:type="dxa"/>
            <w:shd w:val="clear" w:color="auto" w:fill="auto"/>
            <w:vAlign w:val="center"/>
          </w:tcPr>
          <w:p w14:paraId="42877036" w14:textId="77777777" w:rsidR="007130BA" w:rsidRPr="0050642D" w:rsidRDefault="007130BA" w:rsidP="00B8756D">
            <w:pPr>
              <w:jc w:val="center"/>
              <w:rPr>
                <w:sz w:val="20"/>
                <w:szCs w:val="20"/>
              </w:rPr>
            </w:pPr>
            <w:r w:rsidRPr="0050642D">
              <w:rPr>
                <w:bCs/>
                <w:color w:val="000000"/>
                <w:sz w:val="20"/>
                <w:szCs w:val="20"/>
                <w:lang w:val="en-US"/>
              </w:rPr>
              <w:t>2030</w:t>
            </w:r>
          </w:p>
        </w:tc>
        <w:tc>
          <w:tcPr>
            <w:tcW w:w="978" w:type="dxa"/>
            <w:shd w:val="clear" w:color="auto" w:fill="auto"/>
            <w:vAlign w:val="center"/>
          </w:tcPr>
          <w:p w14:paraId="60E893E4" w14:textId="77777777" w:rsidR="007130BA" w:rsidRPr="0050642D" w:rsidRDefault="007130BA" w:rsidP="00B8756D">
            <w:pPr>
              <w:jc w:val="center"/>
              <w:rPr>
                <w:sz w:val="20"/>
                <w:szCs w:val="20"/>
              </w:rPr>
            </w:pPr>
            <w:r w:rsidRPr="0050642D">
              <w:rPr>
                <w:bCs/>
                <w:color w:val="000000"/>
                <w:sz w:val="20"/>
                <w:szCs w:val="20"/>
                <w:lang w:val="en-US"/>
              </w:rPr>
              <w:t>2031</w:t>
            </w:r>
          </w:p>
        </w:tc>
        <w:tc>
          <w:tcPr>
            <w:tcW w:w="978" w:type="dxa"/>
            <w:shd w:val="clear" w:color="auto" w:fill="auto"/>
            <w:vAlign w:val="center"/>
          </w:tcPr>
          <w:p w14:paraId="557E8E95" w14:textId="77777777" w:rsidR="007130BA" w:rsidRPr="0050642D" w:rsidRDefault="007130BA" w:rsidP="00B8756D">
            <w:pPr>
              <w:jc w:val="center"/>
              <w:rPr>
                <w:sz w:val="20"/>
                <w:szCs w:val="20"/>
              </w:rPr>
            </w:pPr>
            <w:r w:rsidRPr="0050642D">
              <w:rPr>
                <w:bCs/>
                <w:color w:val="000000"/>
                <w:sz w:val="20"/>
                <w:szCs w:val="20"/>
                <w:lang w:val="en-US"/>
              </w:rPr>
              <w:t>2032</w:t>
            </w:r>
          </w:p>
        </w:tc>
        <w:tc>
          <w:tcPr>
            <w:tcW w:w="979" w:type="dxa"/>
            <w:shd w:val="clear" w:color="auto" w:fill="auto"/>
            <w:vAlign w:val="center"/>
          </w:tcPr>
          <w:p w14:paraId="7330D486" w14:textId="77777777" w:rsidR="007130BA" w:rsidRPr="0050642D" w:rsidRDefault="007130BA" w:rsidP="00B8756D">
            <w:pPr>
              <w:jc w:val="center"/>
              <w:rPr>
                <w:sz w:val="20"/>
                <w:szCs w:val="20"/>
              </w:rPr>
            </w:pPr>
            <w:r w:rsidRPr="0050642D">
              <w:rPr>
                <w:bCs/>
                <w:color w:val="000000"/>
                <w:sz w:val="20"/>
                <w:szCs w:val="20"/>
                <w:lang w:val="en-US"/>
              </w:rPr>
              <w:t>2033</w:t>
            </w:r>
          </w:p>
        </w:tc>
      </w:tr>
      <w:tr w:rsidR="00906A4D" w:rsidRPr="0050642D" w14:paraId="2FAABB36" w14:textId="77777777" w:rsidTr="00B8756D">
        <w:trPr>
          <w:trHeight w:val="415"/>
        </w:trPr>
        <w:tc>
          <w:tcPr>
            <w:tcW w:w="3828" w:type="dxa"/>
            <w:vMerge/>
            <w:tcBorders>
              <w:left w:val="single" w:sz="4" w:space="0" w:color="auto"/>
              <w:right w:val="single" w:sz="4" w:space="0" w:color="auto"/>
            </w:tcBorders>
            <w:vAlign w:val="center"/>
          </w:tcPr>
          <w:p w14:paraId="089DEC82" w14:textId="77777777" w:rsidR="00906A4D" w:rsidRPr="0050642D" w:rsidRDefault="00906A4D" w:rsidP="00906A4D">
            <w:pPr>
              <w:jc w:val="center"/>
              <w:rPr>
                <w:sz w:val="20"/>
                <w:szCs w:val="20"/>
              </w:rPr>
            </w:pPr>
          </w:p>
        </w:tc>
        <w:tc>
          <w:tcPr>
            <w:tcW w:w="1275" w:type="dxa"/>
            <w:vMerge/>
            <w:tcBorders>
              <w:left w:val="single" w:sz="4" w:space="0" w:color="auto"/>
              <w:right w:val="single" w:sz="4" w:space="0" w:color="auto"/>
            </w:tcBorders>
            <w:vAlign w:val="center"/>
          </w:tcPr>
          <w:p w14:paraId="2D86EC21" w14:textId="77777777" w:rsidR="00906A4D" w:rsidRPr="0050642D" w:rsidRDefault="00906A4D" w:rsidP="00906A4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1D6A9B" w14:textId="08DC74BC" w:rsidR="00906A4D" w:rsidRPr="0050642D" w:rsidRDefault="00906A4D" w:rsidP="00906A4D">
            <w:pPr>
              <w:widowControl w:val="0"/>
              <w:jc w:val="center"/>
              <w:rPr>
                <w:bCs/>
                <w:sz w:val="20"/>
                <w:szCs w:val="20"/>
              </w:rPr>
            </w:pPr>
            <w:r w:rsidRPr="0050642D">
              <w:rPr>
                <w:bCs/>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8F941F" w14:textId="6501A356" w:rsidR="00906A4D" w:rsidRPr="0050642D" w:rsidRDefault="00906A4D" w:rsidP="00906A4D">
            <w:pPr>
              <w:widowControl w:val="0"/>
              <w:jc w:val="center"/>
              <w:rPr>
                <w:bCs/>
                <w:sz w:val="20"/>
                <w:szCs w:val="20"/>
              </w:rPr>
            </w:pPr>
            <w:r w:rsidRPr="0050642D">
              <w:rPr>
                <w:bCs/>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23264F8" w14:textId="0AE40505" w:rsidR="00906A4D" w:rsidRPr="0050642D" w:rsidRDefault="00906A4D" w:rsidP="00906A4D">
            <w:pPr>
              <w:widowControl w:val="0"/>
              <w:jc w:val="center"/>
              <w:rPr>
                <w:bCs/>
                <w:sz w:val="20"/>
                <w:szCs w:val="20"/>
              </w:rPr>
            </w:pPr>
            <w:r w:rsidRPr="0050642D">
              <w:rPr>
                <w:bCs/>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5853BD" w14:textId="68A13E12" w:rsidR="00906A4D" w:rsidRPr="0050642D" w:rsidRDefault="00906A4D" w:rsidP="00906A4D">
            <w:pPr>
              <w:widowControl w:val="0"/>
              <w:jc w:val="center"/>
              <w:rPr>
                <w:bCs/>
                <w:sz w:val="20"/>
                <w:szCs w:val="20"/>
              </w:rPr>
            </w:pPr>
            <w:r w:rsidRPr="0050642D">
              <w:rPr>
                <w:bCs/>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19144BD" w14:textId="0CD72DA8" w:rsidR="00906A4D" w:rsidRPr="0050642D" w:rsidRDefault="00906A4D" w:rsidP="00906A4D">
            <w:pPr>
              <w:widowControl w:val="0"/>
              <w:jc w:val="center"/>
              <w:rPr>
                <w:bCs/>
                <w:sz w:val="20"/>
                <w:szCs w:val="20"/>
              </w:rPr>
            </w:pPr>
            <w:r w:rsidRPr="0050642D">
              <w:rPr>
                <w:bCs/>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D06E0A7" w14:textId="35FF35D6" w:rsidR="00906A4D" w:rsidRPr="0050642D" w:rsidRDefault="00906A4D" w:rsidP="00906A4D">
            <w:pPr>
              <w:widowControl w:val="0"/>
              <w:jc w:val="center"/>
              <w:rPr>
                <w:bCs/>
                <w:sz w:val="20"/>
                <w:szCs w:val="20"/>
              </w:rPr>
            </w:pPr>
            <w:r w:rsidRPr="0050642D">
              <w:rPr>
                <w:bCs/>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E51FE9" w14:textId="1AC1283D" w:rsidR="00906A4D" w:rsidRPr="0050642D" w:rsidRDefault="00906A4D" w:rsidP="00906A4D">
            <w:pPr>
              <w:widowControl w:val="0"/>
              <w:jc w:val="center"/>
              <w:rPr>
                <w:bCs/>
                <w:sz w:val="20"/>
                <w:szCs w:val="20"/>
              </w:rPr>
            </w:pPr>
            <w:r w:rsidRPr="0050642D">
              <w:rPr>
                <w:bCs/>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062528" w14:textId="7F31694C" w:rsidR="00906A4D" w:rsidRPr="0050642D" w:rsidRDefault="00906A4D" w:rsidP="00906A4D">
            <w:pPr>
              <w:widowControl w:val="0"/>
              <w:jc w:val="center"/>
              <w:rPr>
                <w:bCs/>
                <w:sz w:val="20"/>
                <w:szCs w:val="20"/>
              </w:rPr>
            </w:pPr>
            <w:r w:rsidRPr="0050642D">
              <w:rPr>
                <w:bCs/>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CC3E95" w14:textId="25A19135" w:rsidR="00906A4D" w:rsidRPr="0050642D" w:rsidRDefault="00906A4D" w:rsidP="00906A4D">
            <w:pPr>
              <w:widowControl w:val="0"/>
              <w:jc w:val="center"/>
              <w:rPr>
                <w:bCs/>
                <w:sz w:val="20"/>
                <w:szCs w:val="20"/>
              </w:rPr>
            </w:pPr>
            <w:r w:rsidRPr="0050642D">
              <w:rPr>
                <w:bCs/>
                <w:sz w:val="20"/>
                <w:szCs w:val="20"/>
              </w:rPr>
              <w:t>0,667</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489A5CF" w14:textId="424C56D3" w:rsidR="00906A4D" w:rsidRPr="0050642D" w:rsidRDefault="00906A4D" w:rsidP="00906A4D">
            <w:pPr>
              <w:widowControl w:val="0"/>
              <w:jc w:val="center"/>
              <w:rPr>
                <w:bCs/>
                <w:sz w:val="20"/>
                <w:szCs w:val="20"/>
              </w:rPr>
            </w:pPr>
            <w:r w:rsidRPr="0050642D">
              <w:rPr>
                <w:bCs/>
                <w:sz w:val="20"/>
                <w:szCs w:val="20"/>
              </w:rPr>
              <w:t>0,667</w:t>
            </w:r>
          </w:p>
        </w:tc>
      </w:tr>
      <w:tr w:rsidR="007130BA" w:rsidRPr="0050642D" w14:paraId="2A16A9A0" w14:textId="77777777" w:rsidTr="00B8756D">
        <w:trPr>
          <w:trHeight w:val="415"/>
        </w:trPr>
        <w:tc>
          <w:tcPr>
            <w:tcW w:w="3828" w:type="dxa"/>
            <w:vMerge/>
            <w:tcBorders>
              <w:left w:val="single" w:sz="4" w:space="0" w:color="auto"/>
              <w:right w:val="single" w:sz="4" w:space="0" w:color="auto"/>
            </w:tcBorders>
            <w:vAlign w:val="center"/>
          </w:tcPr>
          <w:p w14:paraId="43DCC542" w14:textId="77777777" w:rsidR="007130BA" w:rsidRPr="0050642D" w:rsidRDefault="007130BA" w:rsidP="00B8756D">
            <w:pPr>
              <w:jc w:val="center"/>
              <w:rPr>
                <w:sz w:val="20"/>
                <w:szCs w:val="20"/>
              </w:rPr>
            </w:pPr>
          </w:p>
        </w:tc>
        <w:tc>
          <w:tcPr>
            <w:tcW w:w="1275" w:type="dxa"/>
            <w:vMerge/>
            <w:tcBorders>
              <w:left w:val="single" w:sz="4" w:space="0" w:color="auto"/>
              <w:right w:val="single" w:sz="4" w:space="0" w:color="auto"/>
            </w:tcBorders>
            <w:vAlign w:val="center"/>
          </w:tcPr>
          <w:p w14:paraId="07884920" w14:textId="77777777" w:rsidR="007130BA" w:rsidRPr="0050642D" w:rsidRDefault="007130BA" w:rsidP="00B8756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6A036E" w14:textId="77777777" w:rsidR="007130BA" w:rsidRPr="0050642D" w:rsidRDefault="007130BA" w:rsidP="00B8756D">
            <w:pPr>
              <w:widowControl w:val="0"/>
              <w:jc w:val="center"/>
              <w:rPr>
                <w:bCs/>
                <w:sz w:val="20"/>
                <w:szCs w:val="20"/>
              </w:rPr>
            </w:pPr>
            <w:r w:rsidRPr="0050642D">
              <w:rPr>
                <w:bCs/>
                <w:color w:val="000000"/>
                <w:sz w:val="20"/>
                <w:szCs w:val="20"/>
              </w:rPr>
              <w:t>2034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124C49" w14:textId="77777777" w:rsidR="007130BA" w:rsidRPr="0050642D" w:rsidRDefault="007130BA" w:rsidP="00B8756D">
            <w:pPr>
              <w:widowControl w:val="0"/>
              <w:jc w:val="center"/>
              <w:rPr>
                <w:bCs/>
                <w:sz w:val="20"/>
                <w:szCs w:val="20"/>
              </w:rPr>
            </w:pPr>
            <w:r w:rsidRPr="0050642D">
              <w:rPr>
                <w:bCs/>
                <w:color w:val="000000"/>
                <w:sz w:val="20"/>
                <w:szCs w:val="20"/>
              </w:rPr>
              <w:t>2035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053E46" w14:textId="77777777" w:rsidR="007130BA" w:rsidRPr="0050642D" w:rsidRDefault="007130BA" w:rsidP="00B8756D">
            <w:pPr>
              <w:widowControl w:val="0"/>
              <w:jc w:val="center"/>
              <w:rPr>
                <w:bCs/>
                <w:sz w:val="20"/>
                <w:szCs w:val="20"/>
              </w:rPr>
            </w:pPr>
            <w:r w:rsidRPr="0050642D">
              <w:rPr>
                <w:bCs/>
                <w:color w:val="000000"/>
                <w:sz w:val="20"/>
                <w:szCs w:val="20"/>
              </w:rPr>
              <w:t>2036</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32CE4A" w14:textId="77777777" w:rsidR="007130BA" w:rsidRPr="0050642D" w:rsidRDefault="007130BA" w:rsidP="00B8756D">
            <w:pPr>
              <w:widowControl w:val="0"/>
              <w:jc w:val="center"/>
              <w:rPr>
                <w:bCs/>
                <w:sz w:val="20"/>
                <w:szCs w:val="20"/>
              </w:rPr>
            </w:pPr>
            <w:r w:rsidRPr="0050642D">
              <w:rPr>
                <w:bCs/>
                <w:color w:val="000000"/>
                <w:sz w:val="20"/>
                <w:szCs w:val="20"/>
              </w:rPr>
              <w:t>2037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208B9B" w14:textId="77777777" w:rsidR="007130BA" w:rsidRPr="0050642D" w:rsidRDefault="007130BA" w:rsidP="00B8756D">
            <w:pPr>
              <w:widowControl w:val="0"/>
              <w:jc w:val="center"/>
              <w:rPr>
                <w:bCs/>
                <w:sz w:val="20"/>
                <w:szCs w:val="20"/>
              </w:rPr>
            </w:pPr>
            <w:r w:rsidRPr="0050642D">
              <w:rPr>
                <w:bCs/>
                <w:color w:val="000000"/>
                <w:sz w:val="20"/>
                <w:szCs w:val="20"/>
              </w:rPr>
              <w:t>2038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987EEC" w14:textId="77777777" w:rsidR="007130BA" w:rsidRPr="0050642D" w:rsidRDefault="007130BA" w:rsidP="00B8756D">
            <w:pPr>
              <w:widowControl w:val="0"/>
              <w:jc w:val="center"/>
              <w:rPr>
                <w:bCs/>
                <w:sz w:val="20"/>
                <w:szCs w:val="20"/>
              </w:rPr>
            </w:pPr>
            <w:r w:rsidRPr="0050642D">
              <w:rPr>
                <w:bCs/>
                <w:color w:val="000000"/>
                <w:sz w:val="20"/>
                <w:szCs w:val="20"/>
              </w:rPr>
              <w:t>2039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49D8E6" w14:textId="77777777" w:rsidR="007130BA" w:rsidRPr="0050642D" w:rsidRDefault="007130BA" w:rsidP="00B8756D">
            <w:pPr>
              <w:widowControl w:val="0"/>
              <w:jc w:val="center"/>
              <w:rPr>
                <w:bCs/>
                <w:sz w:val="20"/>
                <w:szCs w:val="20"/>
              </w:rPr>
            </w:pPr>
            <w:r w:rsidRPr="0050642D">
              <w:rPr>
                <w:bCs/>
                <w:color w:val="000000"/>
                <w:sz w:val="20"/>
                <w:szCs w:val="20"/>
              </w:rPr>
              <w:t>2040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912B162" w14:textId="77777777" w:rsidR="007130BA" w:rsidRPr="0050642D" w:rsidRDefault="007130BA" w:rsidP="00B8756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2BB2D0" w14:textId="77777777" w:rsidR="007130BA" w:rsidRPr="0050642D" w:rsidRDefault="007130BA" w:rsidP="00B8756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077AC38" w14:textId="77777777" w:rsidR="007130BA" w:rsidRPr="0050642D" w:rsidRDefault="007130BA" w:rsidP="00B8756D">
            <w:pPr>
              <w:widowControl w:val="0"/>
              <w:jc w:val="center"/>
              <w:rPr>
                <w:bCs/>
                <w:sz w:val="20"/>
                <w:szCs w:val="20"/>
              </w:rPr>
            </w:pPr>
          </w:p>
        </w:tc>
      </w:tr>
      <w:tr w:rsidR="00906A4D" w:rsidRPr="0050642D" w14:paraId="021C93FF" w14:textId="77777777" w:rsidTr="00B8756D">
        <w:trPr>
          <w:trHeight w:val="415"/>
        </w:trPr>
        <w:tc>
          <w:tcPr>
            <w:tcW w:w="3828" w:type="dxa"/>
            <w:vMerge/>
            <w:tcBorders>
              <w:left w:val="single" w:sz="4" w:space="0" w:color="auto"/>
              <w:right w:val="single" w:sz="4" w:space="0" w:color="auto"/>
            </w:tcBorders>
            <w:vAlign w:val="center"/>
          </w:tcPr>
          <w:p w14:paraId="42762B54" w14:textId="77777777" w:rsidR="00906A4D" w:rsidRPr="0050642D" w:rsidRDefault="00906A4D" w:rsidP="00906A4D">
            <w:pPr>
              <w:jc w:val="center"/>
              <w:rPr>
                <w:sz w:val="20"/>
                <w:szCs w:val="20"/>
              </w:rPr>
            </w:pPr>
          </w:p>
        </w:tc>
        <w:tc>
          <w:tcPr>
            <w:tcW w:w="1275" w:type="dxa"/>
            <w:vMerge/>
            <w:tcBorders>
              <w:left w:val="single" w:sz="4" w:space="0" w:color="auto"/>
              <w:right w:val="single" w:sz="4" w:space="0" w:color="auto"/>
            </w:tcBorders>
            <w:vAlign w:val="center"/>
          </w:tcPr>
          <w:p w14:paraId="4A6904F0" w14:textId="77777777" w:rsidR="00906A4D" w:rsidRPr="0050642D" w:rsidRDefault="00906A4D" w:rsidP="00906A4D">
            <w:pPr>
              <w:jc w:val="center"/>
              <w:rPr>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EF59B5" w14:textId="45F80B26" w:rsidR="00906A4D" w:rsidRPr="0050642D" w:rsidRDefault="00906A4D" w:rsidP="00906A4D">
            <w:pPr>
              <w:widowControl w:val="0"/>
              <w:jc w:val="center"/>
              <w:rPr>
                <w:bCs/>
                <w:sz w:val="20"/>
                <w:szCs w:val="20"/>
              </w:rPr>
            </w:pPr>
            <w:r w:rsidRPr="0050642D">
              <w:rPr>
                <w:bCs/>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514B86" w14:textId="57D09C07" w:rsidR="00906A4D" w:rsidRPr="0050642D" w:rsidRDefault="00906A4D" w:rsidP="00906A4D">
            <w:pPr>
              <w:widowControl w:val="0"/>
              <w:jc w:val="center"/>
              <w:rPr>
                <w:bCs/>
                <w:sz w:val="20"/>
                <w:szCs w:val="20"/>
              </w:rPr>
            </w:pPr>
            <w:r w:rsidRPr="0050642D">
              <w:rPr>
                <w:bCs/>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CB1430" w14:textId="78FE8F9B" w:rsidR="00906A4D" w:rsidRPr="0050642D" w:rsidRDefault="00906A4D" w:rsidP="00906A4D">
            <w:pPr>
              <w:widowControl w:val="0"/>
              <w:jc w:val="center"/>
              <w:rPr>
                <w:bCs/>
                <w:sz w:val="20"/>
                <w:szCs w:val="20"/>
              </w:rPr>
            </w:pPr>
            <w:r w:rsidRPr="0050642D">
              <w:rPr>
                <w:bCs/>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D284B4" w14:textId="58D8300F" w:rsidR="00906A4D" w:rsidRPr="0050642D" w:rsidRDefault="00906A4D" w:rsidP="00906A4D">
            <w:pPr>
              <w:widowControl w:val="0"/>
              <w:jc w:val="center"/>
              <w:rPr>
                <w:bCs/>
                <w:sz w:val="20"/>
                <w:szCs w:val="20"/>
              </w:rPr>
            </w:pPr>
            <w:r w:rsidRPr="0050642D">
              <w:rPr>
                <w:bCs/>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39AC42" w14:textId="78B887F0" w:rsidR="00906A4D" w:rsidRPr="0050642D" w:rsidRDefault="00906A4D" w:rsidP="00906A4D">
            <w:pPr>
              <w:widowControl w:val="0"/>
              <w:jc w:val="center"/>
              <w:rPr>
                <w:bCs/>
                <w:sz w:val="20"/>
                <w:szCs w:val="20"/>
              </w:rPr>
            </w:pPr>
            <w:r w:rsidRPr="0050642D">
              <w:rPr>
                <w:bCs/>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9222A9" w14:textId="5A43EFE2" w:rsidR="00906A4D" w:rsidRPr="0050642D" w:rsidRDefault="00906A4D" w:rsidP="00906A4D">
            <w:pPr>
              <w:widowControl w:val="0"/>
              <w:jc w:val="center"/>
              <w:rPr>
                <w:bCs/>
                <w:sz w:val="20"/>
                <w:szCs w:val="20"/>
              </w:rPr>
            </w:pPr>
            <w:r w:rsidRPr="0050642D">
              <w:rPr>
                <w:bCs/>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48A08F" w14:textId="7B5687F1" w:rsidR="00906A4D" w:rsidRPr="0050642D" w:rsidRDefault="00906A4D" w:rsidP="00906A4D">
            <w:pPr>
              <w:widowControl w:val="0"/>
              <w:jc w:val="center"/>
              <w:rPr>
                <w:bCs/>
                <w:sz w:val="20"/>
                <w:szCs w:val="20"/>
              </w:rPr>
            </w:pPr>
            <w:r w:rsidRPr="0050642D">
              <w:rPr>
                <w:bCs/>
                <w:sz w:val="20"/>
                <w:szCs w:val="20"/>
              </w:rPr>
              <w:t>0,667</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446ED6" w14:textId="77777777" w:rsidR="00906A4D" w:rsidRPr="0050642D" w:rsidRDefault="00906A4D" w:rsidP="00906A4D">
            <w:pPr>
              <w:widowControl w:val="0"/>
              <w:jc w:val="center"/>
              <w:rPr>
                <w:bCs/>
                <w:sz w:val="20"/>
                <w:szCs w:val="20"/>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5CB5E6" w14:textId="77777777" w:rsidR="00906A4D" w:rsidRPr="0050642D" w:rsidRDefault="00906A4D" w:rsidP="00906A4D">
            <w:pPr>
              <w:widowControl w:val="0"/>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BBB0E32" w14:textId="77777777" w:rsidR="00906A4D" w:rsidRPr="0050642D" w:rsidRDefault="00906A4D" w:rsidP="00906A4D">
            <w:pPr>
              <w:widowControl w:val="0"/>
              <w:jc w:val="center"/>
              <w:rPr>
                <w:bCs/>
                <w:sz w:val="20"/>
                <w:szCs w:val="20"/>
              </w:rPr>
            </w:pPr>
          </w:p>
        </w:tc>
      </w:tr>
    </w:tbl>
    <w:p w14:paraId="1D664C9F" w14:textId="77777777" w:rsidR="007130BA" w:rsidRPr="0050642D" w:rsidRDefault="007130BA" w:rsidP="007130BA">
      <w:pPr>
        <w:widowControl w:val="0"/>
        <w:tabs>
          <w:tab w:val="left" w:pos="993"/>
        </w:tabs>
        <w:jc w:val="both"/>
      </w:pPr>
    </w:p>
    <w:p w14:paraId="0F271BBD" w14:textId="42B382C9" w:rsidR="00CF6B52" w:rsidRPr="0050642D" w:rsidRDefault="00CF6B52" w:rsidP="00CF6B52">
      <w:pPr>
        <w:widowControl w:val="0"/>
        <w:suppressAutoHyphens/>
        <w:autoSpaceDE w:val="0"/>
        <w:autoSpaceDN w:val="0"/>
        <w:spacing w:after="120"/>
        <w:jc w:val="both"/>
        <w:textAlignment w:val="baseline"/>
        <w:rPr>
          <w:rFonts w:eastAsia="Andale Sans UI" w:cs="Tahoma"/>
          <w:color w:val="000000"/>
          <w:kern w:val="3"/>
          <w:sz w:val="22"/>
          <w:lang w:eastAsia="ja-JP" w:bidi="fa-IR"/>
        </w:rPr>
      </w:pPr>
    </w:p>
    <w:p w14:paraId="7BAD1FC0" w14:textId="77777777" w:rsidR="007130BA" w:rsidRPr="0050642D" w:rsidRDefault="007130BA" w:rsidP="00CF6B52">
      <w:pPr>
        <w:widowControl w:val="0"/>
        <w:suppressAutoHyphens/>
        <w:autoSpaceDE w:val="0"/>
        <w:autoSpaceDN w:val="0"/>
        <w:spacing w:after="120"/>
        <w:jc w:val="both"/>
        <w:textAlignment w:val="baseline"/>
        <w:rPr>
          <w:rFonts w:eastAsia="Andale Sans UI" w:cs="Tahoma"/>
          <w:color w:val="000000"/>
          <w:kern w:val="3"/>
          <w:sz w:val="22"/>
          <w:lang w:eastAsia="ja-JP" w:bidi="fa-IR"/>
        </w:rPr>
      </w:pPr>
    </w:p>
    <w:p w14:paraId="44EB826F" w14:textId="77777777" w:rsidR="00CF6B52" w:rsidRPr="0050642D" w:rsidRDefault="00CF6B52" w:rsidP="00CF6B52">
      <w:pPr>
        <w:widowControl w:val="0"/>
        <w:suppressAutoHyphens/>
        <w:autoSpaceDE w:val="0"/>
        <w:autoSpaceDN w:val="0"/>
        <w:spacing w:after="120"/>
        <w:jc w:val="both"/>
        <w:textAlignment w:val="baseline"/>
        <w:rPr>
          <w:rFonts w:eastAsia="Andale Sans UI" w:cs="Tahoma"/>
          <w:color w:val="000000"/>
          <w:kern w:val="3"/>
          <w:sz w:val="22"/>
          <w:lang w:eastAsia="ja-JP" w:bidi="fa-IR"/>
        </w:rPr>
        <w:sectPr w:rsidR="00CF6B52" w:rsidRPr="0050642D" w:rsidSect="00B42CEC">
          <w:pgSz w:w="16838" w:h="11906" w:orient="landscape"/>
          <w:pgMar w:top="426" w:right="851" w:bottom="709" w:left="1134" w:header="284" w:footer="287" w:gutter="567"/>
          <w:cols w:space="708"/>
          <w:docGrid w:linePitch="360"/>
        </w:sectPr>
      </w:pPr>
    </w:p>
    <w:p w14:paraId="1C83517B" w14:textId="77777777" w:rsidR="00CF6B52" w:rsidRPr="0050642D" w:rsidRDefault="00CF6B52" w:rsidP="00CF6B52">
      <w:pPr>
        <w:widowControl w:val="0"/>
        <w:tabs>
          <w:tab w:val="left" w:pos="993"/>
        </w:tabs>
        <w:ind w:left="709"/>
        <w:jc w:val="both"/>
        <w:rPr>
          <w:sz w:val="20"/>
          <w:szCs w:val="20"/>
        </w:rPr>
      </w:pPr>
    </w:p>
    <w:p w14:paraId="0E1A0B5D" w14:textId="6CD93ABF" w:rsidR="00BE2DEA" w:rsidRPr="0050642D" w:rsidRDefault="00BE2DEA" w:rsidP="00BE2DEA">
      <w:pPr>
        <w:keepNext/>
        <w:widowControl w:val="0"/>
        <w:ind w:left="12053"/>
        <w:jc w:val="right"/>
        <w:outlineLvl w:val="0"/>
        <w:rPr>
          <w:rFonts w:eastAsia="Times New Roman CYR"/>
          <w:kern w:val="28"/>
          <w:sz w:val="22"/>
          <w:szCs w:val="20"/>
        </w:rPr>
      </w:pPr>
      <w:r w:rsidRPr="0050642D">
        <w:rPr>
          <w:rFonts w:eastAsia="Times New Roman CYR"/>
          <w:kern w:val="28"/>
          <w:sz w:val="22"/>
          <w:szCs w:val="22"/>
        </w:rPr>
        <w:t>Приложение № 12</w:t>
      </w:r>
    </w:p>
    <w:p w14:paraId="1832A8EF" w14:textId="77777777" w:rsidR="00BE2DEA" w:rsidRPr="0050642D" w:rsidRDefault="00BE2DEA" w:rsidP="00BE2DEA">
      <w:pPr>
        <w:widowControl w:val="0"/>
        <w:suppressAutoHyphens/>
        <w:autoSpaceDE w:val="0"/>
        <w:autoSpaceDN w:val="0"/>
        <w:ind w:left="12053"/>
        <w:jc w:val="right"/>
        <w:textAlignment w:val="baseline"/>
        <w:rPr>
          <w:rFonts w:eastAsia="Andale Sans UI"/>
          <w:color w:val="000000"/>
          <w:kern w:val="3"/>
          <w:sz w:val="22"/>
          <w:szCs w:val="22"/>
          <w:lang w:eastAsia="ja-JP" w:bidi="fa-IR"/>
        </w:rPr>
      </w:pPr>
      <w:r w:rsidRPr="0050642D">
        <w:rPr>
          <w:rFonts w:eastAsia="Andale Sans UI"/>
          <w:color w:val="000000"/>
          <w:kern w:val="3"/>
          <w:sz w:val="22"/>
          <w:szCs w:val="22"/>
          <w:lang w:eastAsia="ja-JP" w:bidi="fa-IR"/>
        </w:rPr>
        <w:t>к Конкурсной документации</w:t>
      </w:r>
    </w:p>
    <w:p w14:paraId="3E067447" w14:textId="78830926" w:rsidR="00BE2DEA" w:rsidRPr="0050642D" w:rsidRDefault="00BE2DEA" w:rsidP="00CF6761">
      <w:pPr>
        <w:keepNext/>
        <w:widowControl w:val="0"/>
        <w:ind w:left="12053"/>
        <w:jc w:val="right"/>
        <w:outlineLvl w:val="0"/>
        <w:rPr>
          <w:rFonts w:eastAsia="Times New Roman CYR"/>
          <w:kern w:val="28"/>
          <w:sz w:val="22"/>
          <w:szCs w:val="22"/>
        </w:rPr>
      </w:pPr>
    </w:p>
    <w:p w14:paraId="5602F6DB" w14:textId="77777777" w:rsidR="009A4DED" w:rsidRPr="0050642D" w:rsidRDefault="009A4DED" w:rsidP="00CF6761">
      <w:pPr>
        <w:keepNext/>
        <w:widowControl w:val="0"/>
        <w:ind w:left="12053"/>
        <w:jc w:val="right"/>
        <w:outlineLvl w:val="0"/>
        <w:rPr>
          <w:rFonts w:eastAsia="Times New Roman CYR"/>
          <w:kern w:val="28"/>
          <w:sz w:val="22"/>
          <w:szCs w:val="22"/>
        </w:rPr>
      </w:pPr>
    </w:p>
    <w:p w14:paraId="1C77EB9D" w14:textId="77777777" w:rsidR="00CF6B52" w:rsidRPr="0050642D" w:rsidRDefault="00BA0BFA" w:rsidP="00BA0BFA">
      <w:pPr>
        <w:keepNext/>
        <w:widowControl w:val="0"/>
        <w:tabs>
          <w:tab w:val="left" w:pos="9356"/>
        </w:tabs>
        <w:suppressAutoHyphens/>
        <w:autoSpaceDE w:val="0"/>
        <w:autoSpaceDN w:val="0"/>
        <w:jc w:val="center"/>
        <w:textAlignment w:val="baseline"/>
        <w:rPr>
          <w:color w:val="000000"/>
          <w:kern w:val="3"/>
          <w:sz w:val="22"/>
          <w:szCs w:val="22"/>
          <w:lang w:eastAsia="zh-CN" w:bidi="hi-IN"/>
        </w:rPr>
      </w:pPr>
      <w:r w:rsidRPr="0050642D">
        <w:rPr>
          <w:color w:val="000000"/>
          <w:kern w:val="3"/>
          <w:sz w:val="22"/>
          <w:szCs w:val="22"/>
          <w:lang w:eastAsia="zh-CN" w:bidi="hi-IN"/>
        </w:rPr>
        <w:t xml:space="preserve">ОБЪЕМ </w:t>
      </w:r>
      <w:r w:rsidR="00CF6B52" w:rsidRPr="0050642D">
        <w:rPr>
          <w:color w:val="000000"/>
          <w:kern w:val="3"/>
          <w:sz w:val="22"/>
          <w:szCs w:val="22"/>
          <w:lang w:eastAsia="zh-CN" w:bidi="hi-IN"/>
        </w:rPr>
        <w:t xml:space="preserve">ПОЛЕЗНОГО </w:t>
      </w:r>
      <w:r w:rsidRPr="0050642D">
        <w:rPr>
          <w:color w:val="000000"/>
          <w:kern w:val="3"/>
          <w:sz w:val="22"/>
          <w:szCs w:val="22"/>
          <w:lang w:eastAsia="zh-CN" w:bidi="hi-IN"/>
        </w:rPr>
        <w:t xml:space="preserve">ОТПУСКА </w:t>
      </w:r>
      <w:r w:rsidR="00CF6B52" w:rsidRPr="0050642D">
        <w:rPr>
          <w:color w:val="000000"/>
          <w:kern w:val="3"/>
          <w:sz w:val="22"/>
          <w:szCs w:val="22"/>
          <w:lang w:eastAsia="zh-CN" w:bidi="hi-IN"/>
        </w:rPr>
        <w:t>ТЕПЛОВОЙ ЭНЕРГИИ (МОЩНОСТИ)</w:t>
      </w:r>
      <w:r w:rsidR="00FC6316" w:rsidRPr="0050642D">
        <w:rPr>
          <w:color w:val="000000"/>
          <w:kern w:val="3"/>
          <w:sz w:val="22"/>
          <w:szCs w:val="22"/>
          <w:lang w:eastAsia="zh-CN" w:bidi="hi-IN"/>
        </w:rPr>
        <w:t xml:space="preserve"> </w:t>
      </w:r>
      <w:r w:rsidRPr="0050642D">
        <w:rPr>
          <w:color w:val="000000"/>
          <w:kern w:val="3"/>
          <w:sz w:val="22"/>
          <w:szCs w:val="22"/>
          <w:lang w:eastAsia="zh-CN" w:bidi="hi-IN"/>
        </w:rPr>
        <w:t>В ГОДУ, ПРЕДШЕСТВУЮЩЕМУ ПЕРВОМУ ГОДУ ДЕЙСТВИЯ КОНЦЕССИОННОГО СОГЛАШЕНИЯ,</w:t>
      </w:r>
      <w:r w:rsidR="00CF6B52" w:rsidRPr="0050642D">
        <w:rPr>
          <w:color w:val="000000"/>
          <w:kern w:val="3"/>
          <w:sz w:val="22"/>
          <w:szCs w:val="22"/>
          <w:lang w:eastAsia="zh-CN" w:bidi="hi-IN"/>
        </w:rPr>
        <w:t xml:space="preserve"> </w:t>
      </w:r>
      <w:r w:rsidRPr="0050642D">
        <w:rPr>
          <w:color w:val="000000"/>
          <w:kern w:val="3"/>
          <w:sz w:val="22"/>
          <w:szCs w:val="22"/>
          <w:lang w:eastAsia="zh-CN" w:bidi="hi-IN"/>
        </w:rPr>
        <w:t xml:space="preserve">ПРОГНОЗ ОБЪЕМА </w:t>
      </w:r>
      <w:r w:rsidR="00CF6B52" w:rsidRPr="0050642D">
        <w:rPr>
          <w:color w:val="000000"/>
          <w:kern w:val="3"/>
          <w:sz w:val="22"/>
          <w:szCs w:val="22"/>
          <w:lang w:eastAsia="zh-CN" w:bidi="hi-IN"/>
        </w:rPr>
        <w:t>ПОЛЕЗНОГО ОТПУСКА ТЕПЛОВОЙ ЭНЕРГИИ (МОЩНОСТИ)</w:t>
      </w:r>
    </w:p>
    <w:p w14:paraId="505815F7" w14:textId="0795E4D1" w:rsidR="00BA0BFA" w:rsidRPr="0050642D" w:rsidRDefault="00BA0BFA" w:rsidP="00BA0BFA">
      <w:pPr>
        <w:keepNext/>
        <w:widowControl w:val="0"/>
        <w:tabs>
          <w:tab w:val="left" w:pos="9356"/>
        </w:tabs>
        <w:suppressAutoHyphens/>
        <w:autoSpaceDE w:val="0"/>
        <w:autoSpaceDN w:val="0"/>
        <w:jc w:val="center"/>
        <w:textAlignment w:val="baseline"/>
        <w:rPr>
          <w:color w:val="000000"/>
          <w:sz w:val="22"/>
        </w:rPr>
      </w:pPr>
      <w:r w:rsidRPr="0050642D">
        <w:rPr>
          <w:color w:val="000000"/>
          <w:kern w:val="3"/>
          <w:sz w:val="22"/>
          <w:szCs w:val="22"/>
          <w:lang w:eastAsia="zh-CN" w:bidi="hi-IN"/>
        </w:rPr>
        <w:t xml:space="preserve"> НА СРОК ДЕЙСТВИЯ КОНЦЕССИОННОГО СОГЛАШЕНИЯ</w:t>
      </w:r>
    </w:p>
    <w:p w14:paraId="1C168CA7" w14:textId="77777777" w:rsidR="0089600A" w:rsidRPr="0050642D" w:rsidRDefault="0089600A" w:rsidP="0089600A">
      <w:pPr>
        <w:widowControl w:val="0"/>
        <w:autoSpaceDE w:val="0"/>
        <w:autoSpaceDN w:val="0"/>
        <w:adjustRightInd w:val="0"/>
        <w:jc w:val="both"/>
        <w:rPr>
          <w:color w:val="000000"/>
          <w:kern w:val="3"/>
          <w:sz w:val="22"/>
        </w:rPr>
      </w:pPr>
    </w:p>
    <w:p w14:paraId="3E557F4C" w14:textId="7901FD93" w:rsidR="00BA0BFA" w:rsidRPr="0050642D" w:rsidRDefault="00BA0BFA" w:rsidP="002C578D">
      <w:pPr>
        <w:widowControl w:val="0"/>
        <w:autoSpaceDE w:val="0"/>
        <w:autoSpaceDN w:val="0"/>
        <w:adjustRightInd w:val="0"/>
        <w:ind w:firstLine="709"/>
        <w:jc w:val="both"/>
        <w:rPr>
          <w:sz w:val="22"/>
          <w:szCs w:val="22"/>
        </w:rPr>
      </w:pPr>
      <w:r w:rsidRPr="0050642D">
        <w:rPr>
          <w:sz w:val="22"/>
          <w:szCs w:val="22"/>
        </w:rPr>
        <w:t xml:space="preserve">Объем </w:t>
      </w:r>
      <w:r w:rsidR="00CF6B52" w:rsidRPr="0050642D">
        <w:rPr>
          <w:sz w:val="22"/>
          <w:szCs w:val="22"/>
        </w:rPr>
        <w:t>полезного отпуска тепловой энергии (мощности)</w:t>
      </w:r>
      <w:r w:rsidRPr="0050642D">
        <w:rPr>
          <w:sz w:val="22"/>
          <w:szCs w:val="22"/>
        </w:rPr>
        <w:t xml:space="preserve"> в 20</w:t>
      </w:r>
      <w:r w:rsidR="00C46229" w:rsidRPr="0050642D">
        <w:rPr>
          <w:sz w:val="22"/>
          <w:szCs w:val="22"/>
        </w:rPr>
        <w:t>2</w:t>
      </w:r>
      <w:r w:rsidR="00004C0A" w:rsidRPr="0050642D">
        <w:rPr>
          <w:sz w:val="22"/>
          <w:szCs w:val="22"/>
        </w:rPr>
        <w:t>3</w:t>
      </w:r>
      <w:r w:rsidR="00795142" w:rsidRPr="0050642D">
        <w:rPr>
          <w:sz w:val="22"/>
          <w:szCs w:val="22"/>
        </w:rPr>
        <w:t xml:space="preserve"> </w:t>
      </w:r>
      <w:r w:rsidR="001B69E9" w:rsidRPr="0050642D">
        <w:rPr>
          <w:sz w:val="22"/>
          <w:szCs w:val="22"/>
        </w:rPr>
        <w:t>г.</w:t>
      </w:r>
      <w:r w:rsidRPr="0050642D">
        <w:rPr>
          <w:sz w:val="22"/>
          <w:szCs w:val="22"/>
        </w:rPr>
        <w:t xml:space="preserve"> </w:t>
      </w:r>
      <w:r w:rsidR="009E1A05" w:rsidRPr="0050642D">
        <w:rPr>
          <w:sz w:val="22"/>
          <w:szCs w:val="22"/>
        </w:rPr>
        <w:t>равен</w:t>
      </w:r>
      <w:r w:rsidRPr="0050642D">
        <w:rPr>
          <w:sz w:val="22"/>
          <w:szCs w:val="22"/>
        </w:rPr>
        <w:t xml:space="preserve"> </w:t>
      </w:r>
      <w:r w:rsidR="00D402EE" w:rsidRPr="0050642D">
        <w:rPr>
          <w:sz w:val="22"/>
          <w:szCs w:val="22"/>
        </w:rPr>
        <w:t>4 110</w:t>
      </w:r>
      <w:r w:rsidR="00BC00E7" w:rsidRPr="0050642D">
        <w:rPr>
          <w:sz w:val="22"/>
          <w:szCs w:val="22"/>
        </w:rPr>
        <w:t>,00</w:t>
      </w:r>
      <w:r w:rsidR="00FC13B4" w:rsidRPr="0050642D">
        <w:rPr>
          <w:sz w:val="22"/>
          <w:szCs w:val="22"/>
        </w:rPr>
        <w:t xml:space="preserve"> </w:t>
      </w:r>
      <w:r w:rsidR="00CF6B52" w:rsidRPr="0050642D">
        <w:rPr>
          <w:sz w:val="22"/>
          <w:szCs w:val="22"/>
        </w:rPr>
        <w:t>Гкал</w:t>
      </w:r>
      <w:r w:rsidRPr="0050642D">
        <w:rPr>
          <w:sz w:val="22"/>
          <w:szCs w:val="22"/>
        </w:rPr>
        <w:t>.</w:t>
      </w:r>
      <w:r w:rsidR="004523D6" w:rsidRPr="0050642D">
        <w:rPr>
          <w:sz w:val="22"/>
          <w:szCs w:val="22"/>
        </w:rPr>
        <w:t xml:space="preserve"> </w:t>
      </w:r>
      <w:r w:rsidR="002C578D" w:rsidRPr="0050642D">
        <w:rPr>
          <w:sz w:val="22"/>
          <w:szCs w:val="22"/>
        </w:rPr>
        <w:t xml:space="preserve">Прогноз объема </w:t>
      </w:r>
      <w:r w:rsidR="00CF6B52" w:rsidRPr="0050642D">
        <w:rPr>
          <w:sz w:val="22"/>
          <w:szCs w:val="22"/>
        </w:rPr>
        <w:t>полезного отпуска тепловой энергии (мощности)</w:t>
      </w:r>
      <w:r w:rsidRPr="0050642D">
        <w:rPr>
          <w:sz w:val="22"/>
          <w:szCs w:val="22"/>
        </w:rPr>
        <w:t xml:space="preserve"> на срок действия Концессионного соглашения:</w:t>
      </w:r>
    </w:p>
    <w:p w14:paraId="26BEC724" w14:textId="77777777" w:rsidR="0089600A" w:rsidRPr="0050642D" w:rsidRDefault="0089600A" w:rsidP="0089600A">
      <w:pPr>
        <w:widowControl w:val="0"/>
        <w:autoSpaceDE w:val="0"/>
        <w:autoSpaceDN w:val="0"/>
        <w:adjustRightInd w:val="0"/>
        <w:jc w:val="both"/>
        <w:rPr>
          <w:sz w:val="22"/>
          <w:szCs w:val="22"/>
        </w:rPr>
      </w:pPr>
    </w:p>
    <w:tbl>
      <w:tblPr>
        <w:tblW w:w="4954" w:type="pct"/>
        <w:tblInd w:w="137" w:type="dxa"/>
        <w:tblLook w:val="04A0" w:firstRow="1" w:lastRow="0" w:firstColumn="1" w:lastColumn="0" w:noHBand="0" w:noVBand="1"/>
      </w:tblPr>
      <w:tblGrid>
        <w:gridCol w:w="2410"/>
        <w:gridCol w:w="1230"/>
        <w:gridCol w:w="1230"/>
        <w:gridCol w:w="1230"/>
        <w:gridCol w:w="1229"/>
        <w:gridCol w:w="1229"/>
        <w:gridCol w:w="1229"/>
        <w:gridCol w:w="1229"/>
        <w:gridCol w:w="1229"/>
        <w:gridCol w:w="1229"/>
        <w:gridCol w:w="1232"/>
      </w:tblGrid>
      <w:tr w:rsidR="00031BC0" w:rsidRPr="0050642D" w14:paraId="1F851BB2" w14:textId="2E8199DE" w:rsidTr="00CF6B52">
        <w:trPr>
          <w:trHeight w:val="630"/>
        </w:trPr>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14:paraId="7101623E" w14:textId="77777777" w:rsidR="00031BC0" w:rsidRPr="0050642D" w:rsidRDefault="00031BC0" w:rsidP="00820223">
            <w:pPr>
              <w:widowControl w:val="0"/>
              <w:jc w:val="center"/>
              <w:rPr>
                <w:color w:val="000000"/>
                <w:sz w:val="20"/>
                <w:szCs w:val="20"/>
              </w:rPr>
            </w:pPr>
            <w:r w:rsidRPr="0050642D">
              <w:rPr>
                <w:color w:val="000000"/>
                <w:sz w:val="20"/>
                <w:szCs w:val="20"/>
              </w:rPr>
              <w:t>Наименование</w:t>
            </w:r>
          </w:p>
        </w:tc>
        <w:tc>
          <w:tcPr>
            <w:tcW w:w="4181" w:type="pct"/>
            <w:gridSpan w:val="10"/>
            <w:tcBorders>
              <w:top w:val="single" w:sz="4" w:space="0" w:color="auto"/>
              <w:left w:val="nil"/>
              <w:bottom w:val="single" w:sz="4" w:space="0" w:color="auto"/>
              <w:right w:val="single" w:sz="4" w:space="0" w:color="auto"/>
            </w:tcBorders>
            <w:shd w:val="clear" w:color="auto" w:fill="auto"/>
            <w:vAlign w:val="center"/>
          </w:tcPr>
          <w:p w14:paraId="3CF893F1" w14:textId="4355D0BE" w:rsidR="00031BC0" w:rsidRPr="0050642D" w:rsidRDefault="00031BC0" w:rsidP="00D456B1">
            <w:pPr>
              <w:widowControl w:val="0"/>
              <w:jc w:val="center"/>
              <w:rPr>
                <w:color w:val="000000"/>
                <w:sz w:val="20"/>
                <w:szCs w:val="20"/>
              </w:rPr>
            </w:pPr>
            <w:r w:rsidRPr="0050642D">
              <w:rPr>
                <w:color w:val="000000"/>
                <w:sz w:val="20"/>
                <w:szCs w:val="20"/>
              </w:rPr>
              <w:t>Значение по годам срока дей</w:t>
            </w:r>
            <w:r w:rsidR="00D456B1" w:rsidRPr="0050642D">
              <w:rPr>
                <w:color w:val="000000"/>
                <w:sz w:val="20"/>
                <w:szCs w:val="20"/>
              </w:rPr>
              <w:t>ствия Концессионного соглашения</w:t>
            </w:r>
          </w:p>
        </w:tc>
      </w:tr>
      <w:tr w:rsidR="00BC00E7" w:rsidRPr="0050642D" w14:paraId="4E597A87" w14:textId="27506A88" w:rsidTr="00B8756D">
        <w:trPr>
          <w:trHeight w:val="315"/>
        </w:trPr>
        <w:tc>
          <w:tcPr>
            <w:tcW w:w="819" w:type="pct"/>
            <w:vMerge w:val="restart"/>
            <w:tcBorders>
              <w:top w:val="single" w:sz="4" w:space="0" w:color="auto"/>
              <w:left w:val="single" w:sz="4" w:space="0" w:color="auto"/>
              <w:right w:val="single" w:sz="4" w:space="0" w:color="auto"/>
            </w:tcBorders>
            <w:shd w:val="clear" w:color="auto" w:fill="auto"/>
            <w:vAlign w:val="center"/>
          </w:tcPr>
          <w:p w14:paraId="50843A74" w14:textId="6BC11437" w:rsidR="00BC00E7" w:rsidRPr="0050642D" w:rsidRDefault="00BC00E7" w:rsidP="00CF6B52">
            <w:pPr>
              <w:widowControl w:val="0"/>
              <w:jc w:val="center"/>
              <w:rPr>
                <w:color w:val="000000"/>
                <w:sz w:val="20"/>
                <w:szCs w:val="20"/>
              </w:rPr>
            </w:pPr>
            <w:r w:rsidRPr="0050642D">
              <w:rPr>
                <w:color w:val="000000"/>
                <w:sz w:val="20"/>
                <w:szCs w:val="20"/>
              </w:rPr>
              <w:t xml:space="preserve">Полезный отпуск, </w:t>
            </w:r>
            <w:r w:rsidRPr="0050642D">
              <w:rPr>
                <w:sz w:val="20"/>
                <w:szCs w:val="20"/>
              </w:rPr>
              <w:t>Гкал</w:t>
            </w:r>
          </w:p>
        </w:tc>
        <w:tc>
          <w:tcPr>
            <w:tcW w:w="418" w:type="pct"/>
            <w:tcBorders>
              <w:top w:val="nil"/>
              <w:left w:val="nil"/>
              <w:bottom w:val="single" w:sz="4" w:space="0" w:color="auto"/>
              <w:right w:val="single" w:sz="4" w:space="0" w:color="auto"/>
            </w:tcBorders>
            <w:shd w:val="clear" w:color="auto" w:fill="auto"/>
            <w:noWrap/>
            <w:vAlign w:val="center"/>
          </w:tcPr>
          <w:p w14:paraId="2C5269BD" w14:textId="1256E75C" w:rsidR="00BC00E7" w:rsidRPr="0050642D" w:rsidRDefault="00BC00E7" w:rsidP="00031BC0">
            <w:pPr>
              <w:widowControl w:val="0"/>
              <w:jc w:val="center"/>
              <w:rPr>
                <w:bCs/>
                <w:sz w:val="20"/>
                <w:szCs w:val="20"/>
              </w:rPr>
            </w:pPr>
            <w:r w:rsidRPr="0050642D">
              <w:rPr>
                <w:bCs/>
                <w:sz w:val="20"/>
                <w:szCs w:val="20"/>
              </w:rPr>
              <w:t>2024</w:t>
            </w:r>
          </w:p>
        </w:tc>
        <w:tc>
          <w:tcPr>
            <w:tcW w:w="418" w:type="pct"/>
            <w:tcBorders>
              <w:top w:val="nil"/>
              <w:left w:val="nil"/>
              <w:bottom w:val="single" w:sz="4" w:space="0" w:color="auto"/>
              <w:right w:val="single" w:sz="4" w:space="0" w:color="auto"/>
            </w:tcBorders>
            <w:shd w:val="clear" w:color="auto" w:fill="auto"/>
            <w:vAlign w:val="center"/>
          </w:tcPr>
          <w:p w14:paraId="70AF3C84" w14:textId="074FD1ED" w:rsidR="00BC00E7" w:rsidRPr="0050642D" w:rsidRDefault="00BC00E7" w:rsidP="00031BC0">
            <w:pPr>
              <w:widowControl w:val="0"/>
              <w:jc w:val="center"/>
              <w:rPr>
                <w:bCs/>
                <w:sz w:val="20"/>
                <w:szCs w:val="20"/>
              </w:rPr>
            </w:pPr>
            <w:r w:rsidRPr="0050642D">
              <w:rPr>
                <w:bCs/>
                <w:sz w:val="20"/>
                <w:szCs w:val="20"/>
              </w:rPr>
              <w:t>2025</w:t>
            </w:r>
          </w:p>
        </w:tc>
        <w:tc>
          <w:tcPr>
            <w:tcW w:w="418" w:type="pct"/>
            <w:tcBorders>
              <w:top w:val="nil"/>
              <w:left w:val="nil"/>
              <w:bottom w:val="single" w:sz="4" w:space="0" w:color="auto"/>
              <w:right w:val="single" w:sz="4" w:space="0" w:color="auto"/>
            </w:tcBorders>
            <w:shd w:val="clear" w:color="auto" w:fill="auto"/>
            <w:vAlign w:val="center"/>
          </w:tcPr>
          <w:p w14:paraId="0DB19163" w14:textId="45B761CC" w:rsidR="00BC00E7" w:rsidRPr="0050642D" w:rsidRDefault="00BC00E7" w:rsidP="00031BC0">
            <w:pPr>
              <w:widowControl w:val="0"/>
              <w:jc w:val="center"/>
              <w:rPr>
                <w:bCs/>
                <w:sz w:val="20"/>
                <w:szCs w:val="20"/>
              </w:rPr>
            </w:pPr>
            <w:r w:rsidRPr="0050642D">
              <w:rPr>
                <w:bCs/>
                <w:sz w:val="20"/>
                <w:szCs w:val="20"/>
              </w:rPr>
              <w:t>2026</w:t>
            </w:r>
          </w:p>
        </w:tc>
        <w:tc>
          <w:tcPr>
            <w:tcW w:w="418" w:type="pct"/>
            <w:tcBorders>
              <w:top w:val="nil"/>
              <w:left w:val="nil"/>
              <w:bottom w:val="single" w:sz="4" w:space="0" w:color="auto"/>
              <w:right w:val="single" w:sz="4" w:space="0" w:color="auto"/>
            </w:tcBorders>
            <w:shd w:val="clear" w:color="auto" w:fill="auto"/>
            <w:vAlign w:val="center"/>
          </w:tcPr>
          <w:p w14:paraId="70233923" w14:textId="57EDA69D" w:rsidR="00BC00E7" w:rsidRPr="0050642D" w:rsidRDefault="00BC00E7" w:rsidP="00031BC0">
            <w:pPr>
              <w:widowControl w:val="0"/>
              <w:jc w:val="center"/>
              <w:rPr>
                <w:bCs/>
                <w:sz w:val="20"/>
                <w:szCs w:val="20"/>
              </w:rPr>
            </w:pPr>
            <w:r w:rsidRPr="0050642D">
              <w:rPr>
                <w:bCs/>
                <w:sz w:val="20"/>
                <w:szCs w:val="20"/>
              </w:rPr>
              <w:t>2027</w:t>
            </w:r>
          </w:p>
        </w:tc>
        <w:tc>
          <w:tcPr>
            <w:tcW w:w="418" w:type="pct"/>
            <w:tcBorders>
              <w:top w:val="nil"/>
              <w:left w:val="nil"/>
              <w:bottom w:val="single" w:sz="4" w:space="0" w:color="auto"/>
              <w:right w:val="single" w:sz="4" w:space="0" w:color="auto"/>
            </w:tcBorders>
            <w:shd w:val="clear" w:color="auto" w:fill="auto"/>
            <w:vAlign w:val="center"/>
          </w:tcPr>
          <w:p w14:paraId="1253DA12" w14:textId="546C603F" w:rsidR="00BC00E7" w:rsidRPr="0050642D" w:rsidRDefault="00BC00E7" w:rsidP="00031BC0">
            <w:pPr>
              <w:widowControl w:val="0"/>
              <w:jc w:val="center"/>
              <w:rPr>
                <w:bCs/>
                <w:sz w:val="20"/>
                <w:szCs w:val="20"/>
              </w:rPr>
            </w:pPr>
            <w:r w:rsidRPr="0050642D">
              <w:rPr>
                <w:bCs/>
                <w:sz w:val="20"/>
                <w:szCs w:val="20"/>
              </w:rPr>
              <w:t>2028</w:t>
            </w:r>
          </w:p>
        </w:tc>
        <w:tc>
          <w:tcPr>
            <w:tcW w:w="418" w:type="pct"/>
            <w:tcBorders>
              <w:top w:val="nil"/>
              <w:left w:val="nil"/>
              <w:bottom w:val="single" w:sz="4" w:space="0" w:color="auto"/>
              <w:right w:val="single" w:sz="4" w:space="0" w:color="auto"/>
            </w:tcBorders>
            <w:shd w:val="clear" w:color="auto" w:fill="auto"/>
            <w:vAlign w:val="center"/>
          </w:tcPr>
          <w:p w14:paraId="35E19CD0" w14:textId="1233B6A8" w:rsidR="00BC00E7" w:rsidRPr="0050642D" w:rsidRDefault="00BC00E7" w:rsidP="00031BC0">
            <w:pPr>
              <w:widowControl w:val="0"/>
              <w:jc w:val="center"/>
              <w:rPr>
                <w:bCs/>
                <w:sz w:val="20"/>
                <w:szCs w:val="20"/>
              </w:rPr>
            </w:pPr>
            <w:r w:rsidRPr="0050642D">
              <w:rPr>
                <w:bCs/>
                <w:sz w:val="20"/>
                <w:szCs w:val="20"/>
              </w:rPr>
              <w:t>2029</w:t>
            </w:r>
          </w:p>
        </w:tc>
        <w:tc>
          <w:tcPr>
            <w:tcW w:w="418" w:type="pct"/>
            <w:tcBorders>
              <w:top w:val="nil"/>
              <w:left w:val="nil"/>
              <w:bottom w:val="single" w:sz="4" w:space="0" w:color="auto"/>
              <w:right w:val="single" w:sz="4" w:space="0" w:color="auto"/>
            </w:tcBorders>
            <w:shd w:val="clear" w:color="auto" w:fill="auto"/>
            <w:vAlign w:val="center"/>
          </w:tcPr>
          <w:p w14:paraId="2B499ADA" w14:textId="5AD125A4" w:rsidR="00BC00E7" w:rsidRPr="0050642D" w:rsidRDefault="00BC00E7" w:rsidP="00031BC0">
            <w:pPr>
              <w:widowControl w:val="0"/>
              <w:jc w:val="center"/>
              <w:rPr>
                <w:bCs/>
                <w:sz w:val="20"/>
                <w:szCs w:val="20"/>
              </w:rPr>
            </w:pPr>
            <w:r w:rsidRPr="0050642D">
              <w:rPr>
                <w:bCs/>
                <w:sz w:val="20"/>
                <w:szCs w:val="20"/>
              </w:rPr>
              <w:t>2030</w:t>
            </w:r>
          </w:p>
        </w:tc>
        <w:tc>
          <w:tcPr>
            <w:tcW w:w="418" w:type="pct"/>
            <w:tcBorders>
              <w:top w:val="nil"/>
              <w:left w:val="nil"/>
              <w:bottom w:val="single" w:sz="4" w:space="0" w:color="auto"/>
              <w:right w:val="single" w:sz="4" w:space="0" w:color="auto"/>
            </w:tcBorders>
            <w:shd w:val="clear" w:color="auto" w:fill="auto"/>
            <w:vAlign w:val="center"/>
          </w:tcPr>
          <w:p w14:paraId="41C65504" w14:textId="4B0D8ECD" w:rsidR="00BC00E7" w:rsidRPr="0050642D" w:rsidRDefault="00BC00E7" w:rsidP="00031BC0">
            <w:pPr>
              <w:widowControl w:val="0"/>
              <w:jc w:val="center"/>
              <w:rPr>
                <w:bCs/>
                <w:sz w:val="20"/>
                <w:szCs w:val="20"/>
              </w:rPr>
            </w:pPr>
            <w:r w:rsidRPr="0050642D">
              <w:rPr>
                <w:bCs/>
                <w:sz w:val="20"/>
                <w:szCs w:val="20"/>
              </w:rPr>
              <w:t>2031</w:t>
            </w:r>
          </w:p>
        </w:tc>
        <w:tc>
          <w:tcPr>
            <w:tcW w:w="418" w:type="pct"/>
            <w:tcBorders>
              <w:top w:val="nil"/>
              <w:left w:val="nil"/>
              <w:bottom w:val="single" w:sz="4" w:space="0" w:color="auto"/>
              <w:right w:val="single" w:sz="4" w:space="0" w:color="auto"/>
            </w:tcBorders>
            <w:shd w:val="clear" w:color="auto" w:fill="auto"/>
            <w:vAlign w:val="center"/>
          </w:tcPr>
          <w:p w14:paraId="70B860A7" w14:textId="5DCCE95C" w:rsidR="00BC00E7" w:rsidRPr="0050642D" w:rsidRDefault="00BC00E7" w:rsidP="00031BC0">
            <w:pPr>
              <w:widowControl w:val="0"/>
              <w:jc w:val="center"/>
              <w:rPr>
                <w:bCs/>
                <w:sz w:val="20"/>
                <w:szCs w:val="20"/>
              </w:rPr>
            </w:pPr>
            <w:r w:rsidRPr="0050642D">
              <w:rPr>
                <w:bCs/>
                <w:sz w:val="20"/>
                <w:szCs w:val="20"/>
              </w:rPr>
              <w:t>2032</w:t>
            </w:r>
          </w:p>
        </w:tc>
        <w:tc>
          <w:tcPr>
            <w:tcW w:w="419" w:type="pct"/>
            <w:tcBorders>
              <w:top w:val="nil"/>
              <w:left w:val="nil"/>
              <w:bottom w:val="single" w:sz="4" w:space="0" w:color="auto"/>
              <w:right w:val="single" w:sz="4" w:space="0" w:color="auto"/>
            </w:tcBorders>
            <w:shd w:val="clear" w:color="auto" w:fill="auto"/>
            <w:vAlign w:val="center"/>
          </w:tcPr>
          <w:p w14:paraId="53139F0C" w14:textId="42E56DE3" w:rsidR="00BC00E7" w:rsidRPr="0050642D" w:rsidRDefault="00BC00E7" w:rsidP="00031BC0">
            <w:pPr>
              <w:widowControl w:val="0"/>
              <w:jc w:val="center"/>
              <w:rPr>
                <w:bCs/>
                <w:sz w:val="20"/>
                <w:szCs w:val="20"/>
              </w:rPr>
            </w:pPr>
            <w:r w:rsidRPr="0050642D">
              <w:rPr>
                <w:bCs/>
                <w:sz w:val="20"/>
                <w:szCs w:val="20"/>
              </w:rPr>
              <w:t>2033</w:t>
            </w:r>
          </w:p>
        </w:tc>
      </w:tr>
      <w:tr w:rsidR="00D402EE" w:rsidRPr="0050642D" w14:paraId="65AD3649" w14:textId="32C97FAE" w:rsidTr="00B8756D">
        <w:trPr>
          <w:trHeight w:val="545"/>
        </w:trPr>
        <w:tc>
          <w:tcPr>
            <w:tcW w:w="819" w:type="pct"/>
            <w:vMerge/>
            <w:tcBorders>
              <w:left w:val="single" w:sz="4" w:space="0" w:color="auto"/>
              <w:right w:val="single" w:sz="4" w:space="0" w:color="auto"/>
            </w:tcBorders>
            <w:vAlign w:val="center"/>
          </w:tcPr>
          <w:p w14:paraId="59BE68D4" w14:textId="77777777" w:rsidR="00D402EE" w:rsidRPr="0050642D" w:rsidRDefault="00D402EE" w:rsidP="00D402EE">
            <w:pPr>
              <w:widowControl w:val="0"/>
              <w:rPr>
                <w:color w:val="000000"/>
                <w:sz w:val="20"/>
                <w:szCs w:val="20"/>
              </w:rPr>
            </w:pPr>
          </w:p>
        </w:tc>
        <w:tc>
          <w:tcPr>
            <w:tcW w:w="418" w:type="pct"/>
            <w:tcBorders>
              <w:top w:val="single" w:sz="4" w:space="0" w:color="auto"/>
              <w:left w:val="nil"/>
              <w:bottom w:val="single" w:sz="4" w:space="0" w:color="auto"/>
              <w:right w:val="single" w:sz="4" w:space="0" w:color="auto"/>
            </w:tcBorders>
            <w:shd w:val="clear" w:color="auto" w:fill="auto"/>
            <w:noWrap/>
            <w:vAlign w:val="center"/>
          </w:tcPr>
          <w:p w14:paraId="4E2FAAC3" w14:textId="63334B39" w:rsidR="00D402EE" w:rsidRPr="0050642D" w:rsidRDefault="00D402EE" w:rsidP="00D402EE">
            <w:pPr>
              <w:widowControl w:val="0"/>
              <w:jc w:val="center"/>
              <w:rPr>
                <w:sz w:val="20"/>
                <w:szCs w:val="20"/>
              </w:rPr>
            </w:pPr>
            <w:r w:rsidRPr="0050642D">
              <w:rPr>
                <w:sz w:val="20"/>
                <w:szCs w:val="20"/>
              </w:rPr>
              <w:t>4 110,00</w:t>
            </w:r>
          </w:p>
        </w:tc>
        <w:tc>
          <w:tcPr>
            <w:tcW w:w="418" w:type="pct"/>
            <w:tcBorders>
              <w:top w:val="single" w:sz="4" w:space="0" w:color="auto"/>
              <w:left w:val="nil"/>
              <w:bottom w:val="single" w:sz="4" w:space="0" w:color="auto"/>
              <w:right w:val="single" w:sz="4" w:space="0" w:color="auto"/>
            </w:tcBorders>
            <w:shd w:val="clear" w:color="auto" w:fill="auto"/>
            <w:vAlign w:val="center"/>
          </w:tcPr>
          <w:p w14:paraId="15B6D009" w14:textId="7851A114" w:rsidR="00D402EE" w:rsidRPr="0050642D" w:rsidRDefault="00D402EE" w:rsidP="00D402EE">
            <w:pPr>
              <w:widowControl w:val="0"/>
              <w:jc w:val="center"/>
              <w:rPr>
                <w:sz w:val="20"/>
                <w:szCs w:val="20"/>
              </w:rPr>
            </w:pPr>
            <w:r w:rsidRPr="0050642D">
              <w:rPr>
                <w:sz w:val="20"/>
                <w:szCs w:val="20"/>
              </w:rPr>
              <w:t>4 110,00</w:t>
            </w:r>
          </w:p>
        </w:tc>
        <w:tc>
          <w:tcPr>
            <w:tcW w:w="418" w:type="pct"/>
            <w:tcBorders>
              <w:top w:val="single" w:sz="4" w:space="0" w:color="auto"/>
              <w:left w:val="nil"/>
              <w:bottom w:val="single" w:sz="4" w:space="0" w:color="auto"/>
              <w:right w:val="single" w:sz="4" w:space="0" w:color="auto"/>
            </w:tcBorders>
            <w:shd w:val="clear" w:color="auto" w:fill="auto"/>
            <w:vAlign w:val="center"/>
          </w:tcPr>
          <w:p w14:paraId="2157B0E7" w14:textId="29416A6A" w:rsidR="00D402EE" w:rsidRPr="0050642D" w:rsidRDefault="00D402EE" w:rsidP="00D402EE">
            <w:pPr>
              <w:widowControl w:val="0"/>
              <w:jc w:val="center"/>
              <w:rPr>
                <w:sz w:val="20"/>
                <w:szCs w:val="20"/>
              </w:rPr>
            </w:pPr>
            <w:r w:rsidRPr="0050642D">
              <w:rPr>
                <w:sz w:val="20"/>
                <w:szCs w:val="20"/>
              </w:rPr>
              <w:t>4 110,00</w:t>
            </w:r>
          </w:p>
        </w:tc>
        <w:tc>
          <w:tcPr>
            <w:tcW w:w="418" w:type="pct"/>
            <w:tcBorders>
              <w:top w:val="single" w:sz="4" w:space="0" w:color="auto"/>
              <w:left w:val="nil"/>
              <w:bottom w:val="single" w:sz="4" w:space="0" w:color="auto"/>
              <w:right w:val="single" w:sz="4" w:space="0" w:color="auto"/>
            </w:tcBorders>
            <w:shd w:val="clear" w:color="auto" w:fill="auto"/>
            <w:vAlign w:val="center"/>
          </w:tcPr>
          <w:p w14:paraId="3C2A5A45" w14:textId="7A5658F0" w:rsidR="00D402EE" w:rsidRPr="0050642D" w:rsidRDefault="00D402EE" w:rsidP="00D402EE">
            <w:pPr>
              <w:widowControl w:val="0"/>
              <w:jc w:val="center"/>
              <w:rPr>
                <w:sz w:val="20"/>
                <w:szCs w:val="20"/>
              </w:rPr>
            </w:pPr>
            <w:r w:rsidRPr="0050642D">
              <w:rPr>
                <w:sz w:val="20"/>
                <w:szCs w:val="20"/>
              </w:rPr>
              <w:t>4 110,00</w:t>
            </w:r>
          </w:p>
        </w:tc>
        <w:tc>
          <w:tcPr>
            <w:tcW w:w="418" w:type="pct"/>
            <w:tcBorders>
              <w:top w:val="single" w:sz="4" w:space="0" w:color="auto"/>
              <w:left w:val="nil"/>
              <w:bottom w:val="single" w:sz="4" w:space="0" w:color="auto"/>
              <w:right w:val="single" w:sz="4" w:space="0" w:color="auto"/>
            </w:tcBorders>
            <w:shd w:val="clear" w:color="auto" w:fill="auto"/>
            <w:vAlign w:val="center"/>
          </w:tcPr>
          <w:p w14:paraId="3FD5E66D" w14:textId="3352F819" w:rsidR="00D402EE" w:rsidRPr="0050642D" w:rsidRDefault="00D402EE" w:rsidP="00D402EE">
            <w:pPr>
              <w:widowControl w:val="0"/>
              <w:jc w:val="center"/>
              <w:rPr>
                <w:sz w:val="20"/>
                <w:szCs w:val="20"/>
              </w:rPr>
            </w:pPr>
            <w:r w:rsidRPr="0050642D">
              <w:rPr>
                <w:sz w:val="20"/>
                <w:szCs w:val="20"/>
              </w:rPr>
              <w:t>4 110,00</w:t>
            </w:r>
          </w:p>
        </w:tc>
        <w:tc>
          <w:tcPr>
            <w:tcW w:w="418" w:type="pct"/>
            <w:tcBorders>
              <w:top w:val="single" w:sz="4" w:space="0" w:color="auto"/>
              <w:left w:val="nil"/>
              <w:bottom w:val="single" w:sz="4" w:space="0" w:color="auto"/>
              <w:right w:val="single" w:sz="4" w:space="0" w:color="auto"/>
            </w:tcBorders>
            <w:shd w:val="clear" w:color="auto" w:fill="auto"/>
            <w:vAlign w:val="center"/>
          </w:tcPr>
          <w:p w14:paraId="0BF5C9E1" w14:textId="77F0AE59" w:rsidR="00D402EE" w:rsidRPr="0050642D" w:rsidRDefault="00D402EE" w:rsidP="00D402EE">
            <w:pPr>
              <w:widowControl w:val="0"/>
              <w:jc w:val="center"/>
              <w:rPr>
                <w:sz w:val="20"/>
                <w:szCs w:val="20"/>
              </w:rPr>
            </w:pPr>
            <w:r w:rsidRPr="0050642D">
              <w:rPr>
                <w:sz w:val="20"/>
                <w:szCs w:val="20"/>
              </w:rPr>
              <w:t>4 110,00</w:t>
            </w:r>
          </w:p>
        </w:tc>
        <w:tc>
          <w:tcPr>
            <w:tcW w:w="418" w:type="pct"/>
            <w:tcBorders>
              <w:top w:val="single" w:sz="4" w:space="0" w:color="auto"/>
              <w:left w:val="nil"/>
              <w:bottom w:val="single" w:sz="4" w:space="0" w:color="auto"/>
              <w:right w:val="single" w:sz="4" w:space="0" w:color="auto"/>
            </w:tcBorders>
            <w:shd w:val="clear" w:color="auto" w:fill="auto"/>
            <w:vAlign w:val="center"/>
          </w:tcPr>
          <w:p w14:paraId="6F4E6DE4" w14:textId="0ACB56C2" w:rsidR="00D402EE" w:rsidRPr="0050642D" w:rsidRDefault="00D402EE" w:rsidP="00D402EE">
            <w:pPr>
              <w:widowControl w:val="0"/>
              <w:jc w:val="center"/>
              <w:rPr>
                <w:sz w:val="20"/>
                <w:szCs w:val="20"/>
              </w:rPr>
            </w:pPr>
            <w:r w:rsidRPr="0050642D">
              <w:rPr>
                <w:sz w:val="20"/>
                <w:szCs w:val="20"/>
              </w:rPr>
              <w:t>4 110,00</w:t>
            </w:r>
          </w:p>
        </w:tc>
        <w:tc>
          <w:tcPr>
            <w:tcW w:w="418" w:type="pct"/>
            <w:tcBorders>
              <w:top w:val="single" w:sz="4" w:space="0" w:color="auto"/>
              <w:left w:val="nil"/>
              <w:bottom w:val="single" w:sz="4" w:space="0" w:color="auto"/>
              <w:right w:val="single" w:sz="4" w:space="0" w:color="auto"/>
            </w:tcBorders>
            <w:shd w:val="clear" w:color="auto" w:fill="auto"/>
            <w:vAlign w:val="center"/>
          </w:tcPr>
          <w:p w14:paraId="2EDAA3AA" w14:textId="7095043B" w:rsidR="00D402EE" w:rsidRPr="0050642D" w:rsidRDefault="00D402EE" w:rsidP="00D402EE">
            <w:pPr>
              <w:widowControl w:val="0"/>
              <w:jc w:val="center"/>
              <w:rPr>
                <w:sz w:val="20"/>
                <w:szCs w:val="20"/>
              </w:rPr>
            </w:pPr>
            <w:r w:rsidRPr="0050642D">
              <w:rPr>
                <w:sz w:val="20"/>
                <w:szCs w:val="20"/>
              </w:rPr>
              <w:t>4 110,00</w:t>
            </w:r>
          </w:p>
        </w:tc>
        <w:tc>
          <w:tcPr>
            <w:tcW w:w="418" w:type="pct"/>
            <w:tcBorders>
              <w:top w:val="single" w:sz="4" w:space="0" w:color="auto"/>
              <w:left w:val="nil"/>
              <w:bottom w:val="single" w:sz="4" w:space="0" w:color="auto"/>
              <w:right w:val="single" w:sz="4" w:space="0" w:color="auto"/>
            </w:tcBorders>
            <w:shd w:val="clear" w:color="auto" w:fill="auto"/>
            <w:vAlign w:val="center"/>
          </w:tcPr>
          <w:p w14:paraId="14C57086" w14:textId="11F3006B" w:rsidR="00D402EE" w:rsidRPr="0050642D" w:rsidRDefault="00D402EE" w:rsidP="00D402EE">
            <w:pPr>
              <w:widowControl w:val="0"/>
              <w:jc w:val="center"/>
              <w:rPr>
                <w:sz w:val="20"/>
                <w:szCs w:val="20"/>
              </w:rPr>
            </w:pPr>
            <w:r w:rsidRPr="0050642D">
              <w:rPr>
                <w:sz w:val="20"/>
                <w:szCs w:val="20"/>
              </w:rPr>
              <w:t>4 110,00</w:t>
            </w:r>
          </w:p>
        </w:tc>
        <w:tc>
          <w:tcPr>
            <w:tcW w:w="419" w:type="pct"/>
            <w:tcBorders>
              <w:top w:val="single" w:sz="4" w:space="0" w:color="auto"/>
              <w:left w:val="nil"/>
              <w:bottom w:val="single" w:sz="4" w:space="0" w:color="auto"/>
              <w:right w:val="single" w:sz="4" w:space="0" w:color="auto"/>
            </w:tcBorders>
            <w:shd w:val="clear" w:color="auto" w:fill="auto"/>
            <w:vAlign w:val="center"/>
          </w:tcPr>
          <w:p w14:paraId="7733F466" w14:textId="3B1767A5" w:rsidR="00D402EE" w:rsidRPr="0050642D" w:rsidRDefault="00D402EE" w:rsidP="00D402EE">
            <w:pPr>
              <w:widowControl w:val="0"/>
              <w:jc w:val="center"/>
              <w:rPr>
                <w:sz w:val="20"/>
                <w:szCs w:val="20"/>
              </w:rPr>
            </w:pPr>
            <w:r w:rsidRPr="0050642D">
              <w:rPr>
                <w:sz w:val="20"/>
                <w:szCs w:val="20"/>
              </w:rPr>
              <w:t>4 110,00</w:t>
            </w:r>
          </w:p>
        </w:tc>
      </w:tr>
      <w:tr w:rsidR="00BC00E7" w:rsidRPr="0050642D" w14:paraId="6E489E81" w14:textId="77777777" w:rsidTr="00BC00E7">
        <w:trPr>
          <w:trHeight w:val="283"/>
        </w:trPr>
        <w:tc>
          <w:tcPr>
            <w:tcW w:w="819" w:type="pct"/>
            <w:vMerge/>
            <w:tcBorders>
              <w:left w:val="single" w:sz="4" w:space="0" w:color="auto"/>
              <w:right w:val="single" w:sz="4" w:space="0" w:color="auto"/>
            </w:tcBorders>
            <w:vAlign w:val="center"/>
          </w:tcPr>
          <w:p w14:paraId="39873920" w14:textId="77777777" w:rsidR="00BC00E7" w:rsidRPr="0050642D" w:rsidRDefault="00BC00E7" w:rsidP="00FC13B4">
            <w:pPr>
              <w:widowControl w:val="0"/>
              <w:rPr>
                <w:color w:val="000000"/>
                <w:sz w:val="20"/>
                <w:szCs w:val="20"/>
              </w:rPr>
            </w:pPr>
          </w:p>
        </w:tc>
        <w:tc>
          <w:tcPr>
            <w:tcW w:w="418" w:type="pct"/>
            <w:tcBorders>
              <w:top w:val="single" w:sz="4" w:space="0" w:color="auto"/>
              <w:left w:val="nil"/>
              <w:bottom w:val="single" w:sz="4" w:space="0" w:color="auto"/>
              <w:right w:val="single" w:sz="4" w:space="0" w:color="auto"/>
            </w:tcBorders>
            <w:shd w:val="clear" w:color="auto" w:fill="auto"/>
            <w:noWrap/>
            <w:vAlign w:val="center"/>
          </w:tcPr>
          <w:p w14:paraId="13A75FB6" w14:textId="15348544" w:rsidR="00BC00E7" w:rsidRPr="0050642D" w:rsidRDefault="00BC00E7" w:rsidP="00FC13B4">
            <w:pPr>
              <w:widowControl w:val="0"/>
              <w:jc w:val="center"/>
              <w:rPr>
                <w:sz w:val="20"/>
                <w:szCs w:val="20"/>
              </w:rPr>
            </w:pPr>
            <w:r w:rsidRPr="0050642D">
              <w:rPr>
                <w:sz w:val="20"/>
                <w:szCs w:val="20"/>
              </w:rPr>
              <w:t>2034</w:t>
            </w:r>
          </w:p>
        </w:tc>
        <w:tc>
          <w:tcPr>
            <w:tcW w:w="418" w:type="pct"/>
            <w:tcBorders>
              <w:top w:val="single" w:sz="4" w:space="0" w:color="auto"/>
              <w:left w:val="nil"/>
              <w:bottom w:val="single" w:sz="4" w:space="0" w:color="auto"/>
              <w:right w:val="single" w:sz="4" w:space="0" w:color="auto"/>
            </w:tcBorders>
            <w:shd w:val="clear" w:color="auto" w:fill="auto"/>
            <w:vAlign w:val="center"/>
          </w:tcPr>
          <w:p w14:paraId="170F8FDA" w14:textId="54FF5386" w:rsidR="00BC00E7" w:rsidRPr="0050642D" w:rsidRDefault="00BC00E7" w:rsidP="00FC13B4">
            <w:pPr>
              <w:widowControl w:val="0"/>
              <w:jc w:val="center"/>
              <w:rPr>
                <w:sz w:val="20"/>
                <w:szCs w:val="20"/>
              </w:rPr>
            </w:pPr>
            <w:r w:rsidRPr="0050642D">
              <w:rPr>
                <w:sz w:val="20"/>
                <w:szCs w:val="20"/>
              </w:rPr>
              <w:t>2035</w:t>
            </w:r>
          </w:p>
        </w:tc>
        <w:tc>
          <w:tcPr>
            <w:tcW w:w="418" w:type="pct"/>
            <w:tcBorders>
              <w:top w:val="single" w:sz="4" w:space="0" w:color="auto"/>
              <w:left w:val="nil"/>
              <w:bottom w:val="single" w:sz="4" w:space="0" w:color="auto"/>
              <w:right w:val="single" w:sz="4" w:space="0" w:color="auto"/>
            </w:tcBorders>
            <w:shd w:val="clear" w:color="auto" w:fill="auto"/>
            <w:vAlign w:val="center"/>
          </w:tcPr>
          <w:p w14:paraId="4B0E63A7" w14:textId="78C6A245" w:rsidR="00BC00E7" w:rsidRPr="0050642D" w:rsidRDefault="00BC00E7" w:rsidP="00FC13B4">
            <w:pPr>
              <w:widowControl w:val="0"/>
              <w:jc w:val="center"/>
              <w:rPr>
                <w:sz w:val="20"/>
                <w:szCs w:val="20"/>
              </w:rPr>
            </w:pPr>
            <w:r w:rsidRPr="0050642D">
              <w:rPr>
                <w:sz w:val="20"/>
                <w:szCs w:val="20"/>
              </w:rPr>
              <w:t>2036</w:t>
            </w:r>
          </w:p>
        </w:tc>
        <w:tc>
          <w:tcPr>
            <w:tcW w:w="418" w:type="pct"/>
            <w:tcBorders>
              <w:top w:val="single" w:sz="4" w:space="0" w:color="auto"/>
              <w:left w:val="nil"/>
              <w:bottom w:val="single" w:sz="4" w:space="0" w:color="auto"/>
              <w:right w:val="single" w:sz="4" w:space="0" w:color="auto"/>
            </w:tcBorders>
            <w:shd w:val="clear" w:color="auto" w:fill="auto"/>
            <w:vAlign w:val="center"/>
          </w:tcPr>
          <w:p w14:paraId="0211E61F" w14:textId="0C15DB19" w:rsidR="00BC00E7" w:rsidRPr="0050642D" w:rsidRDefault="00BC00E7" w:rsidP="00FC13B4">
            <w:pPr>
              <w:widowControl w:val="0"/>
              <w:jc w:val="center"/>
              <w:rPr>
                <w:sz w:val="20"/>
                <w:szCs w:val="20"/>
              </w:rPr>
            </w:pPr>
            <w:r w:rsidRPr="0050642D">
              <w:rPr>
                <w:sz w:val="20"/>
                <w:szCs w:val="20"/>
              </w:rPr>
              <w:t>2037</w:t>
            </w:r>
          </w:p>
        </w:tc>
        <w:tc>
          <w:tcPr>
            <w:tcW w:w="418" w:type="pct"/>
            <w:tcBorders>
              <w:top w:val="single" w:sz="4" w:space="0" w:color="auto"/>
              <w:left w:val="nil"/>
              <w:bottom w:val="single" w:sz="4" w:space="0" w:color="auto"/>
              <w:right w:val="single" w:sz="4" w:space="0" w:color="auto"/>
            </w:tcBorders>
            <w:shd w:val="clear" w:color="auto" w:fill="auto"/>
            <w:vAlign w:val="center"/>
          </w:tcPr>
          <w:p w14:paraId="03B5EEAF" w14:textId="0DB5A3BF" w:rsidR="00BC00E7" w:rsidRPr="0050642D" w:rsidRDefault="00BC00E7" w:rsidP="00FC13B4">
            <w:pPr>
              <w:widowControl w:val="0"/>
              <w:jc w:val="center"/>
              <w:rPr>
                <w:sz w:val="20"/>
                <w:szCs w:val="20"/>
              </w:rPr>
            </w:pPr>
            <w:r w:rsidRPr="0050642D">
              <w:rPr>
                <w:sz w:val="20"/>
                <w:szCs w:val="20"/>
              </w:rPr>
              <w:t>2038</w:t>
            </w:r>
          </w:p>
        </w:tc>
        <w:tc>
          <w:tcPr>
            <w:tcW w:w="418" w:type="pct"/>
            <w:tcBorders>
              <w:top w:val="single" w:sz="4" w:space="0" w:color="auto"/>
              <w:left w:val="nil"/>
              <w:bottom w:val="single" w:sz="4" w:space="0" w:color="auto"/>
              <w:right w:val="single" w:sz="4" w:space="0" w:color="auto"/>
            </w:tcBorders>
            <w:shd w:val="clear" w:color="auto" w:fill="auto"/>
            <w:vAlign w:val="center"/>
          </w:tcPr>
          <w:p w14:paraId="7592649F" w14:textId="5504E0CA" w:rsidR="00BC00E7" w:rsidRPr="0050642D" w:rsidRDefault="00BC00E7" w:rsidP="00FC13B4">
            <w:pPr>
              <w:widowControl w:val="0"/>
              <w:jc w:val="center"/>
              <w:rPr>
                <w:sz w:val="20"/>
                <w:szCs w:val="20"/>
              </w:rPr>
            </w:pPr>
            <w:r w:rsidRPr="0050642D">
              <w:rPr>
                <w:sz w:val="20"/>
                <w:szCs w:val="20"/>
              </w:rPr>
              <w:t>2039</w:t>
            </w:r>
          </w:p>
        </w:tc>
        <w:tc>
          <w:tcPr>
            <w:tcW w:w="418" w:type="pct"/>
            <w:tcBorders>
              <w:top w:val="single" w:sz="4" w:space="0" w:color="auto"/>
              <w:left w:val="nil"/>
              <w:bottom w:val="single" w:sz="4" w:space="0" w:color="auto"/>
              <w:right w:val="single" w:sz="4" w:space="0" w:color="auto"/>
            </w:tcBorders>
            <w:shd w:val="clear" w:color="auto" w:fill="auto"/>
            <w:vAlign w:val="center"/>
          </w:tcPr>
          <w:p w14:paraId="0C2B2FAD" w14:textId="2C8B1C40" w:rsidR="00BC00E7" w:rsidRPr="0050642D" w:rsidRDefault="00BC00E7" w:rsidP="00FC13B4">
            <w:pPr>
              <w:widowControl w:val="0"/>
              <w:jc w:val="center"/>
              <w:rPr>
                <w:sz w:val="20"/>
                <w:szCs w:val="20"/>
              </w:rPr>
            </w:pPr>
            <w:r w:rsidRPr="0050642D">
              <w:rPr>
                <w:sz w:val="20"/>
                <w:szCs w:val="20"/>
              </w:rPr>
              <w:t>2040</w:t>
            </w:r>
          </w:p>
        </w:tc>
        <w:tc>
          <w:tcPr>
            <w:tcW w:w="418" w:type="pct"/>
            <w:tcBorders>
              <w:top w:val="single" w:sz="4" w:space="0" w:color="auto"/>
              <w:left w:val="nil"/>
              <w:bottom w:val="single" w:sz="4" w:space="0" w:color="auto"/>
              <w:right w:val="single" w:sz="4" w:space="0" w:color="auto"/>
            </w:tcBorders>
            <w:shd w:val="clear" w:color="auto" w:fill="auto"/>
            <w:vAlign w:val="center"/>
          </w:tcPr>
          <w:p w14:paraId="6FD0B738" w14:textId="77777777" w:rsidR="00BC00E7" w:rsidRPr="0050642D" w:rsidRDefault="00BC00E7" w:rsidP="00FC13B4">
            <w:pPr>
              <w:widowControl w:val="0"/>
              <w:jc w:val="center"/>
              <w:rPr>
                <w:sz w:val="20"/>
                <w:szCs w:val="20"/>
              </w:rPr>
            </w:pPr>
          </w:p>
        </w:tc>
        <w:tc>
          <w:tcPr>
            <w:tcW w:w="418" w:type="pct"/>
            <w:tcBorders>
              <w:top w:val="single" w:sz="4" w:space="0" w:color="auto"/>
              <w:left w:val="nil"/>
              <w:bottom w:val="single" w:sz="4" w:space="0" w:color="auto"/>
              <w:right w:val="single" w:sz="4" w:space="0" w:color="auto"/>
            </w:tcBorders>
            <w:shd w:val="clear" w:color="auto" w:fill="auto"/>
            <w:vAlign w:val="center"/>
          </w:tcPr>
          <w:p w14:paraId="3511C21A" w14:textId="77777777" w:rsidR="00BC00E7" w:rsidRPr="0050642D" w:rsidRDefault="00BC00E7" w:rsidP="00FC13B4">
            <w:pPr>
              <w:widowControl w:val="0"/>
              <w:jc w:val="center"/>
              <w:rPr>
                <w:sz w:val="20"/>
                <w:szCs w:val="20"/>
              </w:rPr>
            </w:pPr>
          </w:p>
        </w:tc>
        <w:tc>
          <w:tcPr>
            <w:tcW w:w="419" w:type="pct"/>
            <w:tcBorders>
              <w:top w:val="single" w:sz="4" w:space="0" w:color="auto"/>
              <w:left w:val="nil"/>
              <w:bottom w:val="single" w:sz="4" w:space="0" w:color="auto"/>
              <w:right w:val="single" w:sz="4" w:space="0" w:color="auto"/>
            </w:tcBorders>
            <w:shd w:val="clear" w:color="auto" w:fill="auto"/>
            <w:vAlign w:val="center"/>
          </w:tcPr>
          <w:p w14:paraId="05502283" w14:textId="77777777" w:rsidR="00BC00E7" w:rsidRPr="0050642D" w:rsidRDefault="00BC00E7" w:rsidP="00FC13B4">
            <w:pPr>
              <w:widowControl w:val="0"/>
              <w:jc w:val="center"/>
              <w:rPr>
                <w:sz w:val="20"/>
                <w:szCs w:val="20"/>
              </w:rPr>
            </w:pPr>
          </w:p>
        </w:tc>
      </w:tr>
      <w:tr w:rsidR="00D402EE" w:rsidRPr="0050642D" w14:paraId="2273D372" w14:textId="77777777" w:rsidTr="00B8756D">
        <w:trPr>
          <w:trHeight w:val="545"/>
        </w:trPr>
        <w:tc>
          <w:tcPr>
            <w:tcW w:w="819" w:type="pct"/>
            <w:vMerge/>
            <w:tcBorders>
              <w:left w:val="single" w:sz="4" w:space="0" w:color="auto"/>
              <w:bottom w:val="single" w:sz="4" w:space="0" w:color="auto"/>
              <w:right w:val="single" w:sz="4" w:space="0" w:color="auto"/>
            </w:tcBorders>
            <w:vAlign w:val="center"/>
          </w:tcPr>
          <w:p w14:paraId="57EDD4C6" w14:textId="77777777" w:rsidR="00D402EE" w:rsidRPr="0050642D" w:rsidRDefault="00D402EE" w:rsidP="00D402EE">
            <w:pPr>
              <w:widowControl w:val="0"/>
              <w:rPr>
                <w:color w:val="000000"/>
                <w:sz w:val="20"/>
                <w:szCs w:val="20"/>
              </w:rPr>
            </w:pPr>
          </w:p>
        </w:tc>
        <w:tc>
          <w:tcPr>
            <w:tcW w:w="418" w:type="pct"/>
            <w:tcBorders>
              <w:top w:val="single" w:sz="4" w:space="0" w:color="auto"/>
              <w:left w:val="nil"/>
              <w:bottom w:val="single" w:sz="4" w:space="0" w:color="auto"/>
              <w:right w:val="single" w:sz="4" w:space="0" w:color="auto"/>
            </w:tcBorders>
            <w:shd w:val="clear" w:color="auto" w:fill="auto"/>
            <w:noWrap/>
            <w:vAlign w:val="center"/>
          </w:tcPr>
          <w:p w14:paraId="5A088A98" w14:textId="17F353B6" w:rsidR="00D402EE" w:rsidRPr="0050642D" w:rsidRDefault="00D402EE" w:rsidP="00D402EE">
            <w:pPr>
              <w:widowControl w:val="0"/>
              <w:jc w:val="center"/>
              <w:rPr>
                <w:sz w:val="20"/>
                <w:szCs w:val="20"/>
              </w:rPr>
            </w:pPr>
            <w:r w:rsidRPr="0050642D">
              <w:rPr>
                <w:sz w:val="20"/>
                <w:szCs w:val="20"/>
              </w:rPr>
              <w:t>4 110,00</w:t>
            </w:r>
          </w:p>
        </w:tc>
        <w:tc>
          <w:tcPr>
            <w:tcW w:w="418" w:type="pct"/>
            <w:tcBorders>
              <w:top w:val="single" w:sz="4" w:space="0" w:color="auto"/>
              <w:left w:val="nil"/>
              <w:bottom w:val="single" w:sz="4" w:space="0" w:color="auto"/>
              <w:right w:val="single" w:sz="4" w:space="0" w:color="auto"/>
            </w:tcBorders>
            <w:shd w:val="clear" w:color="auto" w:fill="auto"/>
            <w:vAlign w:val="center"/>
          </w:tcPr>
          <w:p w14:paraId="14B9C648" w14:textId="49D4F7A7" w:rsidR="00D402EE" w:rsidRPr="0050642D" w:rsidRDefault="00D402EE" w:rsidP="00D402EE">
            <w:pPr>
              <w:widowControl w:val="0"/>
              <w:jc w:val="center"/>
              <w:rPr>
                <w:sz w:val="20"/>
                <w:szCs w:val="20"/>
              </w:rPr>
            </w:pPr>
            <w:r w:rsidRPr="0050642D">
              <w:rPr>
                <w:sz w:val="20"/>
                <w:szCs w:val="20"/>
              </w:rPr>
              <w:t>4 110,00</w:t>
            </w:r>
          </w:p>
        </w:tc>
        <w:tc>
          <w:tcPr>
            <w:tcW w:w="418" w:type="pct"/>
            <w:tcBorders>
              <w:top w:val="single" w:sz="4" w:space="0" w:color="auto"/>
              <w:left w:val="nil"/>
              <w:bottom w:val="single" w:sz="4" w:space="0" w:color="auto"/>
              <w:right w:val="single" w:sz="4" w:space="0" w:color="auto"/>
            </w:tcBorders>
            <w:shd w:val="clear" w:color="auto" w:fill="auto"/>
            <w:vAlign w:val="center"/>
          </w:tcPr>
          <w:p w14:paraId="35F88290" w14:textId="14E7028E" w:rsidR="00D402EE" w:rsidRPr="0050642D" w:rsidRDefault="00D402EE" w:rsidP="00D402EE">
            <w:pPr>
              <w:widowControl w:val="0"/>
              <w:jc w:val="center"/>
              <w:rPr>
                <w:sz w:val="20"/>
                <w:szCs w:val="20"/>
              </w:rPr>
            </w:pPr>
            <w:r w:rsidRPr="0050642D">
              <w:rPr>
                <w:sz w:val="20"/>
                <w:szCs w:val="20"/>
              </w:rPr>
              <w:t>4 110,00</w:t>
            </w:r>
          </w:p>
        </w:tc>
        <w:tc>
          <w:tcPr>
            <w:tcW w:w="418" w:type="pct"/>
            <w:tcBorders>
              <w:top w:val="single" w:sz="4" w:space="0" w:color="auto"/>
              <w:left w:val="nil"/>
              <w:bottom w:val="single" w:sz="4" w:space="0" w:color="auto"/>
              <w:right w:val="single" w:sz="4" w:space="0" w:color="auto"/>
            </w:tcBorders>
            <w:shd w:val="clear" w:color="auto" w:fill="auto"/>
            <w:vAlign w:val="center"/>
          </w:tcPr>
          <w:p w14:paraId="19B58FF4" w14:textId="75223CE1" w:rsidR="00D402EE" w:rsidRPr="0050642D" w:rsidRDefault="00D402EE" w:rsidP="00D402EE">
            <w:pPr>
              <w:widowControl w:val="0"/>
              <w:jc w:val="center"/>
              <w:rPr>
                <w:sz w:val="20"/>
                <w:szCs w:val="20"/>
              </w:rPr>
            </w:pPr>
            <w:r w:rsidRPr="0050642D">
              <w:rPr>
                <w:sz w:val="20"/>
                <w:szCs w:val="20"/>
              </w:rPr>
              <w:t>4 110,00</w:t>
            </w:r>
          </w:p>
        </w:tc>
        <w:tc>
          <w:tcPr>
            <w:tcW w:w="418" w:type="pct"/>
            <w:tcBorders>
              <w:top w:val="single" w:sz="4" w:space="0" w:color="auto"/>
              <w:left w:val="nil"/>
              <w:bottom w:val="single" w:sz="4" w:space="0" w:color="auto"/>
              <w:right w:val="single" w:sz="4" w:space="0" w:color="auto"/>
            </w:tcBorders>
            <w:shd w:val="clear" w:color="auto" w:fill="auto"/>
            <w:vAlign w:val="center"/>
          </w:tcPr>
          <w:p w14:paraId="65603B9C" w14:textId="6A6F9E17" w:rsidR="00D402EE" w:rsidRPr="0050642D" w:rsidRDefault="00D402EE" w:rsidP="00D402EE">
            <w:pPr>
              <w:widowControl w:val="0"/>
              <w:jc w:val="center"/>
              <w:rPr>
                <w:sz w:val="20"/>
                <w:szCs w:val="20"/>
              </w:rPr>
            </w:pPr>
            <w:r w:rsidRPr="0050642D">
              <w:rPr>
                <w:sz w:val="20"/>
                <w:szCs w:val="20"/>
              </w:rPr>
              <w:t>4 110,00</w:t>
            </w:r>
          </w:p>
        </w:tc>
        <w:tc>
          <w:tcPr>
            <w:tcW w:w="418" w:type="pct"/>
            <w:tcBorders>
              <w:top w:val="single" w:sz="4" w:space="0" w:color="auto"/>
              <w:left w:val="nil"/>
              <w:bottom w:val="single" w:sz="4" w:space="0" w:color="auto"/>
              <w:right w:val="single" w:sz="4" w:space="0" w:color="auto"/>
            </w:tcBorders>
            <w:shd w:val="clear" w:color="auto" w:fill="auto"/>
            <w:vAlign w:val="center"/>
          </w:tcPr>
          <w:p w14:paraId="37DBC3D0" w14:textId="3BF1DBE4" w:rsidR="00D402EE" w:rsidRPr="0050642D" w:rsidRDefault="00D402EE" w:rsidP="00D402EE">
            <w:pPr>
              <w:widowControl w:val="0"/>
              <w:jc w:val="center"/>
              <w:rPr>
                <w:sz w:val="20"/>
                <w:szCs w:val="20"/>
              </w:rPr>
            </w:pPr>
            <w:r w:rsidRPr="0050642D">
              <w:rPr>
                <w:sz w:val="20"/>
                <w:szCs w:val="20"/>
              </w:rPr>
              <w:t>4 110,00</w:t>
            </w:r>
          </w:p>
        </w:tc>
        <w:tc>
          <w:tcPr>
            <w:tcW w:w="418" w:type="pct"/>
            <w:tcBorders>
              <w:top w:val="single" w:sz="4" w:space="0" w:color="auto"/>
              <w:left w:val="nil"/>
              <w:bottom w:val="single" w:sz="4" w:space="0" w:color="auto"/>
              <w:right w:val="single" w:sz="4" w:space="0" w:color="auto"/>
            </w:tcBorders>
            <w:shd w:val="clear" w:color="auto" w:fill="auto"/>
            <w:vAlign w:val="center"/>
          </w:tcPr>
          <w:p w14:paraId="04F3CADF" w14:textId="77B7D7B3" w:rsidR="00D402EE" w:rsidRPr="0050642D" w:rsidRDefault="00D402EE" w:rsidP="00D402EE">
            <w:pPr>
              <w:widowControl w:val="0"/>
              <w:jc w:val="center"/>
              <w:rPr>
                <w:sz w:val="20"/>
                <w:szCs w:val="20"/>
              </w:rPr>
            </w:pPr>
            <w:r w:rsidRPr="0050642D">
              <w:rPr>
                <w:sz w:val="20"/>
                <w:szCs w:val="20"/>
              </w:rPr>
              <w:t>4 110,00</w:t>
            </w:r>
          </w:p>
        </w:tc>
        <w:tc>
          <w:tcPr>
            <w:tcW w:w="418" w:type="pct"/>
            <w:tcBorders>
              <w:top w:val="single" w:sz="4" w:space="0" w:color="auto"/>
              <w:left w:val="nil"/>
              <w:bottom w:val="single" w:sz="4" w:space="0" w:color="auto"/>
              <w:right w:val="single" w:sz="4" w:space="0" w:color="auto"/>
            </w:tcBorders>
            <w:shd w:val="clear" w:color="auto" w:fill="auto"/>
            <w:vAlign w:val="center"/>
          </w:tcPr>
          <w:p w14:paraId="17BA8B5B" w14:textId="77777777" w:rsidR="00D402EE" w:rsidRPr="0050642D" w:rsidRDefault="00D402EE" w:rsidP="00D402EE">
            <w:pPr>
              <w:widowControl w:val="0"/>
              <w:jc w:val="center"/>
              <w:rPr>
                <w:sz w:val="20"/>
                <w:szCs w:val="20"/>
              </w:rPr>
            </w:pPr>
          </w:p>
        </w:tc>
        <w:tc>
          <w:tcPr>
            <w:tcW w:w="418" w:type="pct"/>
            <w:tcBorders>
              <w:top w:val="single" w:sz="4" w:space="0" w:color="auto"/>
              <w:left w:val="nil"/>
              <w:bottom w:val="single" w:sz="4" w:space="0" w:color="auto"/>
              <w:right w:val="single" w:sz="4" w:space="0" w:color="auto"/>
            </w:tcBorders>
            <w:shd w:val="clear" w:color="auto" w:fill="auto"/>
            <w:vAlign w:val="center"/>
          </w:tcPr>
          <w:p w14:paraId="6A80DA54" w14:textId="77777777" w:rsidR="00D402EE" w:rsidRPr="0050642D" w:rsidRDefault="00D402EE" w:rsidP="00D402EE">
            <w:pPr>
              <w:widowControl w:val="0"/>
              <w:jc w:val="center"/>
              <w:rPr>
                <w:sz w:val="20"/>
                <w:szCs w:val="20"/>
              </w:rPr>
            </w:pPr>
          </w:p>
        </w:tc>
        <w:tc>
          <w:tcPr>
            <w:tcW w:w="419" w:type="pct"/>
            <w:tcBorders>
              <w:top w:val="single" w:sz="4" w:space="0" w:color="auto"/>
              <w:left w:val="nil"/>
              <w:bottom w:val="single" w:sz="4" w:space="0" w:color="auto"/>
              <w:right w:val="single" w:sz="4" w:space="0" w:color="auto"/>
            </w:tcBorders>
            <w:shd w:val="clear" w:color="auto" w:fill="auto"/>
            <w:vAlign w:val="center"/>
          </w:tcPr>
          <w:p w14:paraId="6C44B22A" w14:textId="77777777" w:rsidR="00D402EE" w:rsidRPr="0050642D" w:rsidRDefault="00D402EE" w:rsidP="00D402EE">
            <w:pPr>
              <w:widowControl w:val="0"/>
              <w:jc w:val="center"/>
              <w:rPr>
                <w:sz w:val="20"/>
                <w:szCs w:val="20"/>
              </w:rPr>
            </w:pPr>
          </w:p>
        </w:tc>
      </w:tr>
    </w:tbl>
    <w:p w14:paraId="658B9850" w14:textId="77777777" w:rsidR="00BA0BFA" w:rsidRPr="0050642D" w:rsidRDefault="00BA0BFA" w:rsidP="00BA0BFA">
      <w:pPr>
        <w:keepNext/>
        <w:widowControl w:val="0"/>
        <w:outlineLvl w:val="1"/>
        <w:rPr>
          <w:bCs/>
          <w:iCs/>
          <w:sz w:val="22"/>
          <w:szCs w:val="22"/>
        </w:rPr>
      </w:pPr>
    </w:p>
    <w:p w14:paraId="375F1259" w14:textId="77777777" w:rsidR="00BA0BFA" w:rsidRPr="0050642D" w:rsidRDefault="00BA0BFA" w:rsidP="00BA0BFA">
      <w:pPr>
        <w:widowControl w:val="0"/>
        <w:suppressAutoHyphens/>
        <w:autoSpaceDE w:val="0"/>
        <w:autoSpaceDN w:val="0"/>
        <w:spacing w:before="120" w:after="120"/>
        <w:ind w:left="720"/>
        <w:jc w:val="right"/>
        <w:textAlignment w:val="baseline"/>
        <w:rPr>
          <w:rFonts w:eastAsia="Andale Sans UI"/>
          <w:color w:val="000000"/>
          <w:kern w:val="3"/>
          <w:sz w:val="22"/>
          <w:szCs w:val="22"/>
          <w:lang w:eastAsia="ja-JP" w:bidi="fa-IR"/>
        </w:rPr>
        <w:sectPr w:rsidR="00BA0BFA" w:rsidRPr="0050642D" w:rsidSect="00031BC0">
          <w:pgSz w:w="16838" w:h="11906" w:orient="landscape"/>
          <w:pgMar w:top="426" w:right="851" w:bottom="1134" w:left="1134" w:header="142" w:footer="709" w:gutter="567"/>
          <w:cols w:space="708"/>
          <w:docGrid w:linePitch="360"/>
        </w:sectPr>
      </w:pPr>
    </w:p>
    <w:p w14:paraId="58A8A829" w14:textId="77777777" w:rsidR="000150A4" w:rsidRPr="0050642D" w:rsidRDefault="000150A4" w:rsidP="00CF6761">
      <w:pPr>
        <w:keepNext/>
        <w:widowControl w:val="0"/>
        <w:ind w:left="12053"/>
        <w:jc w:val="right"/>
        <w:outlineLvl w:val="0"/>
        <w:rPr>
          <w:rFonts w:eastAsia="Times New Roman CYR"/>
          <w:kern w:val="28"/>
          <w:sz w:val="22"/>
          <w:szCs w:val="20"/>
        </w:rPr>
      </w:pPr>
      <w:r w:rsidRPr="0050642D">
        <w:rPr>
          <w:rFonts w:eastAsia="Times New Roman CYR"/>
          <w:kern w:val="28"/>
          <w:sz w:val="22"/>
          <w:szCs w:val="22"/>
        </w:rPr>
        <w:lastRenderedPageBreak/>
        <w:t>Приложение № 1</w:t>
      </w:r>
      <w:bookmarkEnd w:id="250"/>
      <w:bookmarkEnd w:id="251"/>
      <w:bookmarkEnd w:id="252"/>
      <w:bookmarkEnd w:id="253"/>
      <w:r w:rsidR="0064639F" w:rsidRPr="0050642D">
        <w:rPr>
          <w:rFonts w:eastAsia="Times New Roman CYR"/>
          <w:kern w:val="28"/>
          <w:sz w:val="22"/>
          <w:szCs w:val="22"/>
        </w:rPr>
        <w:t>3</w:t>
      </w:r>
    </w:p>
    <w:p w14:paraId="5947FFD7" w14:textId="77777777" w:rsidR="000150A4" w:rsidRPr="0050642D" w:rsidRDefault="000150A4" w:rsidP="00CF6761">
      <w:pPr>
        <w:widowControl w:val="0"/>
        <w:suppressAutoHyphens/>
        <w:autoSpaceDE w:val="0"/>
        <w:autoSpaceDN w:val="0"/>
        <w:ind w:left="12053"/>
        <w:jc w:val="right"/>
        <w:textAlignment w:val="baseline"/>
        <w:rPr>
          <w:rFonts w:eastAsia="Andale Sans UI"/>
          <w:color w:val="000000"/>
          <w:kern w:val="3"/>
          <w:sz w:val="22"/>
          <w:szCs w:val="22"/>
          <w:lang w:eastAsia="ja-JP" w:bidi="fa-IR"/>
        </w:rPr>
      </w:pPr>
      <w:r w:rsidRPr="0050642D">
        <w:rPr>
          <w:rFonts w:eastAsia="Andale Sans UI"/>
          <w:color w:val="000000"/>
          <w:kern w:val="3"/>
          <w:sz w:val="22"/>
          <w:szCs w:val="22"/>
          <w:lang w:eastAsia="ja-JP" w:bidi="fa-IR"/>
        </w:rPr>
        <w:t>к Конкурсной документации</w:t>
      </w:r>
    </w:p>
    <w:p w14:paraId="3A2EB7DE" w14:textId="42FBF7B9" w:rsidR="000150A4" w:rsidRPr="0050642D" w:rsidRDefault="000150A4" w:rsidP="00C130F1">
      <w:pPr>
        <w:widowControl w:val="0"/>
        <w:autoSpaceDE w:val="0"/>
        <w:autoSpaceDN w:val="0"/>
        <w:adjustRightInd w:val="0"/>
        <w:jc w:val="center"/>
        <w:rPr>
          <w:color w:val="000000"/>
          <w:kern w:val="3"/>
          <w:sz w:val="22"/>
        </w:rPr>
      </w:pPr>
    </w:p>
    <w:p w14:paraId="575B4F3E" w14:textId="77777777" w:rsidR="00C130F1" w:rsidRPr="0050642D" w:rsidRDefault="00C130F1" w:rsidP="00C130F1">
      <w:pPr>
        <w:widowControl w:val="0"/>
        <w:autoSpaceDE w:val="0"/>
        <w:autoSpaceDN w:val="0"/>
        <w:adjustRightInd w:val="0"/>
        <w:jc w:val="center"/>
        <w:rPr>
          <w:color w:val="000000"/>
          <w:kern w:val="3"/>
          <w:sz w:val="22"/>
        </w:rPr>
      </w:pPr>
    </w:p>
    <w:p w14:paraId="2D50948B" w14:textId="77777777" w:rsidR="00E61DDA" w:rsidRPr="0050642D" w:rsidRDefault="000150A4" w:rsidP="00C130F1">
      <w:pPr>
        <w:widowControl w:val="0"/>
        <w:autoSpaceDE w:val="0"/>
        <w:autoSpaceDN w:val="0"/>
        <w:adjustRightInd w:val="0"/>
        <w:jc w:val="center"/>
        <w:rPr>
          <w:color w:val="000000"/>
          <w:kern w:val="3"/>
          <w:sz w:val="22"/>
          <w:szCs w:val="22"/>
          <w:lang w:eastAsia="zh-CN" w:bidi="hi-IN"/>
        </w:rPr>
      </w:pPr>
      <w:r w:rsidRPr="0050642D">
        <w:rPr>
          <w:color w:val="000000"/>
          <w:kern w:val="3"/>
          <w:sz w:val="22"/>
          <w:szCs w:val="22"/>
          <w:lang w:eastAsia="zh-CN" w:bidi="hi-IN"/>
        </w:rPr>
        <w:t xml:space="preserve">ЦЕНЫ НА ЭНЕРГЕТИЧЕСКИЕ РЕСУРСЫ В ГОДУ, ПРЕДШЕСТВУЮЩЕМУ ПЕРВОМУ ГОДУ ДЕЙСТВИЯ КОНЦЕССИОННОГО СОГЛАШЕНИЯ, </w:t>
      </w:r>
    </w:p>
    <w:p w14:paraId="075F6A9F" w14:textId="77777777" w:rsidR="000150A4" w:rsidRPr="0050642D" w:rsidRDefault="000150A4" w:rsidP="00C130F1">
      <w:pPr>
        <w:widowControl w:val="0"/>
        <w:autoSpaceDE w:val="0"/>
        <w:autoSpaceDN w:val="0"/>
        <w:adjustRightInd w:val="0"/>
        <w:jc w:val="center"/>
        <w:rPr>
          <w:color w:val="000000"/>
          <w:kern w:val="3"/>
          <w:sz w:val="22"/>
          <w:szCs w:val="22"/>
          <w:lang w:eastAsia="zh-CN" w:bidi="hi-IN"/>
        </w:rPr>
      </w:pPr>
      <w:r w:rsidRPr="0050642D">
        <w:rPr>
          <w:color w:val="000000"/>
          <w:kern w:val="3"/>
          <w:sz w:val="22"/>
          <w:szCs w:val="22"/>
          <w:lang w:eastAsia="zh-CN" w:bidi="hi-IN"/>
        </w:rPr>
        <w:t>ПРОГНОЗ ЦЕН НА ЭНЕРГЕТИЧЕСКИЕ РЕСУРСЫ НА СРОК ДЕЙСТВИЯ КОНЦЕССИОННОГО СОГЛАШЕНИЯ</w:t>
      </w:r>
    </w:p>
    <w:p w14:paraId="0611D249" w14:textId="77777777" w:rsidR="00397DEF" w:rsidRPr="0050642D" w:rsidRDefault="00397DEF" w:rsidP="00C130F1">
      <w:pPr>
        <w:widowControl w:val="0"/>
        <w:autoSpaceDE w:val="0"/>
        <w:autoSpaceDN w:val="0"/>
        <w:adjustRightInd w:val="0"/>
        <w:jc w:val="center"/>
        <w:rPr>
          <w:color w:val="000000"/>
          <w:kern w:val="3"/>
          <w:sz w:val="22"/>
          <w:szCs w:val="22"/>
          <w:lang w:eastAsia="zh-CN" w:bidi="hi-IN"/>
        </w:rPr>
      </w:pPr>
    </w:p>
    <w:p w14:paraId="27AC49D5" w14:textId="08A33BB4" w:rsidR="00397DEF" w:rsidRPr="0050642D" w:rsidRDefault="00397DEF" w:rsidP="00397DEF">
      <w:pPr>
        <w:widowControl w:val="0"/>
        <w:tabs>
          <w:tab w:val="left" w:pos="900"/>
        </w:tabs>
        <w:ind w:firstLine="539"/>
        <w:jc w:val="both"/>
        <w:rPr>
          <w:sz w:val="22"/>
          <w:szCs w:val="22"/>
        </w:rPr>
      </w:pPr>
      <w:r w:rsidRPr="0050642D">
        <w:rPr>
          <w:sz w:val="22"/>
          <w:szCs w:val="22"/>
        </w:rPr>
        <w:t>Цены на энергетические ресурсы в 20</w:t>
      </w:r>
      <w:r w:rsidR="00C46229" w:rsidRPr="0050642D">
        <w:rPr>
          <w:sz w:val="22"/>
          <w:szCs w:val="22"/>
        </w:rPr>
        <w:t>2</w:t>
      </w:r>
      <w:r w:rsidR="00147DCD" w:rsidRPr="0050642D">
        <w:rPr>
          <w:sz w:val="22"/>
          <w:szCs w:val="22"/>
        </w:rPr>
        <w:t>3</w:t>
      </w:r>
      <w:r w:rsidR="009E1A05" w:rsidRPr="0050642D">
        <w:rPr>
          <w:sz w:val="22"/>
          <w:szCs w:val="22"/>
        </w:rPr>
        <w:t xml:space="preserve"> </w:t>
      </w:r>
      <w:r w:rsidRPr="0050642D">
        <w:rPr>
          <w:sz w:val="22"/>
          <w:szCs w:val="22"/>
        </w:rPr>
        <w:t>году:</w:t>
      </w:r>
    </w:p>
    <w:p w14:paraId="17993311" w14:textId="77777777" w:rsidR="00397DEF" w:rsidRPr="0050642D" w:rsidRDefault="00397DEF" w:rsidP="00397DEF">
      <w:pPr>
        <w:widowControl w:val="0"/>
        <w:tabs>
          <w:tab w:val="left" w:pos="426"/>
        </w:tabs>
        <w:autoSpaceDE w:val="0"/>
        <w:autoSpaceDN w:val="0"/>
        <w:adjustRightInd w:val="0"/>
        <w:rPr>
          <w:sz w:val="22"/>
          <w:szCs w:val="22"/>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3"/>
        <w:gridCol w:w="5659"/>
      </w:tblGrid>
      <w:tr w:rsidR="003B7E8D" w:rsidRPr="0050642D" w14:paraId="0F6808C3" w14:textId="77777777" w:rsidTr="003B7E8D">
        <w:trPr>
          <w:trHeight w:val="397"/>
        </w:trPr>
        <w:tc>
          <w:tcPr>
            <w:tcW w:w="9083" w:type="dxa"/>
            <w:vAlign w:val="center"/>
          </w:tcPr>
          <w:p w14:paraId="5F32A00A" w14:textId="72875641" w:rsidR="003B7E8D" w:rsidRPr="0050642D" w:rsidRDefault="003B7E8D" w:rsidP="0046589D">
            <w:pPr>
              <w:widowControl w:val="0"/>
              <w:autoSpaceDE w:val="0"/>
              <w:autoSpaceDN w:val="0"/>
              <w:adjustRightInd w:val="0"/>
              <w:jc w:val="center"/>
              <w:rPr>
                <w:sz w:val="22"/>
                <w:szCs w:val="22"/>
              </w:rPr>
            </w:pPr>
            <w:r w:rsidRPr="0050642D">
              <w:rPr>
                <w:sz w:val="22"/>
                <w:szCs w:val="22"/>
              </w:rPr>
              <w:t>Вид энергетического ресурса, ед. изм.</w:t>
            </w:r>
          </w:p>
        </w:tc>
        <w:tc>
          <w:tcPr>
            <w:tcW w:w="5659" w:type="dxa"/>
            <w:vAlign w:val="center"/>
          </w:tcPr>
          <w:p w14:paraId="34327966" w14:textId="77777777" w:rsidR="003B7E8D" w:rsidRPr="0050642D" w:rsidRDefault="003B7E8D" w:rsidP="006278A6">
            <w:pPr>
              <w:widowControl w:val="0"/>
              <w:autoSpaceDE w:val="0"/>
              <w:autoSpaceDN w:val="0"/>
              <w:adjustRightInd w:val="0"/>
              <w:jc w:val="center"/>
              <w:rPr>
                <w:sz w:val="22"/>
                <w:szCs w:val="22"/>
              </w:rPr>
            </w:pPr>
            <w:r w:rsidRPr="0050642D">
              <w:rPr>
                <w:sz w:val="22"/>
                <w:szCs w:val="22"/>
              </w:rPr>
              <w:t>Значения</w:t>
            </w:r>
          </w:p>
        </w:tc>
      </w:tr>
      <w:tr w:rsidR="003B7E8D" w:rsidRPr="0050642D" w14:paraId="5EC1E3ED" w14:textId="77777777" w:rsidTr="003B7E8D">
        <w:trPr>
          <w:trHeight w:val="433"/>
        </w:trPr>
        <w:tc>
          <w:tcPr>
            <w:tcW w:w="9083" w:type="dxa"/>
            <w:vAlign w:val="center"/>
          </w:tcPr>
          <w:p w14:paraId="5A783214" w14:textId="5168A5E1" w:rsidR="003B7E8D" w:rsidRPr="0050642D" w:rsidRDefault="003B7E8D" w:rsidP="0027727A">
            <w:pPr>
              <w:widowControl w:val="0"/>
              <w:autoSpaceDE w:val="0"/>
              <w:autoSpaceDN w:val="0"/>
              <w:adjustRightInd w:val="0"/>
              <w:rPr>
                <w:sz w:val="22"/>
                <w:szCs w:val="22"/>
              </w:rPr>
            </w:pPr>
            <w:r w:rsidRPr="0050642D">
              <w:rPr>
                <w:sz w:val="22"/>
                <w:szCs w:val="22"/>
              </w:rPr>
              <w:t>Топливо (уголь) с учетом доставки, руб./т.н.т. (</w:t>
            </w:r>
            <w:r w:rsidR="0027727A" w:rsidRPr="0050642D">
              <w:rPr>
                <w:sz w:val="22"/>
                <w:szCs w:val="22"/>
              </w:rPr>
              <w:t>с</w:t>
            </w:r>
            <w:r w:rsidRPr="0050642D">
              <w:rPr>
                <w:sz w:val="22"/>
                <w:szCs w:val="22"/>
              </w:rPr>
              <w:t xml:space="preserve"> НДС)</w:t>
            </w:r>
          </w:p>
        </w:tc>
        <w:tc>
          <w:tcPr>
            <w:tcW w:w="5659" w:type="dxa"/>
            <w:vAlign w:val="center"/>
          </w:tcPr>
          <w:p w14:paraId="50260CB2" w14:textId="4629273A" w:rsidR="003B7E8D" w:rsidRPr="0050642D" w:rsidRDefault="00B94A14" w:rsidP="0070786D">
            <w:pPr>
              <w:widowControl w:val="0"/>
              <w:jc w:val="center"/>
              <w:rPr>
                <w:sz w:val="22"/>
                <w:szCs w:val="22"/>
              </w:rPr>
            </w:pPr>
            <w:r w:rsidRPr="0050642D">
              <w:rPr>
                <w:sz w:val="22"/>
                <w:szCs w:val="22"/>
              </w:rPr>
              <w:t>1610,52</w:t>
            </w:r>
          </w:p>
        </w:tc>
      </w:tr>
      <w:tr w:rsidR="003B7E8D" w:rsidRPr="0050642D" w14:paraId="6D26CA6C" w14:textId="77777777" w:rsidTr="00DD1593">
        <w:trPr>
          <w:trHeight w:val="411"/>
        </w:trPr>
        <w:tc>
          <w:tcPr>
            <w:tcW w:w="9083" w:type="dxa"/>
            <w:vAlign w:val="center"/>
          </w:tcPr>
          <w:p w14:paraId="4F0C0834" w14:textId="4F0B861F" w:rsidR="003B7E8D" w:rsidRPr="0050642D" w:rsidRDefault="003B7E8D" w:rsidP="00147DCD">
            <w:pPr>
              <w:widowControl w:val="0"/>
              <w:autoSpaceDE w:val="0"/>
              <w:autoSpaceDN w:val="0"/>
              <w:adjustRightInd w:val="0"/>
              <w:rPr>
                <w:sz w:val="22"/>
                <w:szCs w:val="22"/>
              </w:rPr>
            </w:pPr>
            <w:r w:rsidRPr="0050642D">
              <w:rPr>
                <w:sz w:val="22"/>
                <w:szCs w:val="22"/>
              </w:rPr>
              <w:t>Электрическая энергия (</w:t>
            </w:r>
            <w:r w:rsidR="00147DCD" w:rsidRPr="0050642D">
              <w:rPr>
                <w:sz w:val="22"/>
                <w:szCs w:val="22"/>
              </w:rPr>
              <w:t>С</w:t>
            </w:r>
            <w:r w:rsidR="0027727A" w:rsidRPr="0050642D">
              <w:rPr>
                <w:sz w:val="22"/>
                <w:szCs w:val="22"/>
              </w:rPr>
              <w:t>Н</w:t>
            </w:r>
            <w:r w:rsidR="00147DCD" w:rsidRPr="0050642D">
              <w:rPr>
                <w:sz w:val="22"/>
                <w:szCs w:val="22"/>
              </w:rPr>
              <w:t>2</w:t>
            </w:r>
            <w:r w:rsidRPr="0050642D">
              <w:rPr>
                <w:sz w:val="22"/>
                <w:szCs w:val="22"/>
              </w:rPr>
              <w:t>), руб./кВт (</w:t>
            </w:r>
            <w:r w:rsidR="0027727A" w:rsidRPr="0050642D">
              <w:rPr>
                <w:sz w:val="22"/>
                <w:szCs w:val="22"/>
              </w:rPr>
              <w:t>с</w:t>
            </w:r>
            <w:r w:rsidRPr="0050642D">
              <w:rPr>
                <w:sz w:val="22"/>
                <w:szCs w:val="22"/>
              </w:rPr>
              <w:t xml:space="preserve"> НДС)</w:t>
            </w:r>
          </w:p>
        </w:tc>
        <w:tc>
          <w:tcPr>
            <w:tcW w:w="5659" w:type="dxa"/>
            <w:vAlign w:val="center"/>
          </w:tcPr>
          <w:p w14:paraId="1BA3920D" w14:textId="2E99D487" w:rsidR="003B7E8D" w:rsidRPr="0050642D" w:rsidRDefault="00DD1593" w:rsidP="00B94A14">
            <w:pPr>
              <w:widowControl w:val="0"/>
              <w:jc w:val="center"/>
              <w:rPr>
                <w:sz w:val="22"/>
                <w:szCs w:val="22"/>
              </w:rPr>
            </w:pPr>
            <w:r w:rsidRPr="0050642D">
              <w:rPr>
                <w:sz w:val="22"/>
                <w:szCs w:val="22"/>
              </w:rPr>
              <w:t>7,</w:t>
            </w:r>
            <w:r w:rsidR="00B94A14" w:rsidRPr="0050642D">
              <w:rPr>
                <w:sz w:val="22"/>
                <w:szCs w:val="22"/>
              </w:rPr>
              <w:t>1</w:t>
            </w:r>
            <w:r w:rsidRPr="0050642D">
              <w:rPr>
                <w:sz w:val="22"/>
                <w:szCs w:val="22"/>
              </w:rPr>
              <w:t>6</w:t>
            </w:r>
          </w:p>
        </w:tc>
      </w:tr>
    </w:tbl>
    <w:p w14:paraId="756A5D3C" w14:textId="77777777" w:rsidR="00147DCD" w:rsidRPr="0050642D" w:rsidRDefault="00147DCD" w:rsidP="0026118C">
      <w:pPr>
        <w:widowControl w:val="0"/>
        <w:tabs>
          <w:tab w:val="left" w:pos="426"/>
        </w:tabs>
        <w:autoSpaceDE w:val="0"/>
        <w:autoSpaceDN w:val="0"/>
        <w:adjustRightInd w:val="0"/>
        <w:ind w:firstLine="567"/>
        <w:jc w:val="both"/>
        <w:rPr>
          <w:sz w:val="22"/>
          <w:szCs w:val="22"/>
        </w:rPr>
      </w:pPr>
    </w:p>
    <w:p w14:paraId="12C17D16" w14:textId="33AC55F5" w:rsidR="00397DEF" w:rsidRPr="0050642D" w:rsidRDefault="00397DEF" w:rsidP="0026118C">
      <w:pPr>
        <w:widowControl w:val="0"/>
        <w:tabs>
          <w:tab w:val="left" w:pos="426"/>
        </w:tabs>
        <w:autoSpaceDE w:val="0"/>
        <w:autoSpaceDN w:val="0"/>
        <w:adjustRightInd w:val="0"/>
        <w:ind w:firstLine="567"/>
        <w:jc w:val="both"/>
        <w:rPr>
          <w:sz w:val="22"/>
          <w:szCs w:val="22"/>
        </w:rPr>
      </w:pPr>
      <w:r w:rsidRPr="0050642D">
        <w:rPr>
          <w:sz w:val="22"/>
          <w:szCs w:val="22"/>
        </w:rPr>
        <w:t>Прогноз цен на энергетические ресурсы на срок действия Концессионного соглашения:</w:t>
      </w:r>
    </w:p>
    <w:p w14:paraId="23E863F9" w14:textId="2CE5A50D" w:rsidR="00397DEF" w:rsidRPr="0050642D" w:rsidRDefault="00397DEF" w:rsidP="00397DEF">
      <w:pPr>
        <w:widowControl w:val="0"/>
        <w:tabs>
          <w:tab w:val="left" w:pos="426"/>
        </w:tabs>
        <w:autoSpaceDE w:val="0"/>
        <w:autoSpaceDN w:val="0"/>
        <w:adjustRightInd w:val="0"/>
        <w:ind w:left="720"/>
        <w:jc w:val="both"/>
        <w:rPr>
          <w:sz w:val="22"/>
          <w:szCs w:val="22"/>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127"/>
        <w:gridCol w:w="7229"/>
      </w:tblGrid>
      <w:tr w:rsidR="00B94A14" w:rsidRPr="0050642D" w14:paraId="14FBD0C6" w14:textId="77777777" w:rsidTr="00B94A14">
        <w:trPr>
          <w:trHeight w:val="397"/>
        </w:trPr>
        <w:tc>
          <w:tcPr>
            <w:tcW w:w="5386" w:type="dxa"/>
            <w:vAlign w:val="center"/>
          </w:tcPr>
          <w:p w14:paraId="4B042A99" w14:textId="77777777" w:rsidR="00B94A14" w:rsidRPr="0050642D" w:rsidRDefault="00B94A14" w:rsidP="00B94A14">
            <w:pPr>
              <w:widowControl w:val="0"/>
              <w:autoSpaceDE w:val="0"/>
              <w:autoSpaceDN w:val="0"/>
              <w:adjustRightInd w:val="0"/>
              <w:jc w:val="center"/>
              <w:rPr>
                <w:sz w:val="22"/>
                <w:szCs w:val="22"/>
              </w:rPr>
            </w:pPr>
            <w:r w:rsidRPr="0050642D">
              <w:rPr>
                <w:sz w:val="22"/>
                <w:szCs w:val="22"/>
              </w:rPr>
              <w:t>Вид энергетического ресурса, ед. изм.</w:t>
            </w:r>
          </w:p>
        </w:tc>
        <w:tc>
          <w:tcPr>
            <w:tcW w:w="2127" w:type="dxa"/>
            <w:vAlign w:val="center"/>
          </w:tcPr>
          <w:p w14:paraId="0FA1F7C5" w14:textId="0FC5FFAA" w:rsidR="00B94A14" w:rsidRPr="0050642D" w:rsidRDefault="00B94A14" w:rsidP="00B94A14">
            <w:pPr>
              <w:widowControl w:val="0"/>
              <w:autoSpaceDE w:val="0"/>
              <w:autoSpaceDN w:val="0"/>
              <w:adjustRightInd w:val="0"/>
              <w:jc w:val="center"/>
              <w:rPr>
                <w:sz w:val="22"/>
                <w:szCs w:val="22"/>
              </w:rPr>
            </w:pPr>
            <w:r w:rsidRPr="0050642D">
              <w:rPr>
                <w:sz w:val="22"/>
                <w:szCs w:val="22"/>
              </w:rPr>
              <w:t>2024</w:t>
            </w:r>
          </w:p>
        </w:tc>
        <w:tc>
          <w:tcPr>
            <w:tcW w:w="7229" w:type="dxa"/>
            <w:vAlign w:val="center"/>
          </w:tcPr>
          <w:p w14:paraId="79E30320" w14:textId="5CC2032C" w:rsidR="00B94A14" w:rsidRPr="0050642D" w:rsidRDefault="00B94A14" w:rsidP="00B94A14">
            <w:pPr>
              <w:widowControl w:val="0"/>
              <w:autoSpaceDE w:val="0"/>
              <w:autoSpaceDN w:val="0"/>
              <w:adjustRightInd w:val="0"/>
              <w:jc w:val="center"/>
              <w:rPr>
                <w:sz w:val="22"/>
                <w:szCs w:val="22"/>
              </w:rPr>
            </w:pPr>
            <w:r w:rsidRPr="0050642D">
              <w:rPr>
                <w:color w:val="000000"/>
                <w:sz w:val="22"/>
                <w:szCs w:val="22"/>
              </w:rPr>
              <w:t xml:space="preserve">Значения </w:t>
            </w:r>
            <w:r w:rsidRPr="0050642D">
              <w:rPr>
                <w:bCs/>
                <w:color w:val="000000"/>
                <w:sz w:val="22"/>
                <w:szCs w:val="22"/>
              </w:rPr>
              <w:t>с 2025 по 2040 годы</w:t>
            </w:r>
          </w:p>
        </w:tc>
      </w:tr>
      <w:tr w:rsidR="00B94A14" w:rsidRPr="0050642D" w14:paraId="07E9AA42" w14:textId="77777777" w:rsidTr="00B94A14">
        <w:trPr>
          <w:trHeight w:val="646"/>
        </w:trPr>
        <w:tc>
          <w:tcPr>
            <w:tcW w:w="5386" w:type="dxa"/>
            <w:vAlign w:val="center"/>
          </w:tcPr>
          <w:p w14:paraId="55F8396B" w14:textId="04B85954" w:rsidR="00B94A14" w:rsidRPr="0050642D" w:rsidRDefault="00B94A14" w:rsidP="00B94A14">
            <w:pPr>
              <w:widowControl w:val="0"/>
              <w:autoSpaceDE w:val="0"/>
              <w:autoSpaceDN w:val="0"/>
              <w:adjustRightInd w:val="0"/>
              <w:rPr>
                <w:sz w:val="22"/>
                <w:szCs w:val="22"/>
              </w:rPr>
            </w:pPr>
            <w:r w:rsidRPr="0050642D">
              <w:rPr>
                <w:sz w:val="22"/>
                <w:szCs w:val="22"/>
              </w:rPr>
              <w:t>Топливо (уголь) с учетом доставки, руб./т.н.т. (с НДС)</w:t>
            </w:r>
          </w:p>
        </w:tc>
        <w:tc>
          <w:tcPr>
            <w:tcW w:w="2127" w:type="dxa"/>
            <w:vAlign w:val="center"/>
          </w:tcPr>
          <w:p w14:paraId="5FECFDA8" w14:textId="6F4FAB99" w:rsidR="00B94A14" w:rsidRPr="0050642D" w:rsidRDefault="00B94A14" w:rsidP="00B94A14">
            <w:pPr>
              <w:widowControl w:val="0"/>
              <w:jc w:val="center"/>
              <w:rPr>
                <w:sz w:val="22"/>
                <w:szCs w:val="22"/>
              </w:rPr>
            </w:pPr>
            <w:r w:rsidRPr="0050642D">
              <w:rPr>
                <w:sz w:val="22"/>
                <w:szCs w:val="22"/>
              </w:rPr>
              <w:t>1506,86</w:t>
            </w:r>
          </w:p>
        </w:tc>
        <w:tc>
          <w:tcPr>
            <w:tcW w:w="7229" w:type="dxa"/>
            <w:vAlign w:val="center"/>
          </w:tcPr>
          <w:p w14:paraId="2EBF9CA8" w14:textId="157D6C4B" w:rsidR="00B94A14" w:rsidRPr="0050642D" w:rsidRDefault="00B94A14" w:rsidP="00B94A14">
            <w:pPr>
              <w:widowControl w:val="0"/>
              <w:jc w:val="center"/>
              <w:rPr>
                <w:sz w:val="22"/>
                <w:szCs w:val="22"/>
              </w:rPr>
            </w:pPr>
            <w:r w:rsidRPr="0050642D">
              <w:rPr>
                <w:bCs/>
                <w:color w:val="000000"/>
                <w:sz w:val="22"/>
                <w:szCs w:val="22"/>
              </w:rPr>
              <w:t>В соответствии с основными параметрами прогноза социально-экономического развития РФ</w:t>
            </w:r>
          </w:p>
        </w:tc>
      </w:tr>
      <w:tr w:rsidR="00B94A14" w:rsidRPr="0050642D" w14:paraId="56365052" w14:textId="77777777" w:rsidTr="00B94A14">
        <w:trPr>
          <w:trHeight w:val="696"/>
        </w:trPr>
        <w:tc>
          <w:tcPr>
            <w:tcW w:w="5386" w:type="dxa"/>
            <w:vAlign w:val="center"/>
          </w:tcPr>
          <w:p w14:paraId="5B200F89" w14:textId="683A7D68" w:rsidR="00B94A14" w:rsidRPr="0050642D" w:rsidRDefault="00B94A14" w:rsidP="00B94A14">
            <w:pPr>
              <w:widowControl w:val="0"/>
              <w:autoSpaceDE w:val="0"/>
              <w:autoSpaceDN w:val="0"/>
              <w:adjustRightInd w:val="0"/>
              <w:rPr>
                <w:sz w:val="22"/>
                <w:szCs w:val="22"/>
              </w:rPr>
            </w:pPr>
            <w:r w:rsidRPr="0050642D">
              <w:rPr>
                <w:sz w:val="22"/>
                <w:szCs w:val="22"/>
              </w:rPr>
              <w:t>Электрическая энергия (СН2), руб./кВт (с НДС)</w:t>
            </w:r>
          </w:p>
        </w:tc>
        <w:tc>
          <w:tcPr>
            <w:tcW w:w="2127" w:type="dxa"/>
            <w:vAlign w:val="center"/>
          </w:tcPr>
          <w:p w14:paraId="0662F2E8" w14:textId="77777777" w:rsidR="00B94A14" w:rsidRPr="0050642D" w:rsidRDefault="00B94A14" w:rsidP="00B94A14">
            <w:pPr>
              <w:widowControl w:val="0"/>
              <w:jc w:val="center"/>
              <w:rPr>
                <w:sz w:val="22"/>
                <w:szCs w:val="22"/>
              </w:rPr>
            </w:pPr>
            <w:r w:rsidRPr="0050642D">
              <w:rPr>
                <w:sz w:val="22"/>
                <w:szCs w:val="22"/>
              </w:rPr>
              <w:t>1 полугодие – 7,36</w:t>
            </w:r>
          </w:p>
          <w:p w14:paraId="7D83C38C" w14:textId="4623820F" w:rsidR="00B94A14" w:rsidRPr="0050642D" w:rsidRDefault="00B94A14" w:rsidP="00B94A14">
            <w:pPr>
              <w:widowControl w:val="0"/>
              <w:jc w:val="center"/>
              <w:rPr>
                <w:sz w:val="22"/>
                <w:szCs w:val="22"/>
              </w:rPr>
            </w:pPr>
            <w:r w:rsidRPr="0050642D">
              <w:rPr>
                <w:sz w:val="22"/>
                <w:szCs w:val="22"/>
              </w:rPr>
              <w:t>2 полугодие – 7,71</w:t>
            </w:r>
          </w:p>
        </w:tc>
        <w:tc>
          <w:tcPr>
            <w:tcW w:w="7229" w:type="dxa"/>
            <w:vAlign w:val="center"/>
          </w:tcPr>
          <w:p w14:paraId="7800EAA2" w14:textId="79E555A6" w:rsidR="00B94A14" w:rsidRPr="0050642D" w:rsidRDefault="00B94A14" w:rsidP="00B94A14">
            <w:pPr>
              <w:widowControl w:val="0"/>
              <w:jc w:val="center"/>
              <w:rPr>
                <w:sz w:val="22"/>
                <w:szCs w:val="22"/>
              </w:rPr>
            </w:pPr>
            <w:r w:rsidRPr="0050642D">
              <w:rPr>
                <w:bCs/>
                <w:color w:val="000000"/>
                <w:sz w:val="22"/>
                <w:szCs w:val="22"/>
              </w:rPr>
              <w:t>В соответствии с основными параметрами прогноза социально-экономического развития РФ</w:t>
            </w:r>
          </w:p>
        </w:tc>
      </w:tr>
    </w:tbl>
    <w:p w14:paraId="5FAA0F2F" w14:textId="77777777" w:rsidR="003B7E8D" w:rsidRPr="0050642D" w:rsidRDefault="003B7E8D" w:rsidP="00397DEF">
      <w:pPr>
        <w:widowControl w:val="0"/>
        <w:tabs>
          <w:tab w:val="left" w:pos="426"/>
        </w:tabs>
        <w:autoSpaceDE w:val="0"/>
        <w:autoSpaceDN w:val="0"/>
        <w:adjustRightInd w:val="0"/>
        <w:ind w:left="720"/>
        <w:jc w:val="both"/>
        <w:rPr>
          <w:sz w:val="22"/>
          <w:szCs w:val="22"/>
        </w:rPr>
      </w:pPr>
    </w:p>
    <w:p w14:paraId="0D23E2BB" w14:textId="77777777" w:rsidR="00397DEF" w:rsidRPr="0050642D" w:rsidRDefault="00397DEF" w:rsidP="00397DEF">
      <w:pPr>
        <w:widowControl w:val="0"/>
        <w:suppressAutoHyphens/>
        <w:autoSpaceDE w:val="0"/>
        <w:autoSpaceDN w:val="0"/>
        <w:spacing w:before="120" w:after="120"/>
        <w:ind w:left="720"/>
        <w:jc w:val="right"/>
        <w:textAlignment w:val="baseline"/>
        <w:rPr>
          <w:rFonts w:eastAsia="Andale Sans UI" w:cs="Tahoma"/>
          <w:color w:val="000000"/>
          <w:kern w:val="3"/>
          <w:sz w:val="22"/>
          <w:lang w:eastAsia="ja-JP" w:bidi="fa-IR"/>
        </w:rPr>
        <w:sectPr w:rsidR="00397DEF" w:rsidRPr="0050642D" w:rsidSect="009A4DED">
          <w:pgSz w:w="16838" w:h="11906" w:orient="landscape"/>
          <w:pgMar w:top="853" w:right="851" w:bottom="1134" w:left="1134" w:header="142" w:footer="709" w:gutter="567"/>
          <w:cols w:space="708"/>
          <w:docGrid w:linePitch="360"/>
        </w:sectPr>
      </w:pPr>
    </w:p>
    <w:p w14:paraId="4765E10C" w14:textId="77777777" w:rsidR="000150A4" w:rsidRPr="0050642D" w:rsidRDefault="000150A4" w:rsidP="00CF6761">
      <w:pPr>
        <w:keepNext/>
        <w:widowControl w:val="0"/>
        <w:ind w:left="12053"/>
        <w:jc w:val="right"/>
        <w:outlineLvl w:val="0"/>
        <w:rPr>
          <w:rFonts w:eastAsia="Times New Roman CYR"/>
          <w:kern w:val="28"/>
          <w:sz w:val="22"/>
          <w:szCs w:val="20"/>
        </w:rPr>
      </w:pPr>
      <w:bookmarkStart w:id="254" w:name="_Ref432156372"/>
      <w:bookmarkStart w:id="255" w:name="_Ref432156629"/>
      <w:bookmarkStart w:id="256" w:name="_Toc432162745"/>
      <w:bookmarkStart w:id="257" w:name="_Toc452665357"/>
      <w:r w:rsidRPr="0050642D">
        <w:rPr>
          <w:rFonts w:eastAsia="Times New Roman CYR"/>
          <w:kern w:val="28"/>
          <w:sz w:val="22"/>
          <w:szCs w:val="22"/>
        </w:rPr>
        <w:lastRenderedPageBreak/>
        <w:t>Приложение № 1</w:t>
      </w:r>
      <w:bookmarkEnd w:id="254"/>
      <w:bookmarkEnd w:id="255"/>
      <w:bookmarkEnd w:id="256"/>
      <w:bookmarkEnd w:id="257"/>
      <w:r w:rsidR="0064639F" w:rsidRPr="0050642D">
        <w:rPr>
          <w:rFonts w:eastAsia="Times New Roman CYR"/>
          <w:kern w:val="28"/>
          <w:sz w:val="22"/>
          <w:szCs w:val="22"/>
        </w:rPr>
        <w:t>4</w:t>
      </w:r>
    </w:p>
    <w:p w14:paraId="2A776227" w14:textId="77777777" w:rsidR="000150A4" w:rsidRPr="0050642D" w:rsidRDefault="000150A4" w:rsidP="00C64FEC">
      <w:pPr>
        <w:widowControl w:val="0"/>
        <w:suppressAutoHyphens/>
        <w:autoSpaceDE w:val="0"/>
        <w:autoSpaceDN w:val="0"/>
        <w:ind w:left="11199"/>
        <w:jc w:val="right"/>
        <w:textAlignment w:val="baseline"/>
        <w:rPr>
          <w:rFonts w:eastAsia="Andale Sans UI"/>
          <w:color w:val="000000"/>
          <w:kern w:val="3"/>
          <w:sz w:val="22"/>
          <w:szCs w:val="22"/>
          <w:lang w:eastAsia="ja-JP" w:bidi="fa-IR"/>
        </w:rPr>
      </w:pPr>
      <w:r w:rsidRPr="0050642D">
        <w:rPr>
          <w:rFonts w:eastAsia="Andale Sans UI"/>
          <w:color w:val="000000"/>
          <w:kern w:val="3"/>
          <w:sz w:val="22"/>
          <w:szCs w:val="22"/>
          <w:lang w:eastAsia="ja-JP" w:bidi="fa-IR"/>
        </w:rPr>
        <w:t>к Конкурсной документации</w:t>
      </w:r>
    </w:p>
    <w:p w14:paraId="40FD2F03" w14:textId="77777777" w:rsidR="00B20BE4" w:rsidRPr="0050642D" w:rsidRDefault="00B20BE4" w:rsidP="004F63B0">
      <w:pPr>
        <w:widowControl w:val="0"/>
        <w:suppressAutoHyphens/>
        <w:autoSpaceDE w:val="0"/>
        <w:autoSpaceDN w:val="0"/>
        <w:ind w:left="720"/>
        <w:jc w:val="center"/>
        <w:textAlignment w:val="baseline"/>
        <w:rPr>
          <w:rFonts w:eastAsia="Andale Sans UI" w:cs="Tahoma"/>
          <w:color w:val="000000"/>
          <w:kern w:val="3"/>
          <w:sz w:val="22"/>
          <w:lang w:val="de-DE" w:eastAsia="ja-JP" w:bidi="fa-IR"/>
        </w:rPr>
      </w:pPr>
    </w:p>
    <w:p w14:paraId="32CA7D5A" w14:textId="77777777" w:rsidR="004F63B0" w:rsidRPr="0050642D" w:rsidRDefault="004F63B0" w:rsidP="004F63B0">
      <w:pPr>
        <w:widowControl w:val="0"/>
        <w:suppressAutoHyphens/>
        <w:autoSpaceDE w:val="0"/>
        <w:autoSpaceDN w:val="0"/>
        <w:ind w:left="720"/>
        <w:jc w:val="center"/>
        <w:textAlignment w:val="baseline"/>
        <w:rPr>
          <w:rFonts w:eastAsia="Andale Sans UI" w:cs="Tahoma"/>
          <w:color w:val="000000"/>
          <w:kern w:val="3"/>
          <w:sz w:val="22"/>
          <w:lang w:val="de-DE" w:eastAsia="ja-JP" w:bidi="fa-IR"/>
        </w:rPr>
      </w:pPr>
    </w:p>
    <w:p w14:paraId="0C53C687" w14:textId="2A5F58D4" w:rsidR="00693B9C" w:rsidRPr="0050642D" w:rsidRDefault="00693B9C" w:rsidP="00C64FEC">
      <w:pPr>
        <w:widowControl w:val="0"/>
        <w:suppressAutoHyphens/>
        <w:autoSpaceDE w:val="0"/>
        <w:autoSpaceDN w:val="0"/>
        <w:jc w:val="center"/>
        <w:textAlignment w:val="baseline"/>
        <w:rPr>
          <w:rFonts w:eastAsia="Andale Sans UI" w:cs="Tahoma"/>
          <w:color w:val="000000"/>
          <w:kern w:val="3"/>
          <w:sz w:val="22"/>
          <w:lang w:val="de-DE" w:eastAsia="ja-JP" w:bidi="fa-IR"/>
        </w:rPr>
      </w:pPr>
      <w:r w:rsidRPr="0050642D">
        <w:rPr>
          <w:rFonts w:eastAsia="Andale Sans UI" w:cs="Tahoma"/>
          <w:color w:val="000000"/>
          <w:kern w:val="3"/>
          <w:sz w:val="22"/>
          <w:lang w:val="de-DE" w:eastAsia="ja-JP" w:bidi="fa-IR"/>
        </w:rPr>
        <w:t xml:space="preserve">ПОТЕРИ И УДЕЛЬНОЕ ПОТРЕБЛЕНИЕ ЭНЕРГЕТИЧЕСКИХ РЕСУРСОВ НА ЕДИНИЦУ ОБЪЕМА </w:t>
      </w:r>
      <w:r w:rsidR="002C233F" w:rsidRPr="0050642D">
        <w:rPr>
          <w:rFonts w:eastAsia="Andale Sans UI" w:cs="Tahoma"/>
          <w:color w:val="000000"/>
          <w:kern w:val="3"/>
          <w:sz w:val="22"/>
          <w:lang w:eastAsia="ja-JP" w:bidi="fa-IR"/>
        </w:rPr>
        <w:t xml:space="preserve">ПОЛЕЗНОГО </w:t>
      </w:r>
      <w:r w:rsidRPr="0050642D">
        <w:rPr>
          <w:rFonts w:eastAsia="Andale Sans UI" w:cs="Tahoma"/>
          <w:color w:val="000000"/>
          <w:kern w:val="3"/>
          <w:sz w:val="22"/>
          <w:lang w:val="de-DE" w:eastAsia="ja-JP" w:bidi="fa-IR"/>
        </w:rPr>
        <w:t xml:space="preserve">ОТПУСКА </w:t>
      </w:r>
      <w:r w:rsidR="002C233F" w:rsidRPr="0050642D">
        <w:rPr>
          <w:rFonts w:eastAsia="Andale Sans UI" w:cs="Tahoma"/>
          <w:color w:val="000000"/>
          <w:kern w:val="3"/>
          <w:sz w:val="22"/>
          <w:lang w:eastAsia="ja-JP" w:bidi="fa-IR"/>
        </w:rPr>
        <w:t xml:space="preserve">ТЕПЛОВОЙ ЭНЕРГИИ (МОЩНОСТИ) </w:t>
      </w:r>
      <w:r w:rsidR="00F0576D" w:rsidRPr="0050642D">
        <w:rPr>
          <w:rFonts w:eastAsia="Andale Sans UI" w:cs="Tahoma"/>
          <w:color w:val="000000"/>
          <w:kern w:val="3"/>
          <w:sz w:val="22"/>
          <w:lang w:eastAsia="ja-JP" w:bidi="fa-IR"/>
        </w:rPr>
        <w:t xml:space="preserve">В ГОДУ, </w:t>
      </w:r>
      <w:r w:rsidRPr="0050642D">
        <w:rPr>
          <w:rFonts w:eastAsia="Andale Sans UI" w:cs="Tahoma"/>
          <w:color w:val="000000"/>
          <w:kern w:val="3"/>
          <w:sz w:val="22"/>
          <w:szCs w:val="22"/>
          <w:lang w:val="de-DE" w:eastAsia="zh-CN" w:bidi="hi-IN"/>
        </w:rPr>
        <w:t>ПРЕДШЕСТВУЮЩЕМ</w:t>
      </w:r>
      <w:r w:rsidRPr="0050642D">
        <w:rPr>
          <w:rFonts w:eastAsia="Andale Sans UI" w:cs="Tahoma"/>
          <w:color w:val="000000"/>
          <w:kern w:val="3"/>
          <w:sz w:val="22"/>
          <w:lang w:val="de-DE" w:eastAsia="ja-JP" w:bidi="fa-IR"/>
        </w:rPr>
        <w:t xml:space="preserve"> ПЕРВОМУ ГОДУ ДЕЙСТВИЯ СОГЛАШЕНИЯ</w:t>
      </w:r>
    </w:p>
    <w:p w14:paraId="14977E18" w14:textId="77777777" w:rsidR="004F63B0" w:rsidRPr="0050642D" w:rsidRDefault="004F63B0" w:rsidP="00C64FEC">
      <w:pPr>
        <w:widowControl w:val="0"/>
        <w:suppressAutoHyphens/>
        <w:autoSpaceDE w:val="0"/>
        <w:autoSpaceDN w:val="0"/>
        <w:jc w:val="center"/>
        <w:textAlignment w:val="baseline"/>
        <w:rPr>
          <w:rFonts w:eastAsia="Andale Sans UI" w:cs="Tahoma"/>
          <w:color w:val="000000"/>
          <w:kern w:val="3"/>
          <w:sz w:val="22"/>
          <w:lang w:eastAsia="ja-JP" w:bidi="fa-IR"/>
        </w:rPr>
      </w:pPr>
    </w:p>
    <w:p w14:paraId="1D37B040" w14:textId="77777777" w:rsidR="004F63B0" w:rsidRPr="0050642D" w:rsidRDefault="004F63B0" w:rsidP="00C64FEC">
      <w:pPr>
        <w:widowControl w:val="0"/>
        <w:suppressAutoHyphens/>
        <w:autoSpaceDE w:val="0"/>
        <w:autoSpaceDN w:val="0"/>
        <w:textAlignment w:val="baseline"/>
        <w:rPr>
          <w:rFonts w:eastAsia="Andale Sans UI" w:cs="Tahoma"/>
          <w:color w:val="000000"/>
          <w:kern w:val="3"/>
          <w:sz w:val="22"/>
          <w:lang w:val="de-DE" w:eastAsia="ja-JP" w:bidi="fa-IR"/>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844"/>
        <w:gridCol w:w="1929"/>
        <w:gridCol w:w="3108"/>
      </w:tblGrid>
      <w:tr w:rsidR="00F243FA" w:rsidRPr="0050642D" w14:paraId="76011A64" w14:textId="77777777" w:rsidTr="00FD0A8A">
        <w:trPr>
          <w:cantSplit/>
          <w:trHeight w:val="463"/>
        </w:trPr>
        <w:tc>
          <w:tcPr>
            <w:tcW w:w="243" w:type="pct"/>
            <w:vMerge w:val="restart"/>
            <w:vAlign w:val="center"/>
          </w:tcPr>
          <w:p w14:paraId="1B62605A" w14:textId="77777777" w:rsidR="00F243FA" w:rsidRPr="0050642D" w:rsidRDefault="00F243FA" w:rsidP="00C64FEC">
            <w:pPr>
              <w:widowControl w:val="0"/>
              <w:jc w:val="center"/>
              <w:rPr>
                <w:color w:val="000000"/>
                <w:sz w:val="22"/>
                <w:szCs w:val="22"/>
              </w:rPr>
            </w:pPr>
            <w:r w:rsidRPr="0050642D">
              <w:rPr>
                <w:color w:val="000000"/>
                <w:sz w:val="22"/>
                <w:szCs w:val="22"/>
              </w:rPr>
              <w:t>№ п/п</w:t>
            </w:r>
          </w:p>
        </w:tc>
        <w:tc>
          <w:tcPr>
            <w:tcW w:w="3031" w:type="pct"/>
            <w:vMerge w:val="restart"/>
            <w:vAlign w:val="center"/>
          </w:tcPr>
          <w:p w14:paraId="28171C76" w14:textId="77777777" w:rsidR="00F243FA" w:rsidRPr="0050642D" w:rsidRDefault="00F243FA" w:rsidP="00C64FEC">
            <w:pPr>
              <w:widowControl w:val="0"/>
              <w:jc w:val="center"/>
              <w:rPr>
                <w:color w:val="000000"/>
                <w:sz w:val="22"/>
                <w:szCs w:val="22"/>
              </w:rPr>
            </w:pPr>
            <w:r w:rsidRPr="0050642D">
              <w:rPr>
                <w:color w:val="000000"/>
                <w:sz w:val="22"/>
                <w:szCs w:val="22"/>
              </w:rPr>
              <w:t>Наименование показателя</w:t>
            </w:r>
          </w:p>
        </w:tc>
        <w:tc>
          <w:tcPr>
            <w:tcW w:w="661" w:type="pct"/>
            <w:vMerge w:val="restart"/>
            <w:vAlign w:val="center"/>
          </w:tcPr>
          <w:p w14:paraId="19ABA473" w14:textId="77777777" w:rsidR="00F243FA" w:rsidRPr="0050642D" w:rsidRDefault="00F243FA" w:rsidP="00C64FEC">
            <w:pPr>
              <w:widowControl w:val="0"/>
              <w:jc w:val="center"/>
              <w:rPr>
                <w:color w:val="000000"/>
                <w:sz w:val="22"/>
                <w:szCs w:val="22"/>
              </w:rPr>
            </w:pPr>
            <w:r w:rsidRPr="0050642D">
              <w:rPr>
                <w:color w:val="000000"/>
                <w:sz w:val="22"/>
                <w:szCs w:val="22"/>
              </w:rPr>
              <w:t>Единица</w:t>
            </w:r>
          </w:p>
          <w:p w14:paraId="68D0917D" w14:textId="77777777" w:rsidR="00F243FA" w:rsidRPr="0050642D" w:rsidRDefault="00F243FA" w:rsidP="00C64FEC">
            <w:pPr>
              <w:widowControl w:val="0"/>
              <w:jc w:val="center"/>
              <w:rPr>
                <w:color w:val="000000"/>
                <w:sz w:val="22"/>
                <w:szCs w:val="22"/>
              </w:rPr>
            </w:pPr>
            <w:r w:rsidRPr="0050642D">
              <w:rPr>
                <w:color w:val="000000"/>
                <w:sz w:val="22"/>
                <w:szCs w:val="22"/>
              </w:rPr>
              <w:t>измерения</w:t>
            </w:r>
          </w:p>
        </w:tc>
        <w:tc>
          <w:tcPr>
            <w:tcW w:w="1065" w:type="pct"/>
            <w:vAlign w:val="center"/>
          </w:tcPr>
          <w:p w14:paraId="1D342F23" w14:textId="36C67A4D" w:rsidR="00F243FA" w:rsidRPr="0050642D" w:rsidRDefault="00F243FA" w:rsidP="00F243FA">
            <w:pPr>
              <w:widowControl w:val="0"/>
              <w:jc w:val="center"/>
              <w:rPr>
                <w:color w:val="000000"/>
                <w:sz w:val="22"/>
                <w:szCs w:val="22"/>
              </w:rPr>
            </w:pPr>
            <w:r w:rsidRPr="0050642D">
              <w:rPr>
                <w:color w:val="000000"/>
                <w:sz w:val="22"/>
                <w:szCs w:val="22"/>
              </w:rPr>
              <w:t>Значение показателя в году</w:t>
            </w:r>
          </w:p>
        </w:tc>
      </w:tr>
      <w:tr w:rsidR="00FD0A8A" w:rsidRPr="0050642D" w14:paraId="1C08C540" w14:textId="77777777" w:rsidTr="00FD0A8A">
        <w:trPr>
          <w:cantSplit/>
          <w:trHeight w:val="411"/>
        </w:trPr>
        <w:tc>
          <w:tcPr>
            <w:tcW w:w="243" w:type="pct"/>
            <w:vMerge/>
            <w:vAlign w:val="center"/>
          </w:tcPr>
          <w:p w14:paraId="465A26C3" w14:textId="77777777" w:rsidR="00FD0A8A" w:rsidRPr="0050642D" w:rsidRDefault="00FD0A8A" w:rsidP="00C64FEC">
            <w:pPr>
              <w:widowControl w:val="0"/>
              <w:jc w:val="center"/>
              <w:rPr>
                <w:color w:val="000000"/>
                <w:sz w:val="22"/>
                <w:szCs w:val="22"/>
              </w:rPr>
            </w:pPr>
          </w:p>
        </w:tc>
        <w:tc>
          <w:tcPr>
            <w:tcW w:w="3031" w:type="pct"/>
            <w:vMerge/>
            <w:vAlign w:val="center"/>
          </w:tcPr>
          <w:p w14:paraId="0B8DD72B" w14:textId="77777777" w:rsidR="00FD0A8A" w:rsidRPr="0050642D" w:rsidRDefault="00FD0A8A" w:rsidP="00C64FEC">
            <w:pPr>
              <w:widowControl w:val="0"/>
              <w:jc w:val="center"/>
              <w:rPr>
                <w:color w:val="000000"/>
                <w:sz w:val="22"/>
                <w:szCs w:val="22"/>
              </w:rPr>
            </w:pPr>
          </w:p>
        </w:tc>
        <w:tc>
          <w:tcPr>
            <w:tcW w:w="661" w:type="pct"/>
            <w:vMerge/>
            <w:vAlign w:val="center"/>
          </w:tcPr>
          <w:p w14:paraId="5B84354E" w14:textId="77777777" w:rsidR="00FD0A8A" w:rsidRPr="0050642D" w:rsidRDefault="00FD0A8A" w:rsidP="00C64FEC">
            <w:pPr>
              <w:widowControl w:val="0"/>
              <w:jc w:val="center"/>
              <w:rPr>
                <w:color w:val="000000"/>
                <w:sz w:val="22"/>
                <w:szCs w:val="22"/>
              </w:rPr>
            </w:pPr>
          </w:p>
        </w:tc>
        <w:tc>
          <w:tcPr>
            <w:tcW w:w="1065" w:type="pct"/>
            <w:vAlign w:val="center"/>
          </w:tcPr>
          <w:p w14:paraId="79FDE360" w14:textId="131439A2" w:rsidR="00FD0A8A" w:rsidRPr="0050642D" w:rsidRDefault="00FD0A8A" w:rsidP="00F243FA">
            <w:pPr>
              <w:widowControl w:val="0"/>
              <w:jc w:val="center"/>
              <w:rPr>
                <w:color w:val="000000"/>
                <w:sz w:val="22"/>
                <w:szCs w:val="22"/>
              </w:rPr>
            </w:pPr>
            <w:r w:rsidRPr="0050642D">
              <w:rPr>
                <w:color w:val="000000"/>
                <w:sz w:val="22"/>
                <w:szCs w:val="22"/>
              </w:rPr>
              <w:t>2023</w:t>
            </w:r>
          </w:p>
        </w:tc>
      </w:tr>
      <w:tr w:rsidR="00FD0A8A" w:rsidRPr="0050642D" w14:paraId="60C40617" w14:textId="77777777" w:rsidTr="00FD0A8A">
        <w:trPr>
          <w:cantSplit/>
          <w:trHeight w:val="705"/>
        </w:trPr>
        <w:tc>
          <w:tcPr>
            <w:tcW w:w="243" w:type="pct"/>
            <w:vAlign w:val="center"/>
          </w:tcPr>
          <w:p w14:paraId="235E75E0" w14:textId="77777777" w:rsidR="00FD0A8A" w:rsidRPr="0050642D" w:rsidRDefault="00FD0A8A" w:rsidP="00C64FEC">
            <w:pPr>
              <w:widowControl w:val="0"/>
              <w:jc w:val="center"/>
              <w:rPr>
                <w:color w:val="000000"/>
                <w:sz w:val="22"/>
                <w:szCs w:val="22"/>
              </w:rPr>
            </w:pPr>
            <w:r w:rsidRPr="0050642D">
              <w:rPr>
                <w:color w:val="000000"/>
                <w:sz w:val="22"/>
                <w:szCs w:val="22"/>
              </w:rPr>
              <w:t>1</w:t>
            </w:r>
          </w:p>
        </w:tc>
        <w:tc>
          <w:tcPr>
            <w:tcW w:w="3031" w:type="pct"/>
            <w:vAlign w:val="center"/>
          </w:tcPr>
          <w:p w14:paraId="79DCDC7A" w14:textId="08FD3CCB" w:rsidR="00FD0A8A" w:rsidRPr="0050642D" w:rsidRDefault="00FD0A8A" w:rsidP="002C233F">
            <w:pPr>
              <w:widowControl w:val="0"/>
              <w:rPr>
                <w:color w:val="000000"/>
                <w:sz w:val="22"/>
                <w:szCs w:val="22"/>
              </w:rPr>
            </w:pPr>
            <w:r w:rsidRPr="0050642D">
              <w:rPr>
                <w:color w:val="000000"/>
                <w:sz w:val="22"/>
                <w:szCs w:val="22"/>
              </w:rPr>
              <w:t>Удельный расход электрической энергии на единицу объема полезного отпуска</w:t>
            </w:r>
          </w:p>
        </w:tc>
        <w:tc>
          <w:tcPr>
            <w:tcW w:w="661" w:type="pct"/>
            <w:vAlign w:val="center"/>
          </w:tcPr>
          <w:p w14:paraId="290326D0" w14:textId="60554C91" w:rsidR="00FD0A8A" w:rsidRPr="0050642D" w:rsidRDefault="00FD0A8A" w:rsidP="002C233F">
            <w:pPr>
              <w:widowControl w:val="0"/>
              <w:jc w:val="center"/>
              <w:rPr>
                <w:color w:val="000000"/>
                <w:sz w:val="22"/>
                <w:szCs w:val="22"/>
              </w:rPr>
            </w:pPr>
            <w:r w:rsidRPr="0050642D">
              <w:rPr>
                <w:color w:val="000000"/>
                <w:sz w:val="22"/>
                <w:szCs w:val="22"/>
              </w:rPr>
              <w:t>кВт*ч./Гкал</w:t>
            </w:r>
          </w:p>
        </w:tc>
        <w:tc>
          <w:tcPr>
            <w:tcW w:w="1065" w:type="pct"/>
            <w:vAlign w:val="center"/>
          </w:tcPr>
          <w:p w14:paraId="78F4C204" w14:textId="1E79C044" w:rsidR="00FD0A8A" w:rsidRPr="0050642D" w:rsidRDefault="00D402EE" w:rsidP="00564454">
            <w:pPr>
              <w:widowControl w:val="0"/>
              <w:jc w:val="center"/>
              <w:rPr>
                <w:sz w:val="22"/>
                <w:szCs w:val="22"/>
              </w:rPr>
            </w:pPr>
            <w:r w:rsidRPr="0050642D">
              <w:rPr>
                <w:sz w:val="22"/>
                <w:szCs w:val="22"/>
              </w:rPr>
              <w:t>32,10</w:t>
            </w:r>
          </w:p>
        </w:tc>
      </w:tr>
      <w:tr w:rsidR="00FD0A8A" w:rsidRPr="0050642D" w14:paraId="5275E835" w14:textId="77777777" w:rsidTr="00FD0A8A">
        <w:trPr>
          <w:cantSplit/>
          <w:trHeight w:val="653"/>
        </w:trPr>
        <w:tc>
          <w:tcPr>
            <w:tcW w:w="243" w:type="pct"/>
            <w:vAlign w:val="center"/>
          </w:tcPr>
          <w:p w14:paraId="5B2A9D42" w14:textId="77777777" w:rsidR="00FD0A8A" w:rsidRPr="0050642D" w:rsidRDefault="00FD0A8A" w:rsidP="00C64FEC">
            <w:pPr>
              <w:widowControl w:val="0"/>
              <w:jc w:val="center"/>
              <w:rPr>
                <w:color w:val="000000"/>
                <w:sz w:val="22"/>
                <w:szCs w:val="22"/>
              </w:rPr>
            </w:pPr>
            <w:r w:rsidRPr="0050642D">
              <w:rPr>
                <w:color w:val="000000"/>
                <w:sz w:val="22"/>
                <w:szCs w:val="22"/>
              </w:rPr>
              <w:t>2</w:t>
            </w:r>
          </w:p>
        </w:tc>
        <w:tc>
          <w:tcPr>
            <w:tcW w:w="3031" w:type="pct"/>
            <w:vAlign w:val="center"/>
          </w:tcPr>
          <w:p w14:paraId="0CDFE551" w14:textId="43156110" w:rsidR="00FD0A8A" w:rsidRPr="0050642D" w:rsidRDefault="00FD0A8A" w:rsidP="00C64FEC">
            <w:pPr>
              <w:widowControl w:val="0"/>
              <w:rPr>
                <w:color w:val="000000"/>
                <w:sz w:val="22"/>
                <w:szCs w:val="22"/>
              </w:rPr>
            </w:pPr>
            <w:r w:rsidRPr="0050642D">
              <w:rPr>
                <w:color w:val="000000"/>
                <w:sz w:val="22"/>
                <w:szCs w:val="22"/>
              </w:rPr>
              <w:t>Удельный расход топлива на производство единицы тепловой энергии, отпускаемой с коллекторов источников тепловой энергии</w:t>
            </w:r>
          </w:p>
        </w:tc>
        <w:tc>
          <w:tcPr>
            <w:tcW w:w="661" w:type="pct"/>
            <w:vAlign w:val="center"/>
          </w:tcPr>
          <w:p w14:paraId="046CFCF7" w14:textId="1F4470D5" w:rsidR="00FD0A8A" w:rsidRPr="0050642D" w:rsidRDefault="00FD0A8A" w:rsidP="002C233F">
            <w:pPr>
              <w:widowControl w:val="0"/>
              <w:jc w:val="center"/>
              <w:rPr>
                <w:color w:val="000000"/>
                <w:sz w:val="22"/>
                <w:szCs w:val="22"/>
              </w:rPr>
            </w:pPr>
            <w:r w:rsidRPr="0050642D">
              <w:rPr>
                <w:color w:val="000000"/>
                <w:sz w:val="22"/>
                <w:szCs w:val="22"/>
              </w:rPr>
              <w:t>кг.у.т./Гкал</w:t>
            </w:r>
          </w:p>
        </w:tc>
        <w:tc>
          <w:tcPr>
            <w:tcW w:w="1065" w:type="pct"/>
            <w:vAlign w:val="center"/>
          </w:tcPr>
          <w:p w14:paraId="64314D78" w14:textId="342DCEC1" w:rsidR="00FD0A8A" w:rsidRPr="0050642D" w:rsidRDefault="00D402EE" w:rsidP="004C6544">
            <w:pPr>
              <w:widowControl w:val="0"/>
              <w:jc w:val="center"/>
              <w:rPr>
                <w:sz w:val="22"/>
                <w:szCs w:val="22"/>
              </w:rPr>
            </w:pPr>
            <w:r w:rsidRPr="0050642D">
              <w:rPr>
                <w:sz w:val="22"/>
                <w:szCs w:val="22"/>
              </w:rPr>
              <w:t>241,09</w:t>
            </w:r>
          </w:p>
        </w:tc>
      </w:tr>
      <w:tr w:rsidR="00FD0A8A" w:rsidRPr="0050642D" w14:paraId="1D1C3DAF" w14:textId="77777777" w:rsidTr="00FD0A8A">
        <w:trPr>
          <w:cantSplit/>
          <w:trHeight w:val="469"/>
        </w:trPr>
        <w:tc>
          <w:tcPr>
            <w:tcW w:w="243" w:type="pct"/>
            <w:vAlign w:val="center"/>
          </w:tcPr>
          <w:p w14:paraId="089B9639" w14:textId="23819933" w:rsidR="00FD0A8A" w:rsidRPr="0050642D" w:rsidRDefault="00FD0A8A" w:rsidP="00C64FEC">
            <w:pPr>
              <w:widowControl w:val="0"/>
              <w:jc w:val="center"/>
              <w:rPr>
                <w:color w:val="000000"/>
                <w:sz w:val="22"/>
                <w:szCs w:val="22"/>
              </w:rPr>
            </w:pPr>
            <w:r w:rsidRPr="0050642D">
              <w:rPr>
                <w:color w:val="000000"/>
                <w:sz w:val="22"/>
                <w:szCs w:val="22"/>
              </w:rPr>
              <w:t>3</w:t>
            </w:r>
          </w:p>
        </w:tc>
        <w:tc>
          <w:tcPr>
            <w:tcW w:w="3031" w:type="pct"/>
            <w:vAlign w:val="center"/>
          </w:tcPr>
          <w:p w14:paraId="53DEBB22" w14:textId="595FF42D" w:rsidR="00FD0A8A" w:rsidRPr="0050642D" w:rsidRDefault="00FD0A8A" w:rsidP="00C64FEC">
            <w:pPr>
              <w:widowControl w:val="0"/>
              <w:rPr>
                <w:color w:val="000000"/>
                <w:sz w:val="22"/>
                <w:szCs w:val="22"/>
              </w:rPr>
            </w:pPr>
            <w:r w:rsidRPr="0050642D">
              <w:rPr>
                <w:color w:val="000000"/>
                <w:sz w:val="22"/>
                <w:szCs w:val="22"/>
              </w:rPr>
              <w:t>Величина технологических потерь при передаче тепловой энергии по тепловым сетям</w:t>
            </w:r>
          </w:p>
        </w:tc>
        <w:tc>
          <w:tcPr>
            <w:tcW w:w="661" w:type="pct"/>
            <w:vAlign w:val="center"/>
          </w:tcPr>
          <w:p w14:paraId="22BDEA8F" w14:textId="4E564059" w:rsidR="00FD0A8A" w:rsidRPr="0050642D" w:rsidRDefault="00FD0A8A" w:rsidP="00C64FEC">
            <w:pPr>
              <w:widowControl w:val="0"/>
              <w:jc w:val="center"/>
              <w:rPr>
                <w:color w:val="000000"/>
                <w:sz w:val="22"/>
                <w:szCs w:val="22"/>
              </w:rPr>
            </w:pPr>
            <w:r w:rsidRPr="0050642D">
              <w:rPr>
                <w:color w:val="000000"/>
                <w:sz w:val="22"/>
                <w:szCs w:val="22"/>
              </w:rPr>
              <w:t>Гкал</w:t>
            </w:r>
          </w:p>
        </w:tc>
        <w:tc>
          <w:tcPr>
            <w:tcW w:w="1065" w:type="pct"/>
            <w:vAlign w:val="center"/>
          </w:tcPr>
          <w:p w14:paraId="6ADC364E" w14:textId="50C26F9F" w:rsidR="00FD0A8A" w:rsidRPr="0050642D" w:rsidRDefault="00D402EE" w:rsidP="00C64FEC">
            <w:pPr>
              <w:widowControl w:val="0"/>
              <w:jc w:val="center"/>
              <w:rPr>
                <w:sz w:val="22"/>
                <w:szCs w:val="22"/>
              </w:rPr>
            </w:pPr>
            <w:r w:rsidRPr="0050642D">
              <w:rPr>
                <w:sz w:val="22"/>
                <w:szCs w:val="22"/>
              </w:rPr>
              <w:t>259,65</w:t>
            </w:r>
          </w:p>
        </w:tc>
      </w:tr>
    </w:tbl>
    <w:p w14:paraId="29CF43D3" w14:textId="77777777" w:rsidR="00CF10D7" w:rsidRPr="0050642D" w:rsidRDefault="00CF10D7" w:rsidP="00C64FEC">
      <w:pPr>
        <w:keepNext/>
        <w:widowControl w:val="0"/>
        <w:jc w:val="right"/>
        <w:outlineLvl w:val="0"/>
        <w:rPr>
          <w:rFonts w:eastAsia="Andale Sans UI" w:cs="Tahoma"/>
          <w:color w:val="000000"/>
          <w:kern w:val="3"/>
          <w:sz w:val="22"/>
          <w:lang w:eastAsia="ja-JP" w:bidi="fa-IR"/>
        </w:rPr>
        <w:sectPr w:rsidR="00CF10D7" w:rsidRPr="0050642D" w:rsidSect="00E71C7D">
          <w:headerReference w:type="default" r:id="rId19"/>
          <w:pgSz w:w="16838" w:h="11906" w:orient="landscape"/>
          <w:pgMar w:top="284" w:right="962" w:bottom="1134" w:left="1276" w:header="709" w:footer="709" w:gutter="567"/>
          <w:cols w:space="708"/>
          <w:docGrid w:linePitch="360"/>
        </w:sectPr>
      </w:pPr>
      <w:bookmarkStart w:id="258" w:name="_Ref432156394"/>
      <w:bookmarkStart w:id="259" w:name="_Ref432156639"/>
      <w:bookmarkStart w:id="260" w:name="_Toc432162746"/>
      <w:bookmarkStart w:id="261" w:name="_Toc452665358"/>
    </w:p>
    <w:p w14:paraId="03EDBD3F" w14:textId="03C8576C" w:rsidR="000150A4" w:rsidRPr="0050642D" w:rsidRDefault="000150A4" w:rsidP="00426BA4">
      <w:pPr>
        <w:keepNext/>
        <w:widowControl w:val="0"/>
        <w:ind w:left="10773"/>
        <w:jc w:val="right"/>
        <w:outlineLvl w:val="0"/>
        <w:rPr>
          <w:rFonts w:eastAsia="Times New Roman CYR"/>
          <w:kern w:val="28"/>
          <w:sz w:val="22"/>
          <w:szCs w:val="20"/>
        </w:rPr>
      </w:pPr>
      <w:r w:rsidRPr="0050642D">
        <w:rPr>
          <w:rFonts w:eastAsia="Times New Roman CYR"/>
          <w:kern w:val="28"/>
          <w:sz w:val="22"/>
          <w:szCs w:val="22"/>
        </w:rPr>
        <w:lastRenderedPageBreak/>
        <w:t>Приложение № 1</w:t>
      </w:r>
      <w:bookmarkEnd w:id="258"/>
      <w:bookmarkEnd w:id="259"/>
      <w:bookmarkEnd w:id="260"/>
      <w:bookmarkEnd w:id="261"/>
      <w:r w:rsidR="0064639F" w:rsidRPr="0050642D">
        <w:rPr>
          <w:rFonts w:eastAsia="Times New Roman CYR"/>
          <w:kern w:val="28"/>
          <w:sz w:val="22"/>
          <w:szCs w:val="22"/>
        </w:rPr>
        <w:t>5</w:t>
      </w:r>
    </w:p>
    <w:p w14:paraId="5281BC21" w14:textId="77777777" w:rsidR="000150A4" w:rsidRPr="0050642D" w:rsidRDefault="000150A4" w:rsidP="00426BA4">
      <w:pPr>
        <w:widowControl w:val="0"/>
        <w:suppressAutoHyphens/>
        <w:autoSpaceDE w:val="0"/>
        <w:autoSpaceDN w:val="0"/>
        <w:ind w:left="10773"/>
        <w:jc w:val="right"/>
        <w:textAlignment w:val="baseline"/>
        <w:rPr>
          <w:rFonts w:eastAsia="Andale Sans UI"/>
          <w:color w:val="000000"/>
          <w:kern w:val="3"/>
          <w:sz w:val="22"/>
          <w:szCs w:val="22"/>
          <w:lang w:eastAsia="ja-JP" w:bidi="fa-IR"/>
        </w:rPr>
      </w:pPr>
      <w:r w:rsidRPr="0050642D">
        <w:rPr>
          <w:rFonts w:eastAsia="Andale Sans UI"/>
          <w:color w:val="000000"/>
          <w:kern w:val="3"/>
          <w:sz w:val="22"/>
          <w:szCs w:val="22"/>
          <w:lang w:eastAsia="ja-JP" w:bidi="fa-IR"/>
        </w:rPr>
        <w:t>к Конкурсной документации</w:t>
      </w:r>
    </w:p>
    <w:p w14:paraId="561B1833" w14:textId="373D2C2E" w:rsidR="000150A4" w:rsidRPr="0050642D" w:rsidRDefault="000150A4" w:rsidP="00CF3DC4">
      <w:pPr>
        <w:widowControl w:val="0"/>
        <w:suppressAutoHyphens/>
        <w:autoSpaceDE w:val="0"/>
        <w:autoSpaceDN w:val="0"/>
        <w:ind w:firstLine="708"/>
        <w:jc w:val="center"/>
        <w:textAlignment w:val="baseline"/>
        <w:rPr>
          <w:color w:val="000000"/>
          <w:kern w:val="3"/>
          <w:sz w:val="22"/>
          <w:szCs w:val="22"/>
          <w:lang w:eastAsia="zh-CN" w:bidi="hi-IN"/>
        </w:rPr>
      </w:pPr>
    </w:p>
    <w:p w14:paraId="40D4ACD7" w14:textId="6B523E68" w:rsidR="00426BA4" w:rsidRPr="0050642D" w:rsidRDefault="00426BA4" w:rsidP="00CF3DC4">
      <w:pPr>
        <w:widowControl w:val="0"/>
        <w:suppressAutoHyphens/>
        <w:autoSpaceDE w:val="0"/>
        <w:autoSpaceDN w:val="0"/>
        <w:ind w:firstLine="708"/>
        <w:jc w:val="center"/>
        <w:textAlignment w:val="baseline"/>
        <w:rPr>
          <w:color w:val="000000"/>
          <w:kern w:val="3"/>
          <w:sz w:val="22"/>
          <w:szCs w:val="22"/>
          <w:lang w:eastAsia="zh-CN" w:bidi="hi-IN"/>
        </w:rPr>
      </w:pPr>
    </w:p>
    <w:p w14:paraId="4D31019C" w14:textId="77777777" w:rsidR="00426BA4" w:rsidRPr="0050642D" w:rsidRDefault="00426BA4" w:rsidP="00CF3DC4">
      <w:pPr>
        <w:widowControl w:val="0"/>
        <w:suppressAutoHyphens/>
        <w:autoSpaceDE w:val="0"/>
        <w:autoSpaceDN w:val="0"/>
        <w:ind w:firstLine="708"/>
        <w:jc w:val="center"/>
        <w:textAlignment w:val="baseline"/>
        <w:rPr>
          <w:color w:val="000000"/>
          <w:kern w:val="3"/>
          <w:sz w:val="22"/>
          <w:szCs w:val="22"/>
          <w:lang w:eastAsia="zh-CN" w:bidi="hi-IN"/>
        </w:rPr>
      </w:pPr>
    </w:p>
    <w:p w14:paraId="07C34B0F" w14:textId="13249292" w:rsidR="009A7DAA" w:rsidRPr="0050642D" w:rsidRDefault="000150A4" w:rsidP="00CF3DC4">
      <w:pPr>
        <w:widowControl w:val="0"/>
        <w:suppressAutoHyphens/>
        <w:autoSpaceDE w:val="0"/>
        <w:autoSpaceDN w:val="0"/>
        <w:jc w:val="center"/>
        <w:textAlignment w:val="baseline"/>
        <w:rPr>
          <w:color w:val="000000"/>
          <w:kern w:val="3"/>
          <w:sz w:val="22"/>
          <w:szCs w:val="22"/>
          <w:lang w:eastAsia="zh-CN" w:bidi="hi-IN"/>
        </w:rPr>
      </w:pPr>
      <w:r w:rsidRPr="0050642D">
        <w:rPr>
          <w:color w:val="000000"/>
          <w:kern w:val="3"/>
          <w:sz w:val="22"/>
          <w:szCs w:val="22"/>
          <w:lang w:eastAsia="zh-CN" w:bidi="hi-IN"/>
        </w:rPr>
        <w:t xml:space="preserve">ВЕЛИЧИНА НЕПОДКОНТРОЛЬНЫХ РАСХОДОВ, ОПРЕДЕЛЯЕМЫХ В СООТВЕТСТВИИ С НОРМАТИВНЫМИ ПРАВОВЫМИ АКТАМИ РОССИЙСКОЙ ФЕДЕРАЦИИ В СФЕРЕ </w:t>
      </w:r>
      <w:r w:rsidR="00901A95" w:rsidRPr="0050642D">
        <w:rPr>
          <w:color w:val="000000"/>
          <w:kern w:val="3"/>
          <w:sz w:val="22"/>
          <w:szCs w:val="22"/>
          <w:lang w:eastAsia="zh-CN" w:bidi="hi-IN"/>
        </w:rPr>
        <w:t>ТЕПЛОСНАБЖЕНИЯ</w:t>
      </w:r>
      <w:r w:rsidR="007449D4" w:rsidRPr="0050642D">
        <w:rPr>
          <w:color w:val="000000"/>
          <w:kern w:val="3"/>
          <w:sz w:val="22"/>
          <w:szCs w:val="22"/>
          <w:lang w:eastAsia="zh-CN" w:bidi="hi-IN"/>
        </w:rPr>
        <w:t xml:space="preserve"> </w:t>
      </w:r>
    </w:p>
    <w:p w14:paraId="687C510A" w14:textId="57379C3E" w:rsidR="000150A4" w:rsidRPr="0050642D" w:rsidRDefault="00FB2288" w:rsidP="00CF3DC4">
      <w:pPr>
        <w:widowControl w:val="0"/>
        <w:suppressAutoHyphens/>
        <w:autoSpaceDE w:val="0"/>
        <w:autoSpaceDN w:val="0"/>
        <w:jc w:val="center"/>
        <w:textAlignment w:val="baseline"/>
        <w:rPr>
          <w:color w:val="000000"/>
          <w:kern w:val="3"/>
          <w:sz w:val="22"/>
          <w:szCs w:val="22"/>
          <w:lang w:eastAsia="zh-CN" w:bidi="hi-IN"/>
        </w:rPr>
      </w:pPr>
      <w:r w:rsidRPr="0050642D">
        <w:rPr>
          <w:color w:val="000000"/>
          <w:kern w:val="3"/>
          <w:sz w:val="22"/>
          <w:szCs w:val="22"/>
          <w:lang w:eastAsia="zh-CN" w:bidi="hi-IN"/>
        </w:rPr>
        <w:t>(за исключением расходов на энергетические ресурсы, концессионной платы и налога на прибыль организаций, налога на имущество организаций)</w:t>
      </w:r>
    </w:p>
    <w:p w14:paraId="0B71DAB5" w14:textId="77777777" w:rsidR="00426BA4" w:rsidRPr="0050642D" w:rsidRDefault="00426BA4" w:rsidP="00CF3DC4">
      <w:pPr>
        <w:widowControl w:val="0"/>
        <w:suppressAutoHyphens/>
        <w:autoSpaceDE w:val="0"/>
        <w:autoSpaceDN w:val="0"/>
        <w:jc w:val="center"/>
        <w:textAlignment w:val="baseline"/>
        <w:rPr>
          <w:color w:val="000000"/>
          <w:kern w:val="3"/>
          <w:sz w:val="22"/>
          <w:szCs w:val="22"/>
          <w:lang w:eastAsia="zh-CN" w:bidi="hi-IN"/>
        </w:rPr>
      </w:pPr>
    </w:p>
    <w:p w14:paraId="043DD7C9" w14:textId="77777777" w:rsidR="000150A4" w:rsidRPr="0050642D" w:rsidRDefault="000150A4" w:rsidP="00CF3DC4">
      <w:pPr>
        <w:widowControl w:val="0"/>
        <w:suppressAutoHyphens/>
        <w:autoSpaceDE w:val="0"/>
        <w:autoSpaceDN w:val="0"/>
        <w:jc w:val="center"/>
        <w:textAlignment w:val="baseline"/>
        <w:rPr>
          <w:color w:val="000000"/>
          <w:kern w:val="3"/>
          <w:sz w:val="22"/>
          <w:szCs w:val="22"/>
          <w:lang w:eastAsia="zh-CN" w:bidi="hi-I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1702"/>
        <w:gridCol w:w="1702"/>
        <w:gridCol w:w="6622"/>
      </w:tblGrid>
      <w:tr w:rsidR="000446F1" w:rsidRPr="0050642D" w14:paraId="7BA3A0FC" w14:textId="66EFE631" w:rsidTr="00AD6B21">
        <w:trPr>
          <w:trHeight w:val="457"/>
        </w:trPr>
        <w:tc>
          <w:tcPr>
            <w:tcW w:w="1630" w:type="pct"/>
            <w:vAlign w:val="center"/>
          </w:tcPr>
          <w:p w14:paraId="4ADC92A0" w14:textId="77777777" w:rsidR="000446F1" w:rsidRPr="0050642D" w:rsidRDefault="000446F1" w:rsidP="00FD3817">
            <w:pPr>
              <w:keepNext/>
              <w:keepLines/>
              <w:widowControl w:val="0"/>
              <w:jc w:val="center"/>
              <w:rPr>
                <w:color w:val="000000"/>
                <w:sz w:val="22"/>
                <w:szCs w:val="22"/>
              </w:rPr>
            </w:pPr>
            <w:r w:rsidRPr="0050642D">
              <w:rPr>
                <w:color w:val="000000"/>
                <w:sz w:val="22"/>
                <w:szCs w:val="22"/>
              </w:rPr>
              <w:t>Статья затрат</w:t>
            </w:r>
          </w:p>
        </w:tc>
        <w:tc>
          <w:tcPr>
            <w:tcW w:w="3370" w:type="pct"/>
            <w:gridSpan w:val="3"/>
            <w:vAlign w:val="center"/>
          </w:tcPr>
          <w:p w14:paraId="1C5ECC9B" w14:textId="74F3047B" w:rsidR="000446F1" w:rsidRPr="0050642D" w:rsidRDefault="000446F1" w:rsidP="00FD3817">
            <w:pPr>
              <w:keepNext/>
              <w:keepLines/>
              <w:widowControl w:val="0"/>
              <w:jc w:val="center"/>
              <w:rPr>
                <w:color w:val="000000"/>
                <w:sz w:val="22"/>
                <w:szCs w:val="22"/>
              </w:rPr>
            </w:pPr>
            <w:r w:rsidRPr="0050642D">
              <w:rPr>
                <w:color w:val="000000"/>
                <w:sz w:val="22"/>
                <w:szCs w:val="22"/>
              </w:rPr>
              <w:t>Значения показателей на срок действия концессионного соглашения</w:t>
            </w:r>
          </w:p>
        </w:tc>
      </w:tr>
      <w:tr w:rsidR="007911C7" w:rsidRPr="0050642D" w14:paraId="247D9D4F" w14:textId="7BDC11E0" w:rsidTr="007911C7">
        <w:trPr>
          <w:trHeight w:val="536"/>
        </w:trPr>
        <w:tc>
          <w:tcPr>
            <w:tcW w:w="1630" w:type="pct"/>
            <w:vMerge w:val="restart"/>
            <w:vAlign w:val="center"/>
          </w:tcPr>
          <w:p w14:paraId="4F63E8FE" w14:textId="476E3668" w:rsidR="007911C7" w:rsidRPr="0050642D" w:rsidRDefault="007911C7" w:rsidP="000446F1">
            <w:pPr>
              <w:widowControl w:val="0"/>
              <w:rPr>
                <w:bCs/>
                <w:sz w:val="22"/>
                <w:szCs w:val="22"/>
              </w:rPr>
            </w:pPr>
            <w:r w:rsidRPr="0050642D">
              <w:rPr>
                <w:bCs/>
                <w:sz w:val="22"/>
                <w:szCs w:val="22"/>
              </w:rPr>
              <w:t>Величина неподконтрольных расходов, тыс. руб.</w:t>
            </w:r>
          </w:p>
        </w:tc>
        <w:tc>
          <w:tcPr>
            <w:tcW w:w="572" w:type="pct"/>
            <w:vAlign w:val="center"/>
          </w:tcPr>
          <w:p w14:paraId="1A521BA7" w14:textId="5953DFD8" w:rsidR="007911C7" w:rsidRPr="0050642D" w:rsidRDefault="007911C7" w:rsidP="00B66236">
            <w:pPr>
              <w:widowControl w:val="0"/>
              <w:jc w:val="center"/>
              <w:rPr>
                <w:bCs/>
                <w:color w:val="000000"/>
                <w:sz w:val="22"/>
                <w:szCs w:val="22"/>
              </w:rPr>
            </w:pPr>
            <w:r w:rsidRPr="0050642D">
              <w:rPr>
                <w:bCs/>
                <w:sz w:val="22"/>
                <w:szCs w:val="22"/>
              </w:rPr>
              <w:t>2023</w:t>
            </w:r>
          </w:p>
        </w:tc>
        <w:tc>
          <w:tcPr>
            <w:tcW w:w="572" w:type="pct"/>
            <w:shd w:val="clear" w:color="auto" w:fill="auto"/>
            <w:vAlign w:val="center"/>
          </w:tcPr>
          <w:p w14:paraId="264441D0" w14:textId="41044243" w:rsidR="007911C7" w:rsidRPr="0050642D" w:rsidRDefault="007911C7" w:rsidP="00715AD0">
            <w:pPr>
              <w:widowControl w:val="0"/>
              <w:jc w:val="center"/>
              <w:rPr>
                <w:bCs/>
                <w:color w:val="000000"/>
                <w:sz w:val="22"/>
                <w:szCs w:val="22"/>
              </w:rPr>
            </w:pPr>
            <w:r w:rsidRPr="0050642D">
              <w:rPr>
                <w:bCs/>
                <w:color w:val="000000"/>
                <w:sz w:val="22"/>
                <w:szCs w:val="22"/>
              </w:rPr>
              <w:t>2024</w:t>
            </w:r>
          </w:p>
        </w:tc>
        <w:tc>
          <w:tcPr>
            <w:tcW w:w="2226" w:type="pct"/>
            <w:shd w:val="clear" w:color="auto" w:fill="auto"/>
            <w:vAlign w:val="center"/>
          </w:tcPr>
          <w:p w14:paraId="44A6A7B9" w14:textId="427ACEE3" w:rsidR="007911C7" w:rsidRPr="0050642D" w:rsidRDefault="007911C7" w:rsidP="007911C7">
            <w:pPr>
              <w:widowControl w:val="0"/>
              <w:jc w:val="center"/>
              <w:rPr>
                <w:bCs/>
                <w:color w:val="000000"/>
                <w:sz w:val="22"/>
                <w:szCs w:val="22"/>
              </w:rPr>
            </w:pPr>
            <w:r w:rsidRPr="0050642D">
              <w:rPr>
                <w:bCs/>
                <w:color w:val="000000"/>
                <w:sz w:val="22"/>
                <w:szCs w:val="22"/>
              </w:rPr>
              <w:t>2025-2040</w:t>
            </w:r>
          </w:p>
        </w:tc>
      </w:tr>
      <w:tr w:rsidR="007911C7" w:rsidRPr="0050642D" w14:paraId="4772DF2B" w14:textId="487D4D08" w:rsidTr="007911C7">
        <w:trPr>
          <w:trHeight w:val="694"/>
        </w:trPr>
        <w:tc>
          <w:tcPr>
            <w:tcW w:w="1630" w:type="pct"/>
            <w:vMerge/>
            <w:vAlign w:val="center"/>
          </w:tcPr>
          <w:p w14:paraId="020893A1" w14:textId="77777777" w:rsidR="007911C7" w:rsidRPr="0050642D" w:rsidRDefault="007911C7" w:rsidP="00FD3817">
            <w:pPr>
              <w:widowControl w:val="0"/>
              <w:rPr>
                <w:sz w:val="22"/>
                <w:szCs w:val="22"/>
              </w:rPr>
            </w:pPr>
          </w:p>
        </w:tc>
        <w:tc>
          <w:tcPr>
            <w:tcW w:w="572" w:type="pct"/>
            <w:vAlign w:val="center"/>
          </w:tcPr>
          <w:p w14:paraId="3508E69B" w14:textId="57341F6C" w:rsidR="007911C7" w:rsidRPr="0050642D" w:rsidRDefault="00D402EE" w:rsidP="00FD3817">
            <w:pPr>
              <w:widowControl w:val="0"/>
              <w:jc w:val="center"/>
              <w:rPr>
                <w:color w:val="000000"/>
                <w:sz w:val="22"/>
                <w:szCs w:val="22"/>
              </w:rPr>
            </w:pPr>
            <w:r w:rsidRPr="0050642D">
              <w:rPr>
                <w:sz w:val="22"/>
                <w:szCs w:val="22"/>
              </w:rPr>
              <w:t>2463,20</w:t>
            </w:r>
          </w:p>
        </w:tc>
        <w:tc>
          <w:tcPr>
            <w:tcW w:w="572" w:type="pct"/>
            <w:shd w:val="clear" w:color="auto" w:fill="auto"/>
            <w:vAlign w:val="center"/>
          </w:tcPr>
          <w:p w14:paraId="3B513A0D" w14:textId="06D170CB" w:rsidR="007911C7" w:rsidRPr="0050642D" w:rsidRDefault="00D402EE" w:rsidP="00FD3817">
            <w:pPr>
              <w:widowControl w:val="0"/>
              <w:jc w:val="center"/>
              <w:rPr>
                <w:color w:val="000000"/>
                <w:sz w:val="22"/>
                <w:szCs w:val="22"/>
              </w:rPr>
            </w:pPr>
            <w:r w:rsidRPr="0050642D">
              <w:rPr>
                <w:color w:val="000000"/>
                <w:sz w:val="22"/>
                <w:szCs w:val="22"/>
              </w:rPr>
              <w:t>2595,82</w:t>
            </w:r>
          </w:p>
        </w:tc>
        <w:tc>
          <w:tcPr>
            <w:tcW w:w="2226" w:type="pct"/>
            <w:shd w:val="clear" w:color="auto" w:fill="auto"/>
            <w:vAlign w:val="center"/>
          </w:tcPr>
          <w:p w14:paraId="0A010A2B" w14:textId="3F501091" w:rsidR="007911C7" w:rsidRPr="0050642D" w:rsidRDefault="007911C7" w:rsidP="00FD3817">
            <w:pPr>
              <w:widowControl w:val="0"/>
              <w:jc w:val="center"/>
              <w:rPr>
                <w:color w:val="000000"/>
                <w:sz w:val="22"/>
                <w:szCs w:val="22"/>
              </w:rPr>
            </w:pPr>
            <w:r w:rsidRPr="0050642D">
              <w:rPr>
                <w:color w:val="000000"/>
                <w:sz w:val="22"/>
                <w:szCs w:val="22"/>
              </w:rPr>
              <w:t>В соответствии с основными параметрами прогноза социально- экономического развития Российской Федерации</w:t>
            </w:r>
          </w:p>
        </w:tc>
      </w:tr>
    </w:tbl>
    <w:p w14:paraId="0029FC86" w14:textId="77777777" w:rsidR="000150A4" w:rsidRPr="0050642D" w:rsidRDefault="000150A4" w:rsidP="00CF3DC4">
      <w:pPr>
        <w:widowControl w:val="0"/>
        <w:suppressAutoHyphens/>
        <w:autoSpaceDE w:val="0"/>
        <w:autoSpaceDN w:val="0"/>
        <w:ind w:firstLine="708"/>
        <w:jc w:val="center"/>
        <w:textAlignment w:val="baseline"/>
        <w:rPr>
          <w:color w:val="000000"/>
          <w:kern w:val="3"/>
          <w:sz w:val="22"/>
          <w:szCs w:val="22"/>
          <w:lang w:eastAsia="zh-CN" w:bidi="hi-IN"/>
        </w:rPr>
      </w:pPr>
    </w:p>
    <w:p w14:paraId="65C94D8D" w14:textId="77777777" w:rsidR="000150A4" w:rsidRPr="0050642D" w:rsidRDefault="000150A4" w:rsidP="00CF3DC4">
      <w:pPr>
        <w:widowControl w:val="0"/>
        <w:rPr>
          <w:sz w:val="22"/>
          <w:szCs w:val="22"/>
        </w:rPr>
      </w:pPr>
    </w:p>
    <w:p w14:paraId="1DE88B2F" w14:textId="77777777" w:rsidR="00A6713F" w:rsidRPr="0050642D" w:rsidRDefault="00A6713F" w:rsidP="00CF3DC4">
      <w:pPr>
        <w:widowControl w:val="0"/>
        <w:rPr>
          <w:sz w:val="22"/>
          <w:szCs w:val="22"/>
        </w:rPr>
        <w:sectPr w:rsidR="00A6713F" w:rsidRPr="0050642D" w:rsidSect="00C64FEC">
          <w:pgSz w:w="16838" w:h="11906" w:orient="landscape"/>
          <w:pgMar w:top="426" w:right="820" w:bottom="1134" w:left="1134" w:header="284" w:footer="709" w:gutter="567"/>
          <w:cols w:space="708"/>
          <w:docGrid w:linePitch="360"/>
        </w:sectPr>
      </w:pPr>
    </w:p>
    <w:p w14:paraId="0C1890A3" w14:textId="77777777" w:rsidR="000150A4" w:rsidRPr="0050642D" w:rsidRDefault="000150A4" w:rsidP="00426BA4">
      <w:pPr>
        <w:keepNext/>
        <w:widowControl w:val="0"/>
        <w:ind w:left="10348"/>
        <w:jc w:val="right"/>
        <w:outlineLvl w:val="0"/>
        <w:rPr>
          <w:rFonts w:eastAsia="Times New Roman CYR"/>
          <w:kern w:val="28"/>
          <w:sz w:val="22"/>
          <w:szCs w:val="20"/>
        </w:rPr>
      </w:pPr>
      <w:bookmarkStart w:id="262" w:name="_Ref432156429"/>
      <w:bookmarkStart w:id="263" w:name="_Ref432156649"/>
      <w:bookmarkStart w:id="264" w:name="_Toc432162747"/>
      <w:bookmarkStart w:id="265" w:name="_Toc452665359"/>
      <w:r w:rsidRPr="0050642D">
        <w:rPr>
          <w:rFonts w:eastAsia="Times New Roman CYR"/>
          <w:kern w:val="28"/>
          <w:sz w:val="22"/>
          <w:szCs w:val="22"/>
        </w:rPr>
        <w:lastRenderedPageBreak/>
        <w:t>Приложение № 1</w:t>
      </w:r>
      <w:bookmarkEnd w:id="262"/>
      <w:bookmarkEnd w:id="263"/>
      <w:bookmarkEnd w:id="264"/>
      <w:bookmarkEnd w:id="265"/>
      <w:r w:rsidR="0064639F" w:rsidRPr="0050642D">
        <w:rPr>
          <w:rFonts w:eastAsia="Times New Roman CYR"/>
          <w:kern w:val="28"/>
          <w:sz w:val="22"/>
          <w:szCs w:val="22"/>
        </w:rPr>
        <w:t>6</w:t>
      </w:r>
    </w:p>
    <w:p w14:paraId="25716D19" w14:textId="77777777" w:rsidR="000150A4" w:rsidRPr="0050642D" w:rsidRDefault="000150A4" w:rsidP="00426BA4">
      <w:pPr>
        <w:widowControl w:val="0"/>
        <w:suppressAutoHyphens/>
        <w:autoSpaceDE w:val="0"/>
        <w:autoSpaceDN w:val="0"/>
        <w:ind w:left="10348"/>
        <w:jc w:val="right"/>
        <w:textAlignment w:val="baseline"/>
        <w:rPr>
          <w:rFonts w:eastAsia="Andale Sans UI"/>
          <w:color w:val="000000"/>
          <w:kern w:val="3"/>
          <w:sz w:val="22"/>
          <w:szCs w:val="22"/>
          <w:lang w:eastAsia="ja-JP" w:bidi="fa-IR"/>
        </w:rPr>
      </w:pPr>
      <w:r w:rsidRPr="0050642D">
        <w:rPr>
          <w:rFonts w:eastAsia="Andale Sans UI"/>
          <w:color w:val="000000"/>
          <w:kern w:val="3"/>
          <w:sz w:val="22"/>
          <w:szCs w:val="22"/>
          <w:lang w:eastAsia="ja-JP" w:bidi="fa-IR"/>
        </w:rPr>
        <w:t>к Конкурсной документации</w:t>
      </w:r>
    </w:p>
    <w:p w14:paraId="0B730E2F" w14:textId="77777777" w:rsidR="000150A4" w:rsidRPr="0050642D" w:rsidRDefault="000150A4" w:rsidP="00CF3DC4">
      <w:pPr>
        <w:widowControl w:val="0"/>
        <w:autoSpaceDE w:val="0"/>
        <w:autoSpaceDN w:val="0"/>
        <w:adjustRightInd w:val="0"/>
        <w:jc w:val="center"/>
        <w:rPr>
          <w:sz w:val="22"/>
        </w:rPr>
      </w:pPr>
    </w:p>
    <w:p w14:paraId="512BA375" w14:textId="77777777" w:rsidR="006D2370" w:rsidRPr="0050642D" w:rsidRDefault="006D2370" w:rsidP="00CF3DC4">
      <w:pPr>
        <w:widowControl w:val="0"/>
        <w:autoSpaceDE w:val="0"/>
        <w:autoSpaceDN w:val="0"/>
        <w:adjustRightInd w:val="0"/>
        <w:jc w:val="center"/>
        <w:rPr>
          <w:sz w:val="22"/>
        </w:rPr>
      </w:pPr>
    </w:p>
    <w:p w14:paraId="37362D6B" w14:textId="77777777" w:rsidR="009D21BA" w:rsidRPr="0050642D" w:rsidRDefault="000150A4" w:rsidP="00CF3DC4">
      <w:pPr>
        <w:widowControl w:val="0"/>
        <w:autoSpaceDE w:val="0"/>
        <w:autoSpaceDN w:val="0"/>
        <w:adjustRightInd w:val="0"/>
        <w:jc w:val="center"/>
        <w:rPr>
          <w:sz w:val="22"/>
          <w:szCs w:val="22"/>
        </w:rPr>
      </w:pPr>
      <w:r w:rsidRPr="0050642D">
        <w:rPr>
          <w:sz w:val="22"/>
          <w:szCs w:val="22"/>
        </w:rPr>
        <w:t xml:space="preserve">ИНЫЕ ЦЕНЫ, ВЕЛИЧИНЫ, ЗНАЧЕНИЯ, ПАРАМЕТРЫ, ИСПОЛЬЗОВАНИЕ КОТОРЫХ ДЛЯ РАСЧЕТА ТАРИФОВ ПРЕДУСМОТРЕНО </w:t>
      </w:r>
    </w:p>
    <w:p w14:paraId="57F3DA18" w14:textId="2C89A2C5" w:rsidR="000150A4" w:rsidRPr="0050642D" w:rsidRDefault="000150A4" w:rsidP="00CF3DC4">
      <w:pPr>
        <w:widowControl w:val="0"/>
        <w:autoSpaceDE w:val="0"/>
        <w:autoSpaceDN w:val="0"/>
        <w:adjustRightInd w:val="0"/>
        <w:jc w:val="center"/>
        <w:rPr>
          <w:sz w:val="22"/>
          <w:szCs w:val="22"/>
        </w:rPr>
      </w:pPr>
      <w:r w:rsidRPr="0050642D">
        <w:rPr>
          <w:sz w:val="22"/>
          <w:szCs w:val="22"/>
        </w:rPr>
        <w:t xml:space="preserve">НОРМАТИВНЫМИ ПРАВОВЫМИ АКТАМИ РОССИЙСКОЙ ФЕДЕРАЦИИИ </w:t>
      </w:r>
    </w:p>
    <w:p w14:paraId="7D304078" w14:textId="77777777" w:rsidR="00A6713F" w:rsidRPr="0050642D" w:rsidRDefault="00A6713F" w:rsidP="00CF3DC4">
      <w:pPr>
        <w:widowControl w:val="0"/>
        <w:autoSpaceDE w:val="0"/>
        <w:autoSpaceDN w:val="0"/>
        <w:adjustRightInd w:val="0"/>
        <w:jc w:val="center"/>
        <w:rPr>
          <w:sz w:val="22"/>
          <w:szCs w:val="22"/>
        </w:rPr>
      </w:pPr>
    </w:p>
    <w:p w14:paraId="122A9680" w14:textId="2D9E4C35" w:rsidR="006D2370" w:rsidRPr="0050642D" w:rsidRDefault="006D2370" w:rsidP="00CF3DC4">
      <w:pPr>
        <w:widowControl w:val="0"/>
        <w:autoSpaceDE w:val="0"/>
        <w:autoSpaceDN w:val="0"/>
        <w:adjustRightInd w:val="0"/>
        <w:jc w:val="center"/>
        <w:rPr>
          <w:sz w:val="22"/>
          <w:szCs w:val="22"/>
        </w:rPr>
      </w:pP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3685"/>
        <w:gridCol w:w="1091"/>
        <w:gridCol w:w="1092"/>
        <w:gridCol w:w="1091"/>
        <w:gridCol w:w="1092"/>
        <w:gridCol w:w="1091"/>
        <w:gridCol w:w="1092"/>
        <w:gridCol w:w="1091"/>
        <w:gridCol w:w="1092"/>
        <w:gridCol w:w="1091"/>
        <w:gridCol w:w="1092"/>
      </w:tblGrid>
      <w:tr w:rsidR="005B0BD4" w:rsidRPr="0050642D" w14:paraId="7793A0EC" w14:textId="77777777" w:rsidTr="005B0BD4">
        <w:trPr>
          <w:trHeight w:val="367"/>
        </w:trPr>
        <w:tc>
          <w:tcPr>
            <w:tcW w:w="3685" w:type="dxa"/>
            <w:vMerge w:val="restart"/>
            <w:shd w:val="clear" w:color="000000" w:fill="auto"/>
            <w:vAlign w:val="center"/>
          </w:tcPr>
          <w:p w14:paraId="4AF84795" w14:textId="00A6ACE5" w:rsidR="005B0BD4" w:rsidRPr="0050642D" w:rsidRDefault="005B0BD4" w:rsidP="005B0BD4">
            <w:pPr>
              <w:jc w:val="center"/>
              <w:rPr>
                <w:sz w:val="20"/>
                <w:szCs w:val="20"/>
              </w:rPr>
            </w:pPr>
            <w:r w:rsidRPr="0050642D">
              <w:rPr>
                <w:sz w:val="20"/>
                <w:szCs w:val="20"/>
              </w:rPr>
              <w:t>ИНДЕКС</w:t>
            </w:r>
          </w:p>
        </w:tc>
        <w:tc>
          <w:tcPr>
            <w:tcW w:w="10915" w:type="dxa"/>
            <w:gridSpan w:val="10"/>
            <w:shd w:val="clear" w:color="000000" w:fill="auto"/>
            <w:noWrap/>
            <w:vAlign w:val="center"/>
          </w:tcPr>
          <w:p w14:paraId="73EA1E27" w14:textId="1E6CBCE9" w:rsidR="005B0BD4" w:rsidRPr="0050642D" w:rsidRDefault="005B0BD4">
            <w:pPr>
              <w:jc w:val="center"/>
              <w:rPr>
                <w:sz w:val="20"/>
                <w:szCs w:val="20"/>
              </w:rPr>
            </w:pPr>
            <w:r w:rsidRPr="0050642D">
              <w:rPr>
                <w:sz w:val="20"/>
                <w:szCs w:val="20"/>
              </w:rPr>
              <w:t>Годы действия Концессионного соглашения</w:t>
            </w:r>
          </w:p>
        </w:tc>
      </w:tr>
      <w:tr w:rsidR="005B0BD4" w:rsidRPr="0050642D" w14:paraId="376CEAE7" w14:textId="77777777" w:rsidTr="004D377F">
        <w:trPr>
          <w:trHeight w:val="286"/>
        </w:trPr>
        <w:tc>
          <w:tcPr>
            <w:tcW w:w="3685" w:type="dxa"/>
            <w:vMerge/>
            <w:shd w:val="clear" w:color="000000" w:fill="auto"/>
            <w:vAlign w:val="center"/>
            <w:hideMark/>
          </w:tcPr>
          <w:p w14:paraId="5A7E5888" w14:textId="73050115" w:rsidR="005B0BD4" w:rsidRPr="0050642D" w:rsidRDefault="005B0BD4" w:rsidP="005B0BD4">
            <w:pPr>
              <w:jc w:val="center"/>
              <w:rPr>
                <w:sz w:val="20"/>
                <w:szCs w:val="20"/>
              </w:rPr>
            </w:pPr>
          </w:p>
        </w:tc>
        <w:tc>
          <w:tcPr>
            <w:tcW w:w="1091" w:type="dxa"/>
            <w:shd w:val="clear" w:color="000000" w:fill="auto"/>
            <w:noWrap/>
            <w:vAlign w:val="center"/>
          </w:tcPr>
          <w:p w14:paraId="3D6E947E" w14:textId="38A33E44" w:rsidR="005B0BD4" w:rsidRPr="0050642D" w:rsidRDefault="005B0BD4">
            <w:pPr>
              <w:jc w:val="center"/>
              <w:rPr>
                <w:sz w:val="20"/>
                <w:szCs w:val="20"/>
              </w:rPr>
            </w:pPr>
            <w:r w:rsidRPr="0050642D">
              <w:rPr>
                <w:sz w:val="20"/>
                <w:szCs w:val="20"/>
              </w:rPr>
              <w:t>2024</w:t>
            </w:r>
          </w:p>
        </w:tc>
        <w:tc>
          <w:tcPr>
            <w:tcW w:w="1092" w:type="dxa"/>
            <w:shd w:val="clear" w:color="000000" w:fill="auto"/>
            <w:noWrap/>
            <w:vAlign w:val="center"/>
          </w:tcPr>
          <w:p w14:paraId="56438C20" w14:textId="4124AD75" w:rsidR="005B0BD4" w:rsidRPr="0050642D" w:rsidRDefault="005B0BD4">
            <w:pPr>
              <w:jc w:val="center"/>
              <w:rPr>
                <w:sz w:val="20"/>
                <w:szCs w:val="20"/>
              </w:rPr>
            </w:pPr>
            <w:r w:rsidRPr="0050642D">
              <w:rPr>
                <w:sz w:val="20"/>
                <w:szCs w:val="20"/>
              </w:rPr>
              <w:t>2025</w:t>
            </w:r>
          </w:p>
        </w:tc>
        <w:tc>
          <w:tcPr>
            <w:tcW w:w="1091" w:type="dxa"/>
            <w:shd w:val="clear" w:color="000000" w:fill="auto"/>
            <w:noWrap/>
            <w:vAlign w:val="center"/>
          </w:tcPr>
          <w:p w14:paraId="7863861B" w14:textId="5A8DB509" w:rsidR="005B0BD4" w:rsidRPr="0050642D" w:rsidRDefault="005B0BD4">
            <w:pPr>
              <w:jc w:val="center"/>
              <w:rPr>
                <w:sz w:val="20"/>
                <w:szCs w:val="20"/>
              </w:rPr>
            </w:pPr>
            <w:r w:rsidRPr="0050642D">
              <w:rPr>
                <w:sz w:val="20"/>
                <w:szCs w:val="20"/>
              </w:rPr>
              <w:t>2026</w:t>
            </w:r>
          </w:p>
        </w:tc>
        <w:tc>
          <w:tcPr>
            <w:tcW w:w="1092" w:type="dxa"/>
            <w:shd w:val="clear" w:color="000000" w:fill="auto"/>
            <w:noWrap/>
            <w:vAlign w:val="center"/>
          </w:tcPr>
          <w:p w14:paraId="1D1CBBE3" w14:textId="4157AA3B" w:rsidR="005B0BD4" w:rsidRPr="0050642D" w:rsidRDefault="005B0BD4">
            <w:pPr>
              <w:jc w:val="center"/>
              <w:rPr>
                <w:sz w:val="20"/>
                <w:szCs w:val="20"/>
              </w:rPr>
            </w:pPr>
            <w:r w:rsidRPr="0050642D">
              <w:rPr>
                <w:sz w:val="20"/>
                <w:szCs w:val="20"/>
              </w:rPr>
              <w:t>2027</w:t>
            </w:r>
          </w:p>
        </w:tc>
        <w:tc>
          <w:tcPr>
            <w:tcW w:w="1091" w:type="dxa"/>
            <w:shd w:val="clear" w:color="000000" w:fill="auto"/>
            <w:noWrap/>
            <w:vAlign w:val="center"/>
          </w:tcPr>
          <w:p w14:paraId="7260B387" w14:textId="382B94EF" w:rsidR="005B0BD4" w:rsidRPr="0050642D" w:rsidRDefault="005B0BD4">
            <w:pPr>
              <w:jc w:val="center"/>
              <w:rPr>
                <w:sz w:val="20"/>
                <w:szCs w:val="20"/>
              </w:rPr>
            </w:pPr>
            <w:r w:rsidRPr="0050642D">
              <w:rPr>
                <w:sz w:val="20"/>
                <w:szCs w:val="20"/>
              </w:rPr>
              <w:t>2028</w:t>
            </w:r>
          </w:p>
        </w:tc>
        <w:tc>
          <w:tcPr>
            <w:tcW w:w="1092" w:type="dxa"/>
            <w:shd w:val="clear" w:color="000000" w:fill="auto"/>
            <w:noWrap/>
            <w:vAlign w:val="center"/>
          </w:tcPr>
          <w:p w14:paraId="02D42780" w14:textId="285FBF8E" w:rsidR="005B0BD4" w:rsidRPr="0050642D" w:rsidRDefault="005B0BD4">
            <w:pPr>
              <w:jc w:val="center"/>
              <w:rPr>
                <w:sz w:val="20"/>
                <w:szCs w:val="20"/>
              </w:rPr>
            </w:pPr>
            <w:r w:rsidRPr="0050642D">
              <w:rPr>
                <w:sz w:val="20"/>
                <w:szCs w:val="20"/>
              </w:rPr>
              <w:t>2029</w:t>
            </w:r>
          </w:p>
        </w:tc>
        <w:tc>
          <w:tcPr>
            <w:tcW w:w="1091" w:type="dxa"/>
            <w:shd w:val="clear" w:color="000000" w:fill="auto"/>
            <w:noWrap/>
            <w:vAlign w:val="center"/>
          </w:tcPr>
          <w:p w14:paraId="1FFC0AE1" w14:textId="65E255A9" w:rsidR="005B0BD4" w:rsidRPr="0050642D" w:rsidRDefault="005B0BD4">
            <w:pPr>
              <w:jc w:val="center"/>
              <w:rPr>
                <w:sz w:val="20"/>
                <w:szCs w:val="20"/>
              </w:rPr>
            </w:pPr>
            <w:r w:rsidRPr="0050642D">
              <w:rPr>
                <w:sz w:val="20"/>
                <w:szCs w:val="20"/>
              </w:rPr>
              <w:t>2030</w:t>
            </w:r>
          </w:p>
        </w:tc>
        <w:tc>
          <w:tcPr>
            <w:tcW w:w="1092" w:type="dxa"/>
            <w:shd w:val="clear" w:color="000000" w:fill="auto"/>
            <w:noWrap/>
            <w:vAlign w:val="center"/>
          </w:tcPr>
          <w:p w14:paraId="233A281E" w14:textId="6011FADC" w:rsidR="005B0BD4" w:rsidRPr="0050642D" w:rsidRDefault="005B0BD4">
            <w:pPr>
              <w:jc w:val="center"/>
              <w:rPr>
                <w:sz w:val="20"/>
                <w:szCs w:val="20"/>
              </w:rPr>
            </w:pPr>
            <w:r w:rsidRPr="0050642D">
              <w:rPr>
                <w:sz w:val="20"/>
                <w:szCs w:val="20"/>
              </w:rPr>
              <w:t>2031</w:t>
            </w:r>
          </w:p>
        </w:tc>
        <w:tc>
          <w:tcPr>
            <w:tcW w:w="1091" w:type="dxa"/>
            <w:shd w:val="clear" w:color="000000" w:fill="auto"/>
            <w:noWrap/>
            <w:vAlign w:val="center"/>
          </w:tcPr>
          <w:p w14:paraId="0921D13B" w14:textId="08602DCE" w:rsidR="005B0BD4" w:rsidRPr="0050642D" w:rsidRDefault="005B0BD4">
            <w:pPr>
              <w:jc w:val="center"/>
              <w:rPr>
                <w:sz w:val="20"/>
                <w:szCs w:val="20"/>
              </w:rPr>
            </w:pPr>
            <w:r w:rsidRPr="0050642D">
              <w:rPr>
                <w:sz w:val="20"/>
                <w:szCs w:val="20"/>
              </w:rPr>
              <w:t>2032</w:t>
            </w:r>
          </w:p>
        </w:tc>
        <w:tc>
          <w:tcPr>
            <w:tcW w:w="1092" w:type="dxa"/>
            <w:shd w:val="clear" w:color="000000" w:fill="auto"/>
            <w:noWrap/>
            <w:vAlign w:val="center"/>
          </w:tcPr>
          <w:p w14:paraId="71647F1A" w14:textId="77ADFD40" w:rsidR="005B0BD4" w:rsidRPr="0050642D" w:rsidRDefault="005B0BD4">
            <w:pPr>
              <w:jc w:val="center"/>
              <w:rPr>
                <w:sz w:val="20"/>
                <w:szCs w:val="20"/>
              </w:rPr>
            </w:pPr>
            <w:r w:rsidRPr="0050642D">
              <w:rPr>
                <w:sz w:val="20"/>
                <w:szCs w:val="20"/>
              </w:rPr>
              <w:t>2033</w:t>
            </w:r>
          </w:p>
        </w:tc>
      </w:tr>
      <w:tr w:rsidR="004D377F" w:rsidRPr="0050642D" w14:paraId="4241B513" w14:textId="77777777" w:rsidTr="004D377F">
        <w:trPr>
          <w:trHeight w:val="475"/>
        </w:trPr>
        <w:tc>
          <w:tcPr>
            <w:tcW w:w="3685" w:type="dxa"/>
            <w:vMerge w:val="restart"/>
            <w:shd w:val="clear" w:color="000000" w:fill="auto"/>
            <w:vAlign w:val="center"/>
            <w:hideMark/>
          </w:tcPr>
          <w:p w14:paraId="08806E5D" w14:textId="460808A8" w:rsidR="004D377F" w:rsidRPr="0050642D" w:rsidRDefault="004D377F" w:rsidP="004D377F">
            <w:pPr>
              <w:rPr>
                <w:sz w:val="20"/>
                <w:szCs w:val="20"/>
              </w:rPr>
            </w:pPr>
            <w:r w:rsidRPr="0050642D">
              <w:rPr>
                <w:sz w:val="20"/>
                <w:szCs w:val="20"/>
              </w:rPr>
              <w:t>индекс потребительских цен,  %</w:t>
            </w:r>
          </w:p>
        </w:tc>
        <w:tc>
          <w:tcPr>
            <w:tcW w:w="1091" w:type="dxa"/>
            <w:shd w:val="clear" w:color="000000" w:fill="auto"/>
            <w:noWrap/>
            <w:vAlign w:val="center"/>
            <w:hideMark/>
          </w:tcPr>
          <w:p w14:paraId="0D26CB92" w14:textId="77777777" w:rsidR="004D377F" w:rsidRPr="0050642D" w:rsidRDefault="004D377F" w:rsidP="005B0BD4">
            <w:pPr>
              <w:jc w:val="center"/>
              <w:rPr>
                <w:sz w:val="20"/>
                <w:szCs w:val="20"/>
              </w:rPr>
            </w:pPr>
            <w:r w:rsidRPr="0050642D">
              <w:rPr>
                <w:sz w:val="20"/>
                <w:szCs w:val="20"/>
              </w:rPr>
              <w:t>104,00</w:t>
            </w:r>
          </w:p>
        </w:tc>
        <w:tc>
          <w:tcPr>
            <w:tcW w:w="1092" w:type="dxa"/>
            <w:shd w:val="clear" w:color="000000" w:fill="auto"/>
            <w:noWrap/>
            <w:vAlign w:val="center"/>
            <w:hideMark/>
          </w:tcPr>
          <w:p w14:paraId="245C4907" w14:textId="77777777" w:rsidR="004D377F" w:rsidRPr="0050642D" w:rsidRDefault="004D377F" w:rsidP="005B0BD4">
            <w:pPr>
              <w:jc w:val="center"/>
              <w:rPr>
                <w:sz w:val="20"/>
                <w:szCs w:val="20"/>
              </w:rPr>
            </w:pPr>
            <w:r w:rsidRPr="0050642D">
              <w:rPr>
                <w:sz w:val="20"/>
                <w:szCs w:val="20"/>
              </w:rPr>
              <w:t>104,00</w:t>
            </w:r>
          </w:p>
        </w:tc>
        <w:tc>
          <w:tcPr>
            <w:tcW w:w="1091" w:type="dxa"/>
            <w:shd w:val="clear" w:color="000000" w:fill="auto"/>
            <w:noWrap/>
            <w:vAlign w:val="center"/>
            <w:hideMark/>
          </w:tcPr>
          <w:p w14:paraId="036A52BC" w14:textId="77777777" w:rsidR="004D377F" w:rsidRPr="0050642D" w:rsidRDefault="004D377F" w:rsidP="005B0BD4">
            <w:pPr>
              <w:jc w:val="center"/>
              <w:rPr>
                <w:sz w:val="20"/>
                <w:szCs w:val="20"/>
              </w:rPr>
            </w:pPr>
            <w:r w:rsidRPr="0050642D">
              <w:rPr>
                <w:sz w:val="20"/>
                <w:szCs w:val="20"/>
              </w:rPr>
              <w:t>104,00</w:t>
            </w:r>
          </w:p>
        </w:tc>
        <w:tc>
          <w:tcPr>
            <w:tcW w:w="1092" w:type="dxa"/>
            <w:shd w:val="clear" w:color="000000" w:fill="auto"/>
            <w:noWrap/>
            <w:vAlign w:val="center"/>
            <w:hideMark/>
          </w:tcPr>
          <w:p w14:paraId="20F4AAD3" w14:textId="77777777" w:rsidR="004D377F" w:rsidRPr="0050642D" w:rsidRDefault="004D377F" w:rsidP="005B0BD4">
            <w:pPr>
              <w:jc w:val="center"/>
              <w:rPr>
                <w:sz w:val="20"/>
                <w:szCs w:val="20"/>
              </w:rPr>
            </w:pPr>
            <w:r w:rsidRPr="0050642D">
              <w:rPr>
                <w:sz w:val="20"/>
                <w:szCs w:val="20"/>
              </w:rPr>
              <w:t>104,00</w:t>
            </w:r>
          </w:p>
        </w:tc>
        <w:tc>
          <w:tcPr>
            <w:tcW w:w="1091" w:type="dxa"/>
            <w:shd w:val="clear" w:color="000000" w:fill="auto"/>
            <w:noWrap/>
            <w:vAlign w:val="center"/>
            <w:hideMark/>
          </w:tcPr>
          <w:p w14:paraId="654A20CA" w14:textId="77777777" w:rsidR="004D377F" w:rsidRPr="0050642D" w:rsidRDefault="004D377F" w:rsidP="005B0BD4">
            <w:pPr>
              <w:jc w:val="center"/>
              <w:rPr>
                <w:sz w:val="20"/>
                <w:szCs w:val="20"/>
              </w:rPr>
            </w:pPr>
            <w:r w:rsidRPr="0050642D">
              <w:rPr>
                <w:sz w:val="20"/>
                <w:szCs w:val="20"/>
              </w:rPr>
              <w:t>104,00</w:t>
            </w:r>
          </w:p>
        </w:tc>
        <w:tc>
          <w:tcPr>
            <w:tcW w:w="1092" w:type="dxa"/>
            <w:shd w:val="clear" w:color="000000" w:fill="auto"/>
            <w:noWrap/>
            <w:vAlign w:val="center"/>
            <w:hideMark/>
          </w:tcPr>
          <w:p w14:paraId="67D8D1CD" w14:textId="77777777" w:rsidR="004D377F" w:rsidRPr="0050642D" w:rsidRDefault="004D377F" w:rsidP="005B0BD4">
            <w:pPr>
              <w:jc w:val="center"/>
              <w:rPr>
                <w:sz w:val="20"/>
                <w:szCs w:val="20"/>
              </w:rPr>
            </w:pPr>
            <w:r w:rsidRPr="0050642D">
              <w:rPr>
                <w:sz w:val="20"/>
                <w:szCs w:val="20"/>
              </w:rPr>
              <w:t>104,00</w:t>
            </w:r>
          </w:p>
        </w:tc>
        <w:tc>
          <w:tcPr>
            <w:tcW w:w="1091" w:type="dxa"/>
            <w:shd w:val="clear" w:color="000000" w:fill="auto"/>
            <w:noWrap/>
            <w:vAlign w:val="center"/>
            <w:hideMark/>
          </w:tcPr>
          <w:p w14:paraId="03F59F4F" w14:textId="77777777" w:rsidR="004D377F" w:rsidRPr="0050642D" w:rsidRDefault="004D377F" w:rsidP="005B0BD4">
            <w:pPr>
              <w:jc w:val="center"/>
              <w:rPr>
                <w:sz w:val="20"/>
                <w:szCs w:val="20"/>
              </w:rPr>
            </w:pPr>
            <w:r w:rsidRPr="0050642D">
              <w:rPr>
                <w:sz w:val="20"/>
                <w:szCs w:val="20"/>
              </w:rPr>
              <w:t>104,00</w:t>
            </w:r>
          </w:p>
        </w:tc>
        <w:tc>
          <w:tcPr>
            <w:tcW w:w="1092" w:type="dxa"/>
            <w:shd w:val="clear" w:color="000000" w:fill="auto"/>
            <w:noWrap/>
            <w:vAlign w:val="center"/>
            <w:hideMark/>
          </w:tcPr>
          <w:p w14:paraId="00ED5A84" w14:textId="77777777" w:rsidR="004D377F" w:rsidRPr="0050642D" w:rsidRDefault="004D377F" w:rsidP="005B0BD4">
            <w:pPr>
              <w:jc w:val="center"/>
              <w:rPr>
                <w:sz w:val="20"/>
                <w:szCs w:val="20"/>
              </w:rPr>
            </w:pPr>
            <w:r w:rsidRPr="0050642D">
              <w:rPr>
                <w:sz w:val="20"/>
                <w:szCs w:val="20"/>
              </w:rPr>
              <w:t>104,00</w:t>
            </w:r>
          </w:p>
        </w:tc>
        <w:tc>
          <w:tcPr>
            <w:tcW w:w="1091" w:type="dxa"/>
            <w:shd w:val="clear" w:color="000000" w:fill="auto"/>
            <w:noWrap/>
            <w:vAlign w:val="center"/>
            <w:hideMark/>
          </w:tcPr>
          <w:p w14:paraId="2CB63200" w14:textId="77777777" w:rsidR="004D377F" w:rsidRPr="0050642D" w:rsidRDefault="004D377F" w:rsidP="005B0BD4">
            <w:pPr>
              <w:jc w:val="center"/>
              <w:rPr>
                <w:sz w:val="20"/>
                <w:szCs w:val="20"/>
              </w:rPr>
            </w:pPr>
            <w:r w:rsidRPr="0050642D">
              <w:rPr>
                <w:sz w:val="20"/>
                <w:szCs w:val="20"/>
              </w:rPr>
              <w:t>104,00</w:t>
            </w:r>
          </w:p>
        </w:tc>
        <w:tc>
          <w:tcPr>
            <w:tcW w:w="1092" w:type="dxa"/>
            <w:shd w:val="clear" w:color="000000" w:fill="auto"/>
            <w:noWrap/>
            <w:vAlign w:val="center"/>
            <w:hideMark/>
          </w:tcPr>
          <w:p w14:paraId="64A8FEBE" w14:textId="77777777" w:rsidR="004D377F" w:rsidRPr="0050642D" w:rsidRDefault="004D377F" w:rsidP="005B0BD4">
            <w:pPr>
              <w:jc w:val="center"/>
              <w:rPr>
                <w:sz w:val="20"/>
                <w:szCs w:val="20"/>
              </w:rPr>
            </w:pPr>
            <w:r w:rsidRPr="0050642D">
              <w:rPr>
                <w:sz w:val="20"/>
                <w:szCs w:val="20"/>
              </w:rPr>
              <w:t>104,00</w:t>
            </w:r>
          </w:p>
        </w:tc>
      </w:tr>
      <w:tr w:rsidR="004D377F" w:rsidRPr="0050642D" w14:paraId="19A6F7E2" w14:textId="77777777" w:rsidTr="004D377F">
        <w:trPr>
          <w:trHeight w:val="269"/>
        </w:trPr>
        <w:tc>
          <w:tcPr>
            <w:tcW w:w="3685" w:type="dxa"/>
            <w:vMerge/>
            <w:shd w:val="clear" w:color="000000" w:fill="auto"/>
            <w:vAlign w:val="center"/>
          </w:tcPr>
          <w:p w14:paraId="55A1074B" w14:textId="6E28A438" w:rsidR="004D377F" w:rsidRPr="0050642D" w:rsidRDefault="004D377F" w:rsidP="005B0BD4">
            <w:pPr>
              <w:jc w:val="center"/>
              <w:rPr>
                <w:sz w:val="20"/>
                <w:szCs w:val="20"/>
              </w:rPr>
            </w:pPr>
          </w:p>
        </w:tc>
        <w:tc>
          <w:tcPr>
            <w:tcW w:w="1091" w:type="dxa"/>
            <w:shd w:val="clear" w:color="000000" w:fill="auto"/>
            <w:noWrap/>
            <w:vAlign w:val="center"/>
          </w:tcPr>
          <w:p w14:paraId="48EA2A15" w14:textId="59333124" w:rsidR="004D377F" w:rsidRPr="0050642D" w:rsidRDefault="004D377F" w:rsidP="005B0BD4">
            <w:pPr>
              <w:jc w:val="center"/>
              <w:rPr>
                <w:sz w:val="20"/>
                <w:szCs w:val="20"/>
              </w:rPr>
            </w:pPr>
            <w:r w:rsidRPr="0050642D">
              <w:rPr>
                <w:sz w:val="20"/>
                <w:szCs w:val="20"/>
              </w:rPr>
              <w:t>2034</w:t>
            </w:r>
          </w:p>
        </w:tc>
        <w:tc>
          <w:tcPr>
            <w:tcW w:w="1092" w:type="dxa"/>
            <w:shd w:val="clear" w:color="000000" w:fill="auto"/>
            <w:noWrap/>
            <w:vAlign w:val="center"/>
          </w:tcPr>
          <w:p w14:paraId="5A5D4EBB" w14:textId="7EB4DDF0" w:rsidR="004D377F" w:rsidRPr="0050642D" w:rsidRDefault="004D377F" w:rsidP="005B0BD4">
            <w:pPr>
              <w:jc w:val="center"/>
              <w:rPr>
                <w:sz w:val="20"/>
                <w:szCs w:val="20"/>
              </w:rPr>
            </w:pPr>
            <w:r w:rsidRPr="0050642D">
              <w:rPr>
                <w:sz w:val="20"/>
                <w:szCs w:val="20"/>
              </w:rPr>
              <w:t>2035</w:t>
            </w:r>
          </w:p>
        </w:tc>
        <w:tc>
          <w:tcPr>
            <w:tcW w:w="1091" w:type="dxa"/>
            <w:shd w:val="clear" w:color="000000" w:fill="auto"/>
            <w:noWrap/>
            <w:vAlign w:val="center"/>
          </w:tcPr>
          <w:p w14:paraId="48A23360" w14:textId="64A3A372" w:rsidR="004D377F" w:rsidRPr="0050642D" w:rsidRDefault="004D377F" w:rsidP="005B0BD4">
            <w:pPr>
              <w:jc w:val="center"/>
              <w:rPr>
                <w:sz w:val="20"/>
                <w:szCs w:val="20"/>
              </w:rPr>
            </w:pPr>
            <w:r w:rsidRPr="0050642D">
              <w:rPr>
                <w:sz w:val="20"/>
                <w:szCs w:val="20"/>
              </w:rPr>
              <w:t>2036</w:t>
            </w:r>
          </w:p>
        </w:tc>
        <w:tc>
          <w:tcPr>
            <w:tcW w:w="1092" w:type="dxa"/>
            <w:shd w:val="clear" w:color="000000" w:fill="auto"/>
            <w:noWrap/>
            <w:vAlign w:val="center"/>
          </w:tcPr>
          <w:p w14:paraId="1199C2BE" w14:textId="62BE2620" w:rsidR="004D377F" w:rsidRPr="0050642D" w:rsidRDefault="004D377F" w:rsidP="005B0BD4">
            <w:pPr>
              <w:jc w:val="center"/>
              <w:rPr>
                <w:sz w:val="20"/>
                <w:szCs w:val="20"/>
              </w:rPr>
            </w:pPr>
            <w:r w:rsidRPr="0050642D">
              <w:rPr>
                <w:sz w:val="20"/>
                <w:szCs w:val="20"/>
              </w:rPr>
              <w:t>2037</w:t>
            </w:r>
          </w:p>
        </w:tc>
        <w:tc>
          <w:tcPr>
            <w:tcW w:w="1091" w:type="dxa"/>
            <w:shd w:val="clear" w:color="000000" w:fill="auto"/>
            <w:noWrap/>
            <w:vAlign w:val="center"/>
          </w:tcPr>
          <w:p w14:paraId="52D0B6D5" w14:textId="5470F4FF" w:rsidR="004D377F" w:rsidRPr="0050642D" w:rsidRDefault="004D377F" w:rsidP="005B0BD4">
            <w:pPr>
              <w:jc w:val="center"/>
              <w:rPr>
                <w:sz w:val="20"/>
                <w:szCs w:val="20"/>
              </w:rPr>
            </w:pPr>
            <w:r w:rsidRPr="0050642D">
              <w:rPr>
                <w:sz w:val="20"/>
                <w:szCs w:val="20"/>
              </w:rPr>
              <w:t>2038</w:t>
            </w:r>
          </w:p>
        </w:tc>
        <w:tc>
          <w:tcPr>
            <w:tcW w:w="1092" w:type="dxa"/>
            <w:shd w:val="clear" w:color="000000" w:fill="auto"/>
            <w:noWrap/>
            <w:vAlign w:val="center"/>
          </w:tcPr>
          <w:p w14:paraId="2C02F1FB" w14:textId="438EF921" w:rsidR="004D377F" w:rsidRPr="0050642D" w:rsidRDefault="004D377F" w:rsidP="005B0BD4">
            <w:pPr>
              <w:jc w:val="center"/>
              <w:rPr>
                <w:sz w:val="20"/>
                <w:szCs w:val="20"/>
              </w:rPr>
            </w:pPr>
            <w:r w:rsidRPr="0050642D">
              <w:rPr>
                <w:sz w:val="20"/>
                <w:szCs w:val="20"/>
              </w:rPr>
              <w:t>2039</w:t>
            </w:r>
          </w:p>
        </w:tc>
        <w:tc>
          <w:tcPr>
            <w:tcW w:w="1091" w:type="dxa"/>
            <w:shd w:val="clear" w:color="000000" w:fill="auto"/>
            <w:noWrap/>
            <w:vAlign w:val="center"/>
          </w:tcPr>
          <w:p w14:paraId="0809F38B" w14:textId="09150B94" w:rsidR="004D377F" w:rsidRPr="0050642D" w:rsidRDefault="004D377F" w:rsidP="005B0BD4">
            <w:pPr>
              <w:jc w:val="center"/>
              <w:rPr>
                <w:sz w:val="20"/>
                <w:szCs w:val="20"/>
              </w:rPr>
            </w:pPr>
            <w:r w:rsidRPr="0050642D">
              <w:rPr>
                <w:sz w:val="20"/>
                <w:szCs w:val="20"/>
              </w:rPr>
              <w:t>2040</w:t>
            </w:r>
          </w:p>
        </w:tc>
        <w:tc>
          <w:tcPr>
            <w:tcW w:w="1092" w:type="dxa"/>
            <w:shd w:val="clear" w:color="000000" w:fill="auto"/>
            <w:noWrap/>
            <w:vAlign w:val="center"/>
          </w:tcPr>
          <w:p w14:paraId="00D0C84F" w14:textId="5C0A999D" w:rsidR="004D377F" w:rsidRPr="0050642D" w:rsidRDefault="004D377F" w:rsidP="005B0BD4">
            <w:pPr>
              <w:jc w:val="center"/>
              <w:rPr>
                <w:sz w:val="20"/>
                <w:szCs w:val="20"/>
              </w:rPr>
            </w:pPr>
          </w:p>
        </w:tc>
        <w:tc>
          <w:tcPr>
            <w:tcW w:w="1091" w:type="dxa"/>
            <w:shd w:val="clear" w:color="000000" w:fill="auto"/>
            <w:noWrap/>
            <w:vAlign w:val="center"/>
          </w:tcPr>
          <w:p w14:paraId="64A123A3" w14:textId="3F849310" w:rsidR="004D377F" w:rsidRPr="0050642D" w:rsidRDefault="004D377F" w:rsidP="005B0BD4">
            <w:pPr>
              <w:jc w:val="center"/>
              <w:rPr>
                <w:sz w:val="20"/>
                <w:szCs w:val="20"/>
              </w:rPr>
            </w:pPr>
          </w:p>
        </w:tc>
        <w:tc>
          <w:tcPr>
            <w:tcW w:w="1092" w:type="dxa"/>
            <w:shd w:val="clear" w:color="000000" w:fill="auto"/>
            <w:noWrap/>
            <w:vAlign w:val="center"/>
          </w:tcPr>
          <w:p w14:paraId="14E1131D" w14:textId="19ED4BE0" w:rsidR="004D377F" w:rsidRPr="0050642D" w:rsidRDefault="004D377F" w:rsidP="005B0BD4">
            <w:pPr>
              <w:jc w:val="center"/>
              <w:rPr>
                <w:sz w:val="20"/>
                <w:szCs w:val="20"/>
              </w:rPr>
            </w:pPr>
          </w:p>
        </w:tc>
      </w:tr>
      <w:tr w:rsidR="004D377F" w:rsidRPr="0050642D" w14:paraId="675CB1FB" w14:textId="77777777" w:rsidTr="004D377F">
        <w:trPr>
          <w:trHeight w:val="459"/>
        </w:trPr>
        <w:tc>
          <w:tcPr>
            <w:tcW w:w="3685" w:type="dxa"/>
            <w:vMerge/>
            <w:shd w:val="clear" w:color="000000" w:fill="auto"/>
            <w:vAlign w:val="center"/>
          </w:tcPr>
          <w:p w14:paraId="19707420" w14:textId="77B95BAD" w:rsidR="004D377F" w:rsidRPr="0050642D" w:rsidRDefault="004D377F" w:rsidP="005B0BD4">
            <w:pPr>
              <w:jc w:val="center"/>
              <w:rPr>
                <w:sz w:val="20"/>
                <w:szCs w:val="20"/>
              </w:rPr>
            </w:pPr>
          </w:p>
        </w:tc>
        <w:tc>
          <w:tcPr>
            <w:tcW w:w="1091" w:type="dxa"/>
            <w:shd w:val="clear" w:color="000000" w:fill="auto"/>
            <w:noWrap/>
            <w:vAlign w:val="center"/>
            <w:hideMark/>
          </w:tcPr>
          <w:p w14:paraId="08621FB4" w14:textId="77777777" w:rsidR="004D377F" w:rsidRPr="0050642D" w:rsidRDefault="004D377F" w:rsidP="005B0BD4">
            <w:pPr>
              <w:jc w:val="center"/>
              <w:rPr>
                <w:sz w:val="20"/>
                <w:szCs w:val="20"/>
              </w:rPr>
            </w:pPr>
            <w:r w:rsidRPr="0050642D">
              <w:rPr>
                <w:sz w:val="20"/>
                <w:szCs w:val="20"/>
              </w:rPr>
              <w:t>104,00</w:t>
            </w:r>
          </w:p>
        </w:tc>
        <w:tc>
          <w:tcPr>
            <w:tcW w:w="1092" w:type="dxa"/>
            <w:shd w:val="clear" w:color="000000" w:fill="auto"/>
            <w:noWrap/>
            <w:vAlign w:val="center"/>
            <w:hideMark/>
          </w:tcPr>
          <w:p w14:paraId="3766FD94" w14:textId="77777777" w:rsidR="004D377F" w:rsidRPr="0050642D" w:rsidRDefault="004D377F" w:rsidP="005B0BD4">
            <w:pPr>
              <w:jc w:val="center"/>
              <w:rPr>
                <w:sz w:val="20"/>
                <w:szCs w:val="20"/>
              </w:rPr>
            </w:pPr>
            <w:r w:rsidRPr="0050642D">
              <w:rPr>
                <w:sz w:val="20"/>
                <w:szCs w:val="20"/>
              </w:rPr>
              <w:t>104,00</w:t>
            </w:r>
          </w:p>
        </w:tc>
        <w:tc>
          <w:tcPr>
            <w:tcW w:w="1091" w:type="dxa"/>
            <w:shd w:val="clear" w:color="000000" w:fill="auto"/>
            <w:noWrap/>
            <w:vAlign w:val="center"/>
            <w:hideMark/>
          </w:tcPr>
          <w:p w14:paraId="051AF1A8" w14:textId="77777777" w:rsidR="004D377F" w:rsidRPr="0050642D" w:rsidRDefault="004D377F" w:rsidP="005B0BD4">
            <w:pPr>
              <w:jc w:val="center"/>
              <w:rPr>
                <w:sz w:val="20"/>
                <w:szCs w:val="20"/>
              </w:rPr>
            </w:pPr>
            <w:r w:rsidRPr="0050642D">
              <w:rPr>
                <w:sz w:val="20"/>
                <w:szCs w:val="20"/>
              </w:rPr>
              <w:t>104,00</w:t>
            </w:r>
          </w:p>
        </w:tc>
        <w:tc>
          <w:tcPr>
            <w:tcW w:w="1092" w:type="dxa"/>
            <w:shd w:val="clear" w:color="000000" w:fill="auto"/>
            <w:noWrap/>
            <w:vAlign w:val="center"/>
            <w:hideMark/>
          </w:tcPr>
          <w:p w14:paraId="75B57A2B" w14:textId="77777777" w:rsidR="004D377F" w:rsidRPr="0050642D" w:rsidRDefault="004D377F" w:rsidP="005B0BD4">
            <w:pPr>
              <w:jc w:val="center"/>
              <w:rPr>
                <w:sz w:val="20"/>
                <w:szCs w:val="20"/>
              </w:rPr>
            </w:pPr>
            <w:r w:rsidRPr="0050642D">
              <w:rPr>
                <w:sz w:val="20"/>
                <w:szCs w:val="20"/>
              </w:rPr>
              <w:t>104,00</w:t>
            </w:r>
          </w:p>
        </w:tc>
        <w:tc>
          <w:tcPr>
            <w:tcW w:w="1091" w:type="dxa"/>
            <w:shd w:val="clear" w:color="000000" w:fill="auto"/>
            <w:noWrap/>
            <w:vAlign w:val="center"/>
            <w:hideMark/>
          </w:tcPr>
          <w:p w14:paraId="4E1CB00B" w14:textId="77777777" w:rsidR="004D377F" w:rsidRPr="0050642D" w:rsidRDefault="004D377F" w:rsidP="005B0BD4">
            <w:pPr>
              <w:jc w:val="center"/>
              <w:rPr>
                <w:sz w:val="20"/>
                <w:szCs w:val="20"/>
              </w:rPr>
            </w:pPr>
            <w:r w:rsidRPr="0050642D">
              <w:rPr>
                <w:sz w:val="20"/>
                <w:szCs w:val="20"/>
              </w:rPr>
              <w:t>104,00</w:t>
            </w:r>
          </w:p>
        </w:tc>
        <w:tc>
          <w:tcPr>
            <w:tcW w:w="1092" w:type="dxa"/>
            <w:shd w:val="clear" w:color="000000" w:fill="auto"/>
            <w:noWrap/>
            <w:vAlign w:val="center"/>
            <w:hideMark/>
          </w:tcPr>
          <w:p w14:paraId="3D9A698B" w14:textId="77777777" w:rsidR="004D377F" w:rsidRPr="0050642D" w:rsidRDefault="004D377F" w:rsidP="005B0BD4">
            <w:pPr>
              <w:jc w:val="center"/>
              <w:rPr>
                <w:sz w:val="20"/>
                <w:szCs w:val="20"/>
              </w:rPr>
            </w:pPr>
            <w:r w:rsidRPr="0050642D">
              <w:rPr>
                <w:sz w:val="20"/>
                <w:szCs w:val="20"/>
              </w:rPr>
              <w:t>104,00</w:t>
            </w:r>
          </w:p>
        </w:tc>
        <w:tc>
          <w:tcPr>
            <w:tcW w:w="1091" w:type="dxa"/>
            <w:shd w:val="clear" w:color="000000" w:fill="auto"/>
            <w:noWrap/>
            <w:vAlign w:val="center"/>
            <w:hideMark/>
          </w:tcPr>
          <w:p w14:paraId="67CFC146" w14:textId="77777777" w:rsidR="004D377F" w:rsidRPr="0050642D" w:rsidRDefault="004D377F" w:rsidP="005B0BD4">
            <w:pPr>
              <w:jc w:val="center"/>
              <w:rPr>
                <w:sz w:val="20"/>
                <w:szCs w:val="20"/>
              </w:rPr>
            </w:pPr>
            <w:r w:rsidRPr="0050642D">
              <w:rPr>
                <w:sz w:val="20"/>
                <w:szCs w:val="20"/>
              </w:rPr>
              <w:t>104,00</w:t>
            </w:r>
          </w:p>
        </w:tc>
        <w:tc>
          <w:tcPr>
            <w:tcW w:w="1092" w:type="dxa"/>
            <w:shd w:val="clear" w:color="000000" w:fill="auto"/>
            <w:noWrap/>
            <w:vAlign w:val="center"/>
          </w:tcPr>
          <w:p w14:paraId="28369B15" w14:textId="37E4E445" w:rsidR="004D377F" w:rsidRPr="0050642D" w:rsidRDefault="004D377F" w:rsidP="005B0BD4">
            <w:pPr>
              <w:jc w:val="center"/>
              <w:rPr>
                <w:sz w:val="20"/>
                <w:szCs w:val="20"/>
              </w:rPr>
            </w:pPr>
          </w:p>
        </w:tc>
        <w:tc>
          <w:tcPr>
            <w:tcW w:w="1091" w:type="dxa"/>
            <w:shd w:val="clear" w:color="000000" w:fill="auto"/>
            <w:noWrap/>
            <w:vAlign w:val="center"/>
          </w:tcPr>
          <w:p w14:paraId="51E849BF" w14:textId="5E45D40D" w:rsidR="004D377F" w:rsidRPr="0050642D" w:rsidRDefault="004D377F" w:rsidP="005B0BD4">
            <w:pPr>
              <w:jc w:val="center"/>
              <w:rPr>
                <w:sz w:val="20"/>
                <w:szCs w:val="20"/>
              </w:rPr>
            </w:pPr>
          </w:p>
        </w:tc>
        <w:tc>
          <w:tcPr>
            <w:tcW w:w="1092" w:type="dxa"/>
            <w:shd w:val="clear" w:color="000000" w:fill="auto"/>
            <w:noWrap/>
            <w:vAlign w:val="center"/>
          </w:tcPr>
          <w:p w14:paraId="57620B69" w14:textId="09F02EF3" w:rsidR="004D377F" w:rsidRPr="0050642D" w:rsidRDefault="004D377F" w:rsidP="005B0BD4">
            <w:pPr>
              <w:jc w:val="center"/>
              <w:rPr>
                <w:sz w:val="20"/>
                <w:szCs w:val="20"/>
              </w:rPr>
            </w:pPr>
          </w:p>
        </w:tc>
      </w:tr>
    </w:tbl>
    <w:p w14:paraId="2CDE606D" w14:textId="59661D99" w:rsidR="005B0BD4" w:rsidRPr="0050642D" w:rsidRDefault="005B0BD4" w:rsidP="00CF3DC4">
      <w:pPr>
        <w:widowControl w:val="0"/>
        <w:autoSpaceDE w:val="0"/>
        <w:autoSpaceDN w:val="0"/>
        <w:adjustRightInd w:val="0"/>
        <w:jc w:val="center"/>
        <w:rPr>
          <w:sz w:val="22"/>
          <w:szCs w:val="22"/>
        </w:rPr>
      </w:pP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3685"/>
        <w:gridCol w:w="1091"/>
        <w:gridCol w:w="1092"/>
        <w:gridCol w:w="1091"/>
        <w:gridCol w:w="1092"/>
        <w:gridCol w:w="1091"/>
        <w:gridCol w:w="1092"/>
        <w:gridCol w:w="1091"/>
        <w:gridCol w:w="1092"/>
        <w:gridCol w:w="1091"/>
        <w:gridCol w:w="1092"/>
      </w:tblGrid>
      <w:tr w:rsidR="004D377F" w:rsidRPr="0050642D" w14:paraId="6063933B" w14:textId="77777777" w:rsidTr="00B8756D">
        <w:trPr>
          <w:trHeight w:val="367"/>
        </w:trPr>
        <w:tc>
          <w:tcPr>
            <w:tcW w:w="3685" w:type="dxa"/>
            <w:vMerge w:val="restart"/>
            <w:shd w:val="clear" w:color="000000" w:fill="auto"/>
            <w:vAlign w:val="center"/>
          </w:tcPr>
          <w:p w14:paraId="65C198D6" w14:textId="77777777" w:rsidR="004D377F" w:rsidRPr="0050642D" w:rsidRDefault="004D377F" w:rsidP="00B8756D">
            <w:pPr>
              <w:jc w:val="center"/>
              <w:rPr>
                <w:sz w:val="20"/>
                <w:szCs w:val="20"/>
              </w:rPr>
            </w:pPr>
            <w:r w:rsidRPr="0050642D">
              <w:rPr>
                <w:sz w:val="20"/>
                <w:szCs w:val="20"/>
              </w:rPr>
              <w:t>ИНДЕКС</w:t>
            </w:r>
          </w:p>
        </w:tc>
        <w:tc>
          <w:tcPr>
            <w:tcW w:w="10915" w:type="dxa"/>
            <w:gridSpan w:val="10"/>
            <w:shd w:val="clear" w:color="000000" w:fill="auto"/>
            <w:noWrap/>
            <w:vAlign w:val="center"/>
          </w:tcPr>
          <w:p w14:paraId="4F112920" w14:textId="77777777" w:rsidR="004D377F" w:rsidRPr="0050642D" w:rsidRDefault="004D377F" w:rsidP="00B8756D">
            <w:pPr>
              <w:jc w:val="center"/>
              <w:rPr>
                <w:sz w:val="20"/>
                <w:szCs w:val="20"/>
              </w:rPr>
            </w:pPr>
            <w:r w:rsidRPr="0050642D">
              <w:rPr>
                <w:sz w:val="20"/>
                <w:szCs w:val="20"/>
              </w:rPr>
              <w:t>Годы действия Концессионного соглашения</w:t>
            </w:r>
          </w:p>
        </w:tc>
      </w:tr>
      <w:tr w:rsidR="004D377F" w:rsidRPr="0050642D" w14:paraId="2E475930" w14:textId="77777777" w:rsidTr="00B8756D">
        <w:trPr>
          <w:trHeight w:val="286"/>
        </w:trPr>
        <w:tc>
          <w:tcPr>
            <w:tcW w:w="3685" w:type="dxa"/>
            <w:vMerge/>
            <w:shd w:val="clear" w:color="000000" w:fill="auto"/>
            <w:vAlign w:val="center"/>
            <w:hideMark/>
          </w:tcPr>
          <w:p w14:paraId="671419C5" w14:textId="77777777" w:rsidR="004D377F" w:rsidRPr="0050642D" w:rsidRDefault="004D377F" w:rsidP="00B8756D">
            <w:pPr>
              <w:jc w:val="center"/>
              <w:rPr>
                <w:sz w:val="20"/>
                <w:szCs w:val="20"/>
              </w:rPr>
            </w:pPr>
          </w:p>
        </w:tc>
        <w:tc>
          <w:tcPr>
            <w:tcW w:w="1091" w:type="dxa"/>
            <w:shd w:val="clear" w:color="000000" w:fill="auto"/>
            <w:noWrap/>
            <w:vAlign w:val="center"/>
          </w:tcPr>
          <w:p w14:paraId="092D8485" w14:textId="77777777" w:rsidR="004D377F" w:rsidRPr="0050642D" w:rsidRDefault="004D377F" w:rsidP="00B8756D">
            <w:pPr>
              <w:jc w:val="center"/>
              <w:rPr>
                <w:sz w:val="20"/>
                <w:szCs w:val="20"/>
              </w:rPr>
            </w:pPr>
            <w:r w:rsidRPr="0050642D">
              <w:rPr>
                <w:sz w:val="20"/>
                <w:szCs w:val="20"/>
              </w:rPr>
              <w:t>2024</w:t>
            </w:r>
          </w:p>
        </w:tc>
        <w:tc>
          <w:tcPr>
            <w:tcW w:w="1092" w:type="dxa"/>
            <w:shd w:val="clear" w:color="000000" w:fill="auto"/>
            <w:noWrap/>
            <w:vAlign w:val="center"/>
          </w:tcPr>
          <w:p w14:paraId="32418FA6" w14:textId="77777777" w:rsidR="004D377F" w:rsidRPr="0050642D" w:rsidRDefault="004D377F" w:rsidP="00B8756D">
            <w:pPr>
              <w:jc w:val="center"/>
              <w:rPr>
                <w:sz w:val="20"/>
                <w:szCs w:val="20"/>
              </w:rPr>
            </w:pPr>
            <w:r w:rsidRPr="0050642D">
              <w:rPr>
                <w:sz w:val="20"/>
                <w:szCs w:val="20"/>
              </w:rPr>
              <w:t>2025</w:t>
            </w:r>
          </w:p>
        </w:tc>
        <w:tc>
          <w:tcPr>
            <w:tcW w:w="1091" w:type="dxa"/>
            <w:shd w:val="clear" w:color="000000" w:fill="auto"/>
            <w:noWrap/>
            <w:vAlign w:val="center"/>
          </w:tcPr>
          <w:p w14:paraId="1830A907" w14:textId="77777777" w:rsidR="004D377F" w:rsidRPr="0050642D" w:rsidRDefault="004D377F" w:rsidP="00B8756D">
            <w:pPr>
              <w:jc w:val="center"/>
              <w:rPr>
                <w:sz w:val="20"/>
                <w:szCs w:val="20"/>
              </w:rPr>
            </w:pPr>
            <w:r w:rsidRPr="0050642D">
              <w:rPr>
                <w:sz w:val="20"/>
                <w:szCs w:val="20"/>
              </w:rPr>
              <w:t>2026</w:t>
            </w:r>
          </w:p>
        </w:tc>
        <w:tc>
          <w:tcPr>
            <w:tcW w:w="1092" w:type="dxa"/>
            <w:shd w:val="clear" w:color="000000" w:fill="auto"/>
            <w:noWrap/>
            <w:vAlign w:val="center"/>
          </w:tcPr>
          <w:p w14:paraId="1DD11D3B" w14:textId="77777777" w:rsidR="004D377F" w:rsidRPr="0050642D" w:rsidRDefault="004D377F" w:rsidP="00B8756D">
            <w:pPr>
              <w:jc w:val="center"/>
              <w:rPr>
                <w:sz w:val="20"/>
                <w:szCs w:val="20"/>
              </w:rPr>
            </w:pPr>
            <w:r w:rsidRPr="0050642D">
              <w:rPr>
                <w:sz w:val="20"/>
                <w:szCs w:val="20"/>
              </w:rPr>
              <w:t>2027</w:t>
            </w:r>
          </w:p>
        </w:tc>
        <w:tc>
          <w:tcPr>
            <w:tcW w:w="1091" w:type="dxa"/>
            <w:shd w:val="clear" w:color="000000" w:fill="auto"/>
            <w:noWrap/>
            <w:vAlign w:val="center"/>
          </w:tcPr>
          <w:p w14:paraId="7A5B0FEF" w14:textId="77777777" w:rsidR="004D377F" w:rsidRPr="0050642D" w:rsidRDefault="004D377F" w:rsidP="00B8756D">
            <w:pPr>
              <w:jc w:val="center"/>
              <w:rPr>
                <w:sz w:val="20"/>
                <w:szCs w:val="20"/>
              </w:rPr>
            </w:pPr>
            <w:r w:rsidRPr="0050642D">
              <w:rPr>
                <w:sz w:val="20"/>
                <w:szCs w:val="20"/>
              </w:rPr>
              <w:t>2028</w:t>
            </w:r>
          </w:p>
        </w:tc>
        <w:tc>
          <w:tcPr>
            <w:tcW w:w="1092" w:type="dxa"/>
            <w:shd w:val="clear" w:color="000000" w:fill="auto"/>
            <w:noWrap/>
            <w:vAlign w:val="center"/>
          </w:tcPr>
          <w:p w14:paraId="127F4A2C" w14:textId="77777777" w:rsidR="004D377F" w:rsidRPr="0050642D" w:rsidRDefault="004D377F" w:rsidP="00B8756D">
            <w:pPr>
              <w:jc w:val="center"/>
              <w:rPr>
                <w:sz w:val="20"/>
                <w:szCs w:val="20"/>
              </w:rPr>
            </w:pPr>
            <w:r w:rsidRPr="0050642D">
              <w:rPr>
                <w:sz w:val="20"/>
                <w:szCs w:val="20"/>
              </w:rPr>
              <w:t>2029</w:t>
            </w:r>
          </w:p>
        </w:tc>
        <w:tc>
          <w:tcPr>
            <w:tcW w:w="1091" w:type="dxa"/>
            <w:shd w:val="clear" w:color="000000" w:fill="auto"/>
            <w:noWrap/>
            <w:vAlign w:val="center"/>
          </w:tcPr>
          <w:p w14:paraId="384D47B0" w14:textId="77777777" w:rsidR="004D377F" w:rsidRPr="0050642D" w:rsidRDefault="004D377F" w:rsidP="00B8756D">
            <w:pPr>
              <w:jc w:val="center"/>
              <w:rPr>
                <w:sz w:val="20"/>
                <w:szCs w:val="20"/>
              </w:rPr>
            </w:pPr>
            <w:r w:rsidRPr="0050642D">
              <w:rPr>
                <w:sz w:val="20"/>
                <w:szCs w:val="20"/>
              </w:rPr>
              <w:t>2030</w:t>
            </w:r>
          </w:p>
        </w:tc>
        <w:tc>
          <w:tcPr>
            <w:tcW w:w="1092" w:type="dxa"/>
            <w:shd w:val="clear" w:color="000000" w:fill="auto"/>
            <w:noWrap/>
            <w:vAlign w:val="center"/>
          </w:tcPr>
          <w:p w14:paraId="07C3EC47" w14:textId="77777777" w:rsidR="004D377F" w:rsidRPr="0050642D" w:rsidRDefault="004D377F" w:rsidP="00B8756D">
            <w:pPr>
              <w:jc w:val="center"/>
              <w:rPr>
                <w:sz w:val="20"/>
                <w:szCs w:val="20"/>
              </w:rPr>
            </w:pPr>
            <w:r w:rsidRPr="0050642D">
              <w:rPr>
                <w:sz w:val="20"/>
                <w:szCs w:val="20"/>
              </w:rPr>
              <w:t>2031</w:t>
            </w:r>
          </w:p>
        </w:tc>
        <w:tc>
          <w:tcPr>
            <w:tcW w:w="1091" w:type="dxa"/>
            <w:shd w:val="clear" w:color="000000" w:fill="auto"/>
            <w:noWrap/>
            <w:vAlign w:val="center"/>
          </w:tcPr>
          <w:p w14:paraId="024C2242" w14:textId="77777777" w:rsidR="004D377F" w:rsidRPr="0050642D" w:rsidRDefault="004D377F" w:rsidP="00B8756D">
            <w:pPr>
              <w:jc w:val="center"/>
              <w:rPr>
                <w:sz w:val="20"/>
                <w:szCs w:val="20"/>
              </w:rPr>
            </w:pPr>
            <w:r w:rsidRPr="0050642D">
              <w:rPr>
                <w:sz w:val="20"/>
                <w:szCs w:val="20"/>
              </w:rPr>
              <w:t>2032</w:t>
            </w:r>
          </w:p>
        </w:tc>
        <w:tc>
          <w:tcPr>
            <w:tcW w:w="1092" w:type="dxa"/>
            <w:shd w:val="clear" w:color="000000" w:fill="auto"/>
            <w:noWrap/>
            <w:vAlign w:val="center"/>
          </w:tcPr>
          <w:p w14:paraId="3DCAF5E0" w14:textId="77777777" w:rsidR="004D377F" w:rsidRPr="0050642D" w:rsidRDefault="004D377F" w:rsidP="00B8756D">
            <w:pPr>
              <w:jc w:val="center"/>
              <w:rPr>
                <w:sz w:val="20"/>
                <w:szCs w:val="20"/>
              </w:rPr>
            </w:pPr>
            <w:r w:rsidRPr="0050642D">
              <w:rPr>
                <w:sz w:val="20"/>
                <w:szCs w:val="20"/>
              </w:rPr>
              <w:t>2033</w:t>
            </w:r>
          </w:p>
        </w:tc>
      </w:tr>
      <w:tr w:rsidR="004D377F" w:rsidRPr="0050642D" w14:paraId="17BE2CB8" w14:textId="77777777" w:rsidTr="00B8756D">
        <w:trPr>
          <w:trHeight w:val="475"/>
        </w:trPr>
        <w:tc>
          <w:tcPr>
            <w:tcW w:w="3685" w:type="dxa"/>
            <w:vMerge w:val="restart"/>
            <w:shd w:val="clear" w:color="000000" w:fill="auto"/>
            <w:vAlign w:val="center"/>
            <w:hideMark/>
          </w:tcPr>
          <w:p w14:paraId="02354382" w14:textId="1DDE1F60" w:rsidR="004D377F" w:rsidRPr="0050642D" w:rsidRDefault="004D377F" w:rsidP="00B8756D">
            <w:pPr>
              <w:rPr>
                <w:sz w:val="20"/>
                <w:szCs w:val="20"/>
              </w:rPr>
            </w:pPr>
            <w:r w:rsidRPr="0050642D">
              <w:rPr>
                <w:sz w:val="20"/>
                <w:szCs w:val="20"/>
              </w:rPr>
              <w:t>индекс топливо,  %</w:t>
            </w:r>
          </w:p>
        </w:tc>
        <w:tc>
          <w:tcPr>
            <w:tcW w:w="1091" w:type="dxa"/>
            <w:shd w:val="clear" w:color="000000" w:fill="auto"/>
            <w:noWrap/>
            <w:vAlign w:val="center"/>
            <w:hideMark/>
          </w:tcPr>
          <w:p w14:paraId="506B8720" w14:textId="77777777" w:rsidR="004D377F" w:rsidRPr="0050642D" w:rsidRDefault="004D377F" w:rsidP="00B8756D">
            <w:pPr>
              <w:jc w:val="center"/>
              <w:rPr>
                <w:sz w:val="20"/>
                <w:szCs w:val="20"/>
              </w:rPr>
            </w:pPr>
            <w:r w:rsidRPr="0050642D">
              <w:rPr>
                <w:sz w:val="20"/>
                <w:szCs w:val="20"/>
              </w:rPr>
              <w:t>104,00</w:t>
            </w:r>
          </w:p>
        </w:tc>
        <w:tc>
          <w:tcPr>
            <w:tcW w:w="1092" w:type="dxa"/>
            <w:shd w:val="clear" w:color="000000" w:fill="auto"/>
            <w:noWrap/>
            <w:vAlign w:val="center"/>
            <w:hideMark/>
          </w:tcPr>
          <w:p w14:paraId="482BB99C" w14:textId="77777777" w:rsidR="004D377F" w:rsidRPr="0050642D" w:rsidRDefault="004D377F" w:rsidP="00B8756D">
            <w:pPr>
              <w:jc w:val="center"/>
              <w:rPr>
                <w:sz w:val="20"/>
                <w:szCs w:val="20"/>
              </w:rPr>
            </w:pPr>
            <w:r w:rsidRPr="0050642D">
              <w:rPr>
                <w:sz w:val="20"/>
                <w:szCs w:val="20"/>
              </w:rPr>
              <w:t>104,00</w:t>
            </w:r>
          </w:p>
        </w:tc>
        <w:tc>
          <w:tcPr>
            <w:tcW w:w="1091" w:type="dxa"/>
            <w:shd w:val="clear" w:color="000000" w:fill="auto"/>
            <w:noWrap/>
            <w:vAlign w:val="center"/>
            <w:hideMark/>
          </w:tcPr>
          <w:p w14:paraId="507C5E20" w14:textId="77777777" w:rsidR="004D377F" w:rsidRPr="0050642D" w:rsidRDefault="004D377F" w:rsidP="00B8756D">
            <w:pPr>
              <w:jc w:val="center"/>
              <w:rPr>
                <w:sz w:val="20"/>
                <w:szCs w:val="20"/>
              </w:rPr>
            </w:pPr>
            <w:r w:rsidRPr="0050642D">
              <w:rPr>
                <w:sz w:val="20"/>
                <w:szCs w:val="20"/>
              </w:rPr>
              <w:t>104,00</w:t>
            </w:r>
          </w:p>
        </w:tc>
        <w:tc>
          <w:tcPr>
            <w:tcW w:w="1092" w:type="dxa"/>
            <w:shd w:val="clear" w:color="000000" w:fill="auto"/>
            <w:noWrap/>
            <w:vAlign w:val="center"/>
            <w:hideMark/>
          </w:tcPr>
          <w:p w14:paraId="4E33E444" w14:textId="77777777" w:rsidR="004D377F" w:rsidRPr="0050642D" w:rsidRDefault="004D377F" w:rsidP="00B8756D">
            <w:pPr>
              <w:jc w:val="center"/>
              <w:rPr>
                <w:sz w:val="20"/>
                <w:szCs w:val="20"/>
              </w:rPr>
            </w:pPr>
            <w:r w:rsidRPr="0050642D">
              <w:rPr>
                <w:sz w:val="20"/>
                <w:szCs w:val="20"/>
              </w:rPr>
              <w:t>104,00</w:t>
            </w:r>
          </w:p>
        </w:tc>
        <w:tc>
          <w:tcPr>
            <w:tcW w:w="1091" w:type="dxa"/>
            <w:shd w:val="clear" w:color="000000" w:fill="auto"/>
            <w:noWrap/>
            <w:vAlign w:val="center"/>
            <w:hideMark/>
          </w:tcPr>
          <w:p w14:paraId="37C8DB19" w14:textId="77777777" w:rsidR="004D377F" w:rsidRPr="0050642D" w:rsidRDefault="004D377F" w:rsidP="00B8756D">
            <w:pPr>
              <w:jc w:val="center"/>
              <w:rPr>
                <w:sz w:val="20"/>
                <w:szCs w:val="20"/>
              </w:rPr>
            </w:pPr>
            <w:r w:rsidRPr="0050642D">
              <w:rPr>
                <w:sz w:val="20"/>
                <w:szCs w:val="20"/>
              </w:rPr>
              <w:t>104,00</w:t>
            </w:r>
          </w:p>
        </w:tc>
        <w:tc>
          <w:tcPr>
            <w:tcW w:w="1092" w:type="dxa"/>
            <w:shd w:val="clear" w:color="000000" w:fill="auto"/>
            <w:noWrap/>
            <w:vAlign w:val="center"/>
            <w:hideMark/>
          </w:tcPr>
          <w:p w14:paraId="2F8A121E" w14:textId="77777777" w:rsidR="004D377F" w:rsidRPr="0050642D" w:rsidRDefault="004D377F" w:rsidP="00B8756D">
            <w:pPr>
              <w:jc w:val="center"/>
              <w:rPr>
                <w:sz w:val="20"/>
                <w:szCs w:val="20"/>
              </w:rPr>
            </w:pPr>
            <w:r w:rsidRPr="0050642D">
              <w:rPr>
                <w:sz w:val="20"/>
                <w:szCs w:val="20"/>
              </w:rPr>
              <w:t>104,00</w:t>
            </w:r>
          </w:p>
        </w:tc>
        <w:tc>
          <w:tcPr>
            <w:tcW w:w="1091" w:type="dxa"/>
            <w:shd w:val="clear" w:color="000000" w:fill="auto"/>
            <w:noWrap/>
            <w:vAlign w:val="center"/>
            <w:hideMark/>
          </w:tcPr>
          <w:p w14:paraId="5EE5E00A" w14:textId="77777777" w:rsidR="004D377F" w:rsidRPr="0050642D" w:rsidRDefault="004D377F" w:rsidP="00B8756D">
            <w:pPr>
              <w:jc w:val="center"/>
              <w:rPr>
                <w:sz w:val="20"/>
                <w:szCs w:val="20"/>
              </w:rPr>
            </w:pPr>
            <w:r w:rsidRPr="0050642D">
              <w:rPr>
                <w:sz w:val="20"/>
                <w:szCs w:val="20"/>
              </w:rPr>
              <w:t>104,00</w:t>
            </w:r>
          </w:p>
        </w:tc>
        <w:tc>
          <w:tcPr>
            <w:tcW w:w="1092" w:type="dxa"/>
            <w:shd w:val="clear" w:color="000000" w:fill="auto"/>
            <w:noWrap/>
            <w:vAlign w:val="center"/>
            <w:hideMark/>
          </w:tcPr>
          <w:p w14:paraId="33D0C2FD" w14:textId="77777777" w:rsidR="004D377F" w:rsidRPr="0050642D" w:rsidRDefault="004D377F" w:rsidP="00B8756D">
            <w:pPr>
              <w:jc w:val="center"/>
              <w:rPr>
                <w:sz w:val="20"/>
                <w:szCs w:val="20"/>
              </w:rPr>
            </w:pPr>
            <w:r w:rsidRPr="0050642D">
              <w:rPr>
                <w:sz w:val="20"/>
                <w:szCs w:val="20"/>
              </w:rPr>
              <w:t>104,00</w:t>
            </w:r>
          </w:p>
        </w:tc>
        <w:tc>
          <w:tcPr>
            <w:tcW w:w="1091" w:type="dxa"/>
            <w:shd w:val="clear" w:color="000000" w:fill="auto"/>
            <w:noWrap/>
            <w:vAlign w:val="center"/>
            <w:hideMark/>
          </w:tcPr>
          <w:p w14:paraId="6AD53834" w14:textId="77777777" w:rsidR="004D377F" w:rsidRPr="0050642D" w:rsidRDefault="004D377F" w:rsidP="00B8756D">
            <w:pPr>
              <w:jc w:val="center"/>
              <w:rPr>
                <w:sz w:val="20"/>
                <w:szCs w:val="20"/>
              </w:rPr>
            </w:pPr>
            <w:r w:rsidRPr="0050642D">
              <w:rPr>
                <w:sz w:val="20"/>
                <w:szCs w:val="20"/>
              </w:rPr>
              <w:t>104,00</w:t>
            </w:r>
          </w:p>
        </w:tc>
        <w:tc>
          <w:tcPr>
            <w:tcW w:w="1092" w:type="dxa"/>
            <w:shd w:val="clear" w:color="000000" w:fill="auto"/>
            <w:noWrap/>
            <w:vAlign w:val="center"/>
            <w:hideMark/>
          </w:tcPr>
          <w:p w14:paraId="10DA09FF" w14:textId="77777777" w:rsidR="004D377F" w:rsidRPr="0050642D" w:rsidRDefault="004D377F" w:rsidP="00B8756D">
            <w:pPr>
              <w:jc w:val="center"/>
              <w:rPr>
                <w:sz w:val="20"/>
                <w:szCs w:val="20"/>
              </w:rPr>
            </w:pPr>
            <w:r w:rsidRPr="0050642D">
              <w:rPr>
                <w:sz w:val="20"/>
                <w:szCs w:val="20"/>
              </w:rPr>
              <w:t>104,00</w:t>
            </w:r>
          </w:p>
        </w:tc>
      </w:tr>
      <w:tr w:rsidR="004D377F" w:rsidRPr="0050642D" w14:paraId="7BCF4B72" w14:textId="77777777" w:rsidTr="00B8756D">
        <w:trPr>
          <w:trHeight w:val="269"/>
        </w:trPr>
        <w:tc>
          <w:tcPr>
            <w:tcW w:w="3685" w:type="dxa"/>
            <w:vMerge/>
            <w:shd w:val="clear" w:color="000000" w:fill="auto"/>
            <w:vAlign w:val="center"/>
          </w:tcPr>
          <w:p w14:paraId="75C64158" w14:textId="77777777" w:rsidR="004D377F" w:rsidRPr="0050642D" w:rsidRDefault="004D377F" w:rsidP="00B8756D">
            <w:pPr>
              <w:jc w:val="center"/>
              <w:rPr>
                <w:sz w:val="20"/>
                <w:szCs w:val="20"/>
              </w:rPr>
            </w:pPr>
          </w:p>
        </w:tc>
        <w:tc>
          <w:tcPr>
            <w:tcW w:w="1091" w:type="dxa"/>
            <w:shd w:val="clear" w:color="000000" w:fill="auto"/>
            <w:noWrap/>
            <w:vAlign w:val="center"/>
          </w:tcPr>
          <w:p w14:paraId="51C5B724" w14:textId="77777777" w:rsidR="004D377F" w:rsidRPr="0050642D" w:rsidRDefault="004D377F" w:rsidP="00B8756D">
            <w:pPr>
              <w:jc w:val="center"/>
              <w:rPr>
                <w:sz w:val="20"/>
                <w:szCs w:val="20"/>
              </w:rPr>
            </w:pPr>
            <w:r w:rsidRPr="0050642D">
              <w:rPr>
                <w:sz w:val="20"/>
                <w:szCs w:val="20"/>
              </w:rPr>
              <w:t>2034</w:t>
            </w:r>
          </w:p>
        </w:tc>
        <w:tc>
          <w:tcPr>
            <w:tcW w:w="1092" w:type="dxa"/>
            <w:shd w:val="clear" w:color="000000" w:fill="auto"/>
            <w:noWrap/>
            <w:vAlign w:val="center"/>
          </w:tcPr>
          <w:p w14:paraId="290FC8C1" w14:textId="77777777" w:rsidR="004D377F" w:rsidRPr="0050642D" w:rsidRDefault="004D377F" w:rsidP="00B8756D">
            <w:pPr>
              <w:jc w:val="center"/>
              <w:rPr>
                <w:sz w:val="20"/>
                <w:szCs w:val="20"/>
              </w:rPr>
            </w:pPr>
            <w:r w:rsidRPr="0050642D">
              <w:rPr>
                <w:sz w:val="20"/>
                <w:szCs w:val="20"/>
              </w:rPr>
              <w:t>2035</w:t>
            </w:r>
          </w:p>
        </w:tc>
        <w:tc>
          <w:tcPr>
            <w:tcW w:w="1091" w:type="dxa"/>
            <w:shd w:val="clear" w:color="000000" w:fill="auto"/>
            <w:noWrap/>
            <w:vAlign w:val="center"/>
          </w:tcPr>
          <w:p w14:paraId="5D95646F" w14:textId="77777777" w:rsidR="004D377F" w:rsidRPr="0050642D" w:rsidRDefault="004D377F" w:rsidP="00B8756D">
            <w:pPr>
              <w:jc w:val="center"/>
              <w:rPr>
                <w:sz w:val="20"/>
                <w:szCs w:val="20"/>
              </w:rPr>
            </w:pPr>
            <w:r w:rsidRPr="0050642D">
              <w:rPr>
                <w:sz w:val="20"/>
                <w:szCs w:val="20"/>
              </w:rPr>
              <w:t>2036</w:t>
            </w:r>
          </w:p>
        </w:tc>
        <w:tc>
          <w:tcPr>
            <w:tcW w:w="1092" w:type="dxa"/>
            <w:shd w:val="clear" w:color="000000" w:fill="auto"/>
            <w:noWrap/>
            <w:vAlign w:val="center"/>
          </w:tcPr>
          <w:p w14:paraId="473AEBBD" w14:textId="77777777" w:rsidR="004D377F" w:rsidRPr="0050642D" w:rsidRDefault="004D377F" w:rsidP="00B8756D">
            <w:pPr>
              <w:jc w:val="center"/>
              <w:rPr>
                <w:sz w:val="20"/>
                <w:szCs w:val="20"/>
              </w:rPr>
            </w:pPr>
            <w:r w:rsidRPr="0050642D">
              <w:rPr>
                <w:sz w:val="20"/>
                <w:szCs w:val="20"/>
              </w:rPr>
              <w:t>2037</w:t>
            </w:r>
          </w:p>
        </w:tc>
        <w:tc>
          <w:tcPr>
            <w:tcW w:w="1091" w:type="dxa"/>
            <w:shd w:val="clear" w:color="000000" w:fill="auto"/>
            <w:noWrap/>
            <w:vAlign w:val="center"/>
          </w:tcPr>
          <w:p w14:paraId="3A727D57" w14:textId="77777777" w:rsidR="004D377F" w:rsidRPr="0050642D" w:rsidRDefault="004D377F" w:rsidP="00B8756D">
            <w:pPr>
              <w:jc w:val="center"/>
              <w:rPr>
                <w:sz w:val="20"/>
                <w:szCs w:val="20"/>
              </w:rPr>
            </w:pPr>
            <w:r w:rsidRPr="0050642D">
              <w:rPr>
                <w:sz w:val="20"/>
                <w:szCs w:val="20"/>
              </w:rPr>
              <w:t>2038</w:t>
            </w:r>
          </w:p>
        </w:tc>
        <w:tc>
          <w:tcPr>
            <w:tcW w:w="1092" w:type="dxa"/>
            <w:shd w:val="clear" w:color="000000" w:fill="auto"/>
            <w:noWrap/>
            <w:vAlign w:val="center"/>
          </w:tcPr>
          <w:p w14:paraId="553F379D" w14:textId="77777777" w:rsidR="004D377F" w:rsidRPr="0050642D" w:rsidRDefault="004D377F" w:rsidP="00B8756D">
            <w:pPr>
              <w:jc w:val="center"/>
              <w:rPr>
                <w:sz w:val="20"/>
                <w:szCs w:val="20"/>
              </w:rPr>
            </w:pPr>
            <w:r w:rsidRPr="0050642D">
              <w:rPr>
                <w:sz w:val="20"/>
                <w:szCs w:val="20"/>
              </w:rPr>
              <w:t>2039</w:t>
            </w:r>
          </w:p>
        </w:tc>
        <w:tc>
          <w:tcPr>
            <w:tcW w:w="1091" w:type="dxa"/>
            <w:shd w:val="clear" w:color="000000" w:fill="auto"/>
            <w:noWrap/>
            <w:vAlign w:val="center"/>
          </w:tcPr>
          <w:p w14:paraId="75456709" w14:textId="77777777" w:rsidR="004D377F" w:rsidRPr="0050642D" w:rsidRDefault="004D377F" w:rsidP="00B8756D">
            <w:pPr>
              <w:jc w:val="center"/>
              <w:rPr>
                <w:sz w:val="20"/>
                <w:szCs w:val="20"/>
              </w:rPr>
            </w:pPr>
            <w:r w:rsidRPr="0050642D">
              <w:rPr>
                <w:sz w:val="20"/>
                <w:szCs w:val="20"/>
              </w:rPr>
              <w:t>2040</w:t>
            </w:r>
          </w:p>
        </w:tc>
        <w:tc>
          <w:tcPr>
            <w:tcW w:w="1092" w:type="dxa"/>
            <w:shd w:val="clear" w:color="000000" w:fill="auto"/>
            <w:noWrap/>
            <w:vAlign w:val="center"/>
          </w:tcPr>
          <w:p w14:paraId="028EBEC8" w14:textId="77777777" w:rsidR="004D377F" w:rsidRPr="0050642D" w:rsidRDefault="004D377F" w:rsidP="00B8756D">
            <w:pPr>
              <w:jc w:val="center"/>
              <w:rPr>
                <w:sz w:val="20"/>
                <w:szCs w:val="20"/>
              </w:rPr>
            </w:pPr>
          </w:p>
        </w:tc>
        <w:tc>
          <w:tcPr>
            <w:tcW w:w="1091" w:type="dxa"/>
            <w:shd w:val="clear" w:color="000000" w:fill="auto"/>
            <w:noWrap/>
            <w:vAlign w:val="center"/>
          </w:tcPr>
          <w:p w14:paraId="3939B189" w14:textId="77777777" w:rsidR="004D377F" w:rsidRPr="0050642D" w:rsidRDefault="004D377F" w:rsidP="00B8756D">
            <w:pPr>
              <w:jc w:val="center"/>
              <w:rPr>
                <w:sz w:val="20"/>
                <w:szCs w:val="20"/>
              </w:rPr>
            </w:pPr>
          </w:p>
        </w:tc>
        <w:tc>
          <w:tcPr>
            <w:tcW w:w="1092" w:type="dxa"/>
            <w:shd w:val="clear" w:color="000000" w:fill="auto"/>
            <w:noWrap/>
            <w:vAlign w:val="center"/>
          </w:tcPr>
          <w:p w14:paraId="755C950F" w14:textId="77777777" w:rsidR="004D377F" w:rsidRPr="0050642D" w:rsidRDefault="004D377F" w:rsidP="00B8756D">
            <w:pPr>
              <w:jc w:val="center"/>
              <w:rPr>
                <w:sz w:val="20"/>
                <w:szCs w:val="20"/>
              </w:rPr>
            </w:pPr>
          </w:p>
        </w:tc>
      </w:tr>
      <w:tr w:rsidR="004D377F" w:rsidRPr="0050642D" w14:paraId="051F0F30" w14:textId="77777777" w:rsidTr="00B8756D">
        <w:trPr>
          <w:trHeight w:val="459"/>
        </w:trPr>
        <w:tc>
          <w:tcPr>
            <w:tcW w:w="3685" w:type="dxa"/>
            <w:vMerge/>
            <w:shd w:val="clear" w:color="000000" w:fill="auto"/>
            <w:vAlign w:val="center"/>
          </w:tcPr>
          <w:p w14:paraId="5A8E3CF0" w14:textId="77777777" w:rsidR="004D377F" w:rsidRPr="0050642D" w:rsidRDefault="004D377F" w:rsidP="00B8756D">
            <w:pPr>
              <w:jc w:val="center"/>
              <w:rPr>
                <w:sz w:val="20"/>
                <w:szCs w:val="20"/>
              </w:rPr>
            </w:pPr>
          </w:p>
        </w:tc>
        <w:tc>
          <w:tcPr>
            <w:tcW w:w="1091" w:type="dxa"/>
            <w:shd w:val="clear" w:color="000000" w:fill="auto"/>
            <w:noWrap/>
            <w:vAlign w:val="center"/>
            <w:hideMark/>
          </w:tcPr>
          <w:p w14:paraId="1DC4AC04" w14:textId="77777777" w:rsidR="004D377F" w:rsidRPr="0050642D" w:rsidRDefault="004D377F" w:rsidP="00B8756D">
            <w:pPr>
              <w:jc w:val="center"/>
              <w:rPr>
                <w:sz w:val="20"/>
                <w:szCs w:val="20"/>
              </w:rPr>
            </w:pPr>
            <w:r w:rsidRPr="0050642D">
              <w:rPr>
                <w:sz w:val="20"/>
                <w:szCs w:val="20"/>
              </w:rPr>
              <w:t>104,00</w:t>
            </w:r>
          </w:p>
        </w:tc>
        <w:tc>
          <w:tcPr>
            <w:tcW w:w="1092" w:type="dxa"/>
            <w:shd w:val="clear" w:color="000000" w:fill="auto"/>
            <w:noWrap/>
            <w:vAlign w:val="center"/>
            <w:hideMark/>
          </w:tcPr>
          <w:p w14:paraId="1D07CD5A" w14:textId="77777777" w:rsidR="004D377F" w:rsidRPr="0050642D" w:rsidRDefault="004D377F" w:rsidP="00B8756D">
            <w:pPr>
              <w:jc w:val="center"/>
              <w:rPr>
                <w:sz w:val="20"/>
                <w:szCs w:val="20"/>
              </w:rPr>
            </w:pPr>
            <w:r w:rsidRPr="0050642D">
              <w:rPr>
                <w:sz w:val="20"/>
                <w:szCs w:val="20"/>
              </w:rPr>
              <w:t>104,00</w:t>
            </w:r>
          </w:p>
        </w:tc>
        <w:tc>
          <w:tcPr>
            <w:tcW w:w="1091" w:type="dxa"/>
            <w:shd w:val="clear" w:color="000000" w:fill="auto"/>
            <w:noWrap/>
            <w:vAlign w:val="center"/>
            <w:hideMark/>
          </w:tcPr>
          <w:p w14:paraId="4F5DBC80" w14:textId="77777777" w:rsidR="004D377F" w:rsidRPr="0050642D" w:rsidRDefault="004D377F" w:rsidP="00B8756D">
            <w:pPr>
              <w:jc w:val="center"/>
              <w:rPr>
                <w:sz w:val="20"/>
                <w:szCs w:val="20"/>
              </w:rPr>
            </w:pPr>
            <w:r w:rsidRPr="0050642D">
              <w:rPr>
                <w:sz w:val="20"/>
                <w:szCs w:val="20"/>
              </w:rPr>
              <w:t>104,00</w:t>
            </w:r>
          </w:p>
        </w:tc>
        <w:tc>
          <w:tcPr>
            <w:tcW w:w="1092" w:type="dxa"/>
            <w:shd w:val="clear" w:color="000000" w:fill="auto"/>
            <w:noWrap/>
            <w:vAlign w:val="center"/>
            <w:hideMark/>
          </w:tcPr>
          <w:p w14:paraId="5A156D4A" w14:textId="77777777" w:rsidR="004D377F" w:rsidRPr="0050642D" w:rsidRDefault="004D377F" w:rsidP="00B8756D">
            <w:pPr>
              <w:jc w:val="center"/>
              <w:rPr>
                <w:sz w:val="20"/>
                <w:szCs w:val="20"/>
              </w:rPr>
            </w:pPr>
            <w:r w:rsidRPr="0050642D">
              <w:rPr>
                <w:sz w:val="20"/>
                <w:szCs w:val="20"/>
              </w:rPr>
              <w:t>104,00</w:t>
            </w:r>
          </w:p>
        </w:tc>
        <w:tc>
          <w:tcPr>
            <w:tcW w:w="1091" w:type="dxa"/>
            <w:shd w:val="clear" w:color="000000" w:fill="auto"/>
            <w:noWrap/>
            <w:vAlign w:val="center"/>
            <w:hideMark/>
          </w:tcPr>
          <w:p w14:paraId="030E9437" w14:textId="77777777" w:rsidR="004D377F" w:rsidRPr="0050642D" w:rsidRDefault="004D377F" w:rsidP="00B8756D">
            <w:pPr>
              <w:jc w:val="center"/>
              <w:rPr>
                <w:sz w:val="20"/>
                <w:szCs w:val="20"/>
              </w:rPr>
            </w:pPr>
            <w:r w:rsidRPr="0050642D">
              <w:rPr>
                <w:sz w:val="20"/>
                <w:szCs w:val="20"/>
              </w:rPr>
              <w:t>104,00</w:t>
            </w:r>
          </w:p>
        </w:tc>
        <w:tc>
          <w:tcPr>
            <w:tcW w:w="1092" w:type="dxa"/>
            <w:shd w:val="clear" w:color="000000" w:fill="auto"/>
            <w:noWrap/>
            <w:vAlign w:val="center"/>
            <w:hideMark/>
          </w:tcPr>
          <w:p w14:paraId="6158BDC6" w14:textId="77777777" w:rsidR="004D377F" w:rsidRPr="0050642D" w:rsidRDefault="004D377F" w:rsidP="00B8756D">
            <w:pPr>
              <w:jc w:val="center"/>
              <w:rPr>
                <w:sz w:val="20"/>
                <w:szCs w:val="20"/>
              </w:rPr>
            </w:pPr>
            <w:r w:rsidRPr="0050642D">
              <w:rPr>
                <w:sz w:val="20"/>
                <w:szCs w:val="20"/>
              </w:rPr>
              <w:t>104,00</w:t>
            </w:r>
          </w:p>
        </w:tc>
        <w:tc>
          <w:tcPr>
            <w:tcW w:w="1091" w:type="dxa"/>
            <w:shd w:val="clear" w:color="000000" w:fill="auto"/>
            <w:noWrap/>
            <w:vAlign w:val="center"/>
            <w:hideMark/>
          </w:tcPr>
          <w:p w14:paraId="24752CD3" w14:textId="77777777" w:rsidR="004D377F" w:rsidRPr="0050642D" w:rsidRDefault="004D377F" w:rsidP="00B8756D">
            <w:pPr>
              <w:jc w:val="center"/>
              <w:rPr>
                <w:sz w:val="20"/>
                <w:szCs w:val="20"/>
              </w:rPr>
            </w:pPr>
            <w:r w:rsidRPr="0050642D">
              <w:rPr>
                <w:sz w:val="20"/>
                <w:szCs w:val="20"/>
              </w:rPr>
              <w:t>104,00</w:t>
            </w:r>
          </w:p>
        </w:tc>
        <w:tc>
          <w:tcPr>
            <w:tcW w:w="1092" w:type="dxa"/>
            <w:shd w:val="clear" w:color="000000" w:fill="auto"/>
            <w:noWrap/>
            <w:vAlign w:val="center"/>
          </w:tcPr>
          <w:p w14:paraId="3E45679B" w14:textId="77777777" w:rsidR="004D377F" w:rsidRPr="0050642D" w:rsidRDefault="004D377F" w:rsidP="00B8756D">
            <w:pPr>
              <w:jc w:val="center"/>
              <w:rPr>
                <w:sz w:val="20"/>
                <w:szCs w:val="20"/>
              </w:rPr>
            </w:pPr>
          </w:p>
        </w:tc>
        <w:tc>
          <w:tcPr>
            <w:tcW w:w="1091" w:type="dxa"/>
            <w:shd w:val="clear" w:color="000000" w:fill="auto"/>
            <w:noWrap/>
            <w:vAlign w:val="center"/>
          </w:tcPr>
          <w:p w14:paraId="07A46DB1" w14:textId="77777777" w:rsidR="004D377F" w:rsidRPr="0050642D" w:rsidRDefault="004D377F" w:rsidP="00B8756D">
            <w:pPr>
              <w:jc w:val="center"/>
              <w:rPr>
                <w:sz w:val="20"/>
                <w:szCs w:val="20"/>
              </w:rPr>
            </w:pPr>
          </w:p>
        </w:tc>
        <w:tc>
          <w:tcPr>
            <w:tcW w:w="1092" w:type="dxa"/>
            <w:shd w:val="clear" w:color="000000" w:fill="auto"/>
            <w:noWrap/>
            <w:vAlign w:val="center"/>
          </w:tcPr>
          <w:p w14:paraId="4A10E49C" w14:textId="77777777" w:rsidR="004D377F" w:rsidRPr="0050642D" w:rsidRDefault="004D377F" w:rsidP="00B8756D">
            <w:pPr>
              <w:jc w:val="center"/>
              <w:rPr>
                <w:sz w:val="20"/>
                <w:szCs w:val="20"/>
              </w:rPr>
            </w:pPr>
          </w:p>
        </w:tc>
      </w:tr>
    </w:tbl>
    <w:p w14:paraId="3D8A5897" w14:textId="52E0A4D3" w:rsidR="004D377F" w:rsidRPr="0050642D" w:rsidRDefault="004D377F" w:rsidP="00CF3DC4">
      <w:pPr>
        <w:widowControl w:val="0"/>
        <w:autoSpaceDE w:val="0"/>
        <w:autoSpaceDN w:val="0"/>
        <w:adjustRightInd w:val="0"/>
        <w:jc w:val="center"/>
        <w:rPr>
          <w:sz w:val="22"/>
          <w:szCs w:val="22"/>
        </w:rPr>
      </w:pP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3685"/>
        <w:gridCol w:w="1091"/>
        <w:gridCol w:w="1092"/>
        <w:gridCol w:w="1091"/>
        <w:gridCol w:w="1092"/>
        <w:gridCol w:w="1091"/>
        <w:gridCol w:w="1092"/>
        <w:gridCol w:w="1091"/>
        <w:gridCol w:w="1092"/>
        <w:gridCol w:w="1091"/>
        <w:gridCol w:w="1092"/>
      </w:tblGrid>
      <w:tr w:rsidR="004D377F" w:rsidRPr="0050642D" w14:paraId="63B54E5A" w14:textId="77777777" w:rsidTr="00B8756D">
        <w:trPr>
          <w:trHeight w:val="367"/>
        </w:trPr>
        <w:tc>
          <w:tcPr>
            <w:tcW w:w="3685" w:type="dxa"/>
            <w:vMerge w:val="restart"/>
            <w:shd w:val="clear" w:color="000000" w:fill="auto"/>
            <w:vAlign w:val="center"/>
          </w:tcPr>
          <w:p w14:paraId="483342D5" w14:textId="77777777" w:rsidR="004D377F" w:rsidRPr="0050642D" w:rsidRDefault="004D377F" w:rsidP="00B8756D">
            <w:pPr>
              <w:jc w:val="center"/>
              <w:rPr>
                <w:sz w:val="20"/>
                <w:szCs w:val="20"/>
              </w:rPr>
            </w:pPr>
            <w:r w:rsidRPr="0050642D">
              <w:rPr>
                <w:sz w:val="20"/>
                <w:szCs w:val="20"/>
              </w:rPr>
              <w:t>ИНДЕКС</w:t>
            </w:r>
          </w:p>
        </w:tc>
        <w:tc>
          <w:tcPr>
            <w:tcW w:w="10915" w:type="dxa"/>
            <w:gridSpan w:val="10"/>
            <w:shd w:val="clear" w:color="000000" w:fill="auto"/>
            <w:noWrap/>
            <w:vAlign w:val="center"/>
          </w:tcPr>
          <w:p w14:paraId="7197B2DA" w14:textId="77777777" w:rsidR="004D377F" w:rsidRPr="0050642D" w:rsidRDefault="004D377F" w:rsidP="00B8756D">
            <w:pPr>
              <w:jc w:val="center"/>
              <w:rPr>
                <w:sz w:val="20"/>
                <w:szCs w:val="20"/>
              </w:rPr>
            </w:pPr>
            <w:r w:rsidRPr="0050642D">
              <w:rPr>
                <w:sz w:val="20"/>
                <w:szCs w:val="20"/>
              </w:rPr>
              <w:t>Годы действия Концессионного соглашения</w:t>
            </w:r>
          </w:p>
        </w:tc>
      </w:tr>
      <w:tr w:rsidR="004D377F" w:rsidRPr="0050642D" w14:paraId="22226D29" w14:textId="77777777" w:rsidTr="00B8756D">
        <w:trPr>
          <w:trHeight w:val="286"/>
        </w:trPr>
        <w:tc>
          <w:tcPr>
            <w:tcW w:w="3685" w:type="dxa"/>
            <w:vMerge/>
            <w:shd w:val="clear" w:color="000000" w:fill="auto"/>
            <w:vAlign w:val="center"/>
            <w:hideMark/>
          </w:tcPr>
          <w:p w14:paraId="3D8BC7F5" w14:textId="77777777" w:rsidR="004D377F" w:rsidRPr="0050642D" w:rsidRDefault="004D377F" w:rsidP="00B8756D">
            <w:pPr>
              <w:jc w:val="center"/>
              <w:rPr>
                <w:sz w:val="20"/>
                <w:szCs w:val="20"/>
              </w:rPr>
            </w:pPr>
          </w:p>
        </w:tc>
        <w:tc>
          <w:tcPr>
            <w:tcW w:w="1091" w:type="dxa"/>
            <w:shd w:val="clear" w:color="000000" w:fill="auto"/>
            <w:noWrap/>
            <w:vAlign w:val="center"/>
          </w:tcPr>
          <w:p w14:paraId="3682E61C" w14:textId="77777777" w:rsidR="004D377F" w:rsidRPr="0050642D" w:rsidRDefault="004D377F" w:rsidP="00B8756D">
            <w:pPr>
              <w:jc w:val="center"/>
              <w:rPr>
                <w:sz w:val="20"/>
                <w:szCs w:val="20"/>
              </w:rPr>
            </w:pPr>
            <w:r w:rsidRPr="0050642D">
              <w:rPr>
                <w:sz w:val="20"/>
                <w:szCs w:val="20"/>
              </w:rPr>
              <w:t>2024</w:t>
            </w:r>
          </w:p>
        </w:tc>
        <w:tc>
          <w:tcPr>
            <w:tcW w:w="1092" w:type="dxa"/>
            <w:shd w:val="clear" w:color="000000" w:fill="auto"/>
            <w:noWrap/>
            <w:vAlign w:val="center"/>
          </w:tcPr>
          <w:p w14:paraId="56C28D6C" w14:textId="77777777" w:rsidR="004D377F" w:rsidRPr="0050642D" w:rsidRDefault="004D377F" w:rsidP="00B8756D">
            <w:pPr>
              <w:jc w:val="center"/>
              <w:rPr>
                <w:sz w:val="20"/>
                <w:szCs w:val="20"/>
              </w:rPr>
            </w:pPr>
            <w:r w:rsidRPr="0050642D">
              <w:rPr>
                <w:sz w:val="20"/>
                <w:szCs w:val="20"/>
              </w:rPr>
              <w:t>2025</w:t>
            </w:r>
          </w:p>
        </w:tc>
        <w:tc>
          <w:tcPr>
            <w:tcW w:w="1091" w:type="dxa"/>
            <w:shd w:val="clear" w:color="000000" w:fill="auto"/>
            <w:noWrap/>
            <w:vAlign w:val="center"/>
          </w:tcPr>
          <w:p w14:paraId="00B84C7E" w14:textId="77777777" w:rsidR="004D377F" w:rsidRPr="0050642D" w:rsidRDefault="004D377F" w:rsidP="00B8756D">
            <w:pPr>
              <w:jc w:val="center"/>
              <w:rPr>
                <w:sz w:val="20"/>
                <w:szCs w:val="20"/>
              </w:rPr>
            </w:pPr>
            <w:r w:rsidRPr="0050642D">
              <w:rPr>
                <w:sz w:val="20"/>
                <w:szCs w:val="20"/>
              </w:rPr>
              <w:t>2026</w:t>
            </w:r>
          </w:p>
        </w:tc>
        <w:tc>
          <w:tcPr>
            <w:tcW w:w="1092" w:type="dxa"/>
            <w:shd w:val="clear" w:color="000000" w:fill="auto"/>
            <w:noWrap/>
            <w:vAlign w:val="center"/>
          </w:tcPr>
          <w:p w14:paraId="395B3299" w14:textId="77777777" w:rsidR="004D377F" w:rsidRPr="0050642D" w:rsidRDefault="004D377F" w:rsidP="00B8756D">
            <w:pPr>
              <w:jc w:val="center"/>
              <w:rPr>
                <w:sz w:val="20"/>
                <w:szCs w:val="20"/>
              </w:rPr>
            </w:pPr>
            <w:r w:rsidRPr="0050642D">
              <w:rPr>
                <w:sz w:val="20"/>
                <w:szCs w:val="20"/>
              </w:rPr>
              <w:t>2027</w:t>
            </w:r>
          </w:p>
        </w:tc>
        <w:tc>
          <w:tcPr>
            <w:tcW w:w="1091" w:type="dxa"/>
            <w:shd w:val="clear" w:color="000000" w:fill="auto"/>
            <w:noWrap/>
            <w:vAlign w:val="center"/>
          </w:tcPr>
          <w:p w14:paraId="7AB0F398" w14:textId="77777777" w:rsidR="004D377F" w:rsidRPr="0050642D" w:rsidRDefault="004D377F" w:rsidP="00B8756D">
            <w:pPr>
              <w:jc w:val="center"/>
              <w:rPr>
                <w:sz w:val="20"/>
                <w:szCs w:val="20"/>
              </w:rPr>
            </w:pPr>
            <w:r w:rsidRPr="0050642D">
              <w:rPr>
                <w:sz w:val="20"/>
                <w:szCs w:val="20"/>
              </w:rPr>
              <w:t>2028</w:t>
            </w:r>
          </w:p>
        </w:tc>
        <w:tc>
          <w:tcPr>
            <w:tcW w:w="1092" w:type="dxa"/>
            <w:shd w:val="clear" w:color="000000" w:fill="auto"/>
            <w:noWrap/>
            <w:vAlign w:val="center"/>
          </w:tcPr>
          <w:p w14:paraId="717DF59E" w14:textId="77777777" w:rsidR="004D377F" w:rsidRPr="0050642D" w:rsidRDefault="004D377F" w:rsidP="00B8756D">
            <w:pPr>
              <w:jc w:val="center"/>
              <w:rPr>
                <w:sz w:val="20"/>
                <w:szCs w:val="20"/>
              </w:rPr>
            </w:pPr>
            <w:r w:rsidRPr="0050642D">
              <w:rPr>
                <w:sz w:val="20"/>
                <w:szCs w:val="20"/>
              </w:rPr>
              <w:t>2029</w:t>
            </w:r>
          </w:p>
        </w:tc>
        <w:tc>
          <w:tcPr>
            <w:tcW w:w="1091" w:type="dxa"/>
            <w:shd w:val="clear" w:color="000000" w:fill="auto"/>
            <w:noWrap/>
            <w:vAlign w:val="center"/>
          </w:tcPr>
          <w:p w14:paraId="0844A1B8" w14:textId="77777777" w:rsidR="004D377F" w:rsidRPr="0050642D" w:rsidRDefault="004D377F" w:rsidP="00B8756D">
            <w:pPr>
              <w:jc w:val="center"/>
              <w:rPr>
                <w:sz w:val="20"/>
                <w:szCs w:val="20"/>
              </w:rPr>
            </w:pPr>
            <w:r w:rsidRPr="0050642D">
              <w:rPr>
                <w:sz w:val="20"/>
                <w:szCs w:val="20"/>
              </w:rPr>
              <w:t>2030</w:t>
            </w:r>
          </w:p>
        </w:tc>
        <w:tc>
          <w:tcPr>
            <w:tcW w:w="1092" w:type="dxa"/>
            <w:shd w:val="clear" w:color="000000" w:fill="auto"/>
            <w:noWrap/>
            <w:vAlign w:val="center"/>
          </w:tcPr>
          <w:p w14:paraId="4BFCB1F0" w14:textId="77777777" w:rsidR="004D377F" w:rsidRPr="0050642D" w:rsidRDefault="004D377F" w:rsidP="00B8756D">
            <w:pPr>
              <w:jc w:val="center"/>
              <w:rPr>
                <w:sz w:val="20"/>
                <w:szCs w:val="20"/>
              </w:rPr>
            </w:pPr>
            <w:r w:rsidRPr="0050642D">
              <w:rPr>
                <w:sz w:val="20"/>
                <w:szCs w:val="20"/>
              </w:rPr>
              <w:t>2031</w:t>
            </w:r>
          </w:p>
        </w:tc>
        <w:tc>
          <w:tcPr>
            <w:tcW w:w="1091" w:type="dxa"/>
            <w:shd w:val="clear" w:color="000000" w:fill="auto"/>
            <w:noWrap/>
            <w:vAlign w:val="center"/>
          </w:tcPr>
          <w:p w14:paraId="38431077" w14:textId="77777777" w:rsidR="004D377F" w:rsidRPr="0050642D" w:rsidRDefault="004D377F" w:rsidP="00B8756D">
            <w:pPr>
              <w:jc w:val="center"/>
              <w:rPr>
                <w:sz w:val="20"/>
                <w:szCs w:val="20"/>
              </w:rPr>
            </w:pPr>
            <w:r w:rsidRPr="0050642D">
              <w:rPr>
                <w:sz w:val="20"/>
                <w:szCs w:val="20"/>
              </w:rPr>
              <w:t>2032</w:t>
            </w:r>
          </w:p>
        </w:tc>
        <w:tc>
          <w:tcPr>
            <w:tcW w:w="1092" w:type="dxa"/>
            <w:shd w:val="clear" w:color="000000" w:fill="auto"/>
            <w:noWrap/>
            <w:vAlign w:val="center"/>
          </w:tcPr>
          <w:p w14:paraId="7FDB7B9F" w14:textId="77777777" w:rsidR="004D377F" w:rsidRPr="0050642D" w:rsidRDefault="004D377F" w:rsidP="00B8756D">
            <w:pPr>
              <w:jc w:val="center"/>
              <w:rPr>
                <w:sz w:val="20"/>
                <w:szCs w:val="20"/>
              </w:rPr>
            </w:pPr>
            <w:r w:rsidRPr="0050642D">
              <w:rPr>
                <w:sz w:val="20"/>
                <w:szCs w:val="20"/>
              </w:rPr>
              <w:t>2033</w:t>
            </w:r>
          </w:p>
        </w:tc>
      </w:tr>
      <w:tr w:rsidR="004D377F" w:rsidRPr="0050642D" w14:paraId="6274D94D" w14:textId="77777777" w:rsidTr="00B8756D">
        <w:trPr>
          <w:trHeight w:val="475"/>
        </w:trPr>
        <w:tc>
          <w:tcPr>
            <w:tcW w:w="3685" w:type="dxa"/>
            <w:vMerge w:val="restart"/>
            <w:shd w:val="clear" w:color="000000" w:fill="auto"/>
            <w:vAlign w:val="center"/>
            <w:hideMark/>
          </w:tcPr>
          <w:p w14:paraId="1DC2950A" w14:textId="74DDD62D" w:rsidR="004D377F" w:rsidRPr="0050642D" w:rsidRDefault="004D377F" w:rsidP="00B8756D">
            <w:pPr>
              <w:rPr>
                <w:sz w:val="20"/>
                <w:szCs w:val="20"/>
              </w:rPr>
            </w:pPr>
            <w:r w:rsidRPr="0050642D">
              <w:rPr>
                <w:sz w:val="20"/>
                <w:szCs w:val="20"/>
              </w:rPr>
              <w:t>индекс электроэнергия,  %</w:t>
            </w:r>
          </w:p>
        </w:tc>
        <w:tc>
          <w:tcPr>
            <w:tcW w:w="1091" w:type="dxa"/>
            <w:shd w:val="clear" w:color="000000" w:fill="auto"/>
            <w:noWrap/>
            <w:vAlign w:val="center"/>
            <w:hideMark/>
          </w:tcPr>
          <w:p w14:paraId="4CDC5DA0" w14:textId="77777777" w:rsidR="004D377F" w:rsidRPr="0050642D" w:rsidRDefault="004D377F" w:rsidP="00B8756D">
            <w:pPr>
              <w:jc w:val="center"/>
              <w:rPr>
                <w:sz w:val="20"/>
                <w:szCs w:val="20"/>
              </w:rPr>
            </w:pPr>
            <w:r w:rsidRPr="0050642D">
              <w:rPr>
                <w:sz w:val="20"/>
                <w:szCs w:val="20"/>
              </w:rPr>
              <w:t>104,00</w:t>
            </w:r>
          </w:p>
        </w:tc>
        <w:tc>
          <w:tcPr>
            <w:tcW w:w="1092" w:type="dxa"/>
            <w:shd w:val="clear" w:color="000000" w:fill="auto"/>
            <w:noWrap/>
            <w:vAlign w:val="center"/>
            <w:hideMark/>
          </w:tcPr>
          <w:p w14:paraId="3D00976B" w14:textId="77777777" w:rsidR="004D377F" w:rsidRPr="0050642D" w:rsidRDefault="004D377F" w:rsidP="00B8756D">
            <w:pPr>
              <w:jc w:val="center"/>
              <w:rPr>
                <w:sz w:val="20"/>
                <w:szCs w:val="20"/>
              </w:rPr>
            </w:pPr>
            <w:r w:rsidRPr="0050642D">
              <w:rPr>
                <w:sz w:val="20"/>
                <w:szCs w:val="20"/>
              </w:rPr>
              <w:t>104,00</w:t>
            </w:r>
          </w:p>
        </w:tc>
        <w:tc>
          <w:tcPr>
            <w:tcW w:w="1091" w:type="dxa"/>
            <w:shd w:val="clear" w:color="000000" w:fill="auto"/>
            <w:noWrap/>
            <w:vAlign w:val="center"/>
            <w:hideMark/>
          </w:tcPr>
          <w:p w14:paraId="5ABDCAF9" w14:textId="77777777" w:rsidR="004D377F" w:rsidRPr="0050642D" w:rsidRDefault="004D377F" w:rsidP="00B8756D">
            <w:pPr>
              <w:jc w:val="center"/>
              <w:rPr>
                <w:sz w:val="20"/>
                <w:szCs w:val="20"/>
              </w:rPr>
            </w:pPr>
            <w:r w:rsidRPr="0050642D">
              <w:rPr>
                <w:sz w:val="20"/>
                <w:szCs w:val="20"/>
              </w:rPr>
              <w:t>104,00</w:t>
            </w:r>
          </w:p>
        </w:tc>
        <w:tc>
          <w:tcPr>
            <w:tcW w:w="1092" w:type="dxa"/>
            <w:shd w:val="clear" w:color="000000" w:fill="auto"/>
            <w:noWrap/>
            <w:vAlign w:val="center"/>
            <w:hideMark/>
          </w:tcPr>
          <w:p w14:paraId="3E2089E6" w14:textId="77777777" w:rsidR="004D377F" w:rsidRPr="0050642D" w:rsidRDefault="004D377F" w:rsidP="00B8756D">
            <w:pPr>
              <w:jc w:val="center"/>
              <w:rPr>
                <w:sz w:val="20"/>
                <w:szCs w:val="20"/>
              </w:rPr>
            </w:pPr>
            <w:r w:rsidRPr="0050642D">
              <w:rPr>
                <w:sz w:val="20"/>
                <w:szCs w:val="20"/>
              </w:rPr>
              <w:t>104,00</w:t>
            </w:r>
          </w:p>
        </w:tc>
        <w:tc>
          <w:tcPr>
            <w:tcW w:w="1091" w:type="dxa"/>
            <w:shd w:val="clear" w:color="000000" w:fill="auto"/>
            <w:noWrap/>
            <w:vAlign w:val="center"/>
            <w:hideMark/>
          </w:tcPr>
          <w:p w14:paraId="0157156C" w14:textId="77777777" w:rsidR="004D377F" w:rsidRPr="0050642D" w:rsidRDefault="004D377F" w:rsidP="00B8756D">
            <w:pPr>
              <w:jc w:val="center"/>
              <w:rPr>
                <w:sz w:val="20"/>
                <w:szCs w:val="20"/>
              </w:rPr>
            </w:pPr>
            <w:r w:rsidRPr="0050642D">
              <w:rPr>
                <w:sz w:val="20"/>
                <w:szCs w:val="20"/>
              </w:rPr>
              <w:t>104,00</w:t>
            </w:r>
          </w:p>
        </w:tc>
        <w:tc>
          <w:tcPr>
            <w:tcW w:w="1092" w:type="dxa"/>
            <w:shd w:val="clear" w:color="000000" w:fill="auto"/>
            <w:noWrap/>
            <w:vAlign w:val="center"/>
            <w:hideMark/>
          </w:tcPr>
          <w:p w14:paraId="04DD940C" w14:textId="77777777" w:rsidR="004D377F" w:rsidRPr="0050642D" w:rsidRDefault="004D377F" w:rsidP="00B8756D">
            <w:pPr>
              <w:jc w:val="center"/>
              <w:rPr>
                <w:sz w:val="20"/>
                <w:szCs w:val="20"/>
              </w:rPr>
            </w:pPr>
            <w:r w:rsidRPr="0050642D">
              <w:rPr>
                <w:sz w:val="20"/>
                <w:szCs w:val="20"/>
              </w:rPr>
              <w:t>104,00</w:t>
            </w:r>
          </w:p>
        </w:tc>
        <w:tc>
          <w:tcPr>
            <w:tcW w:w="1091" w:type="dxa"/>
            <w:shd w:val="clear" w:color="000000" w:fill="auto"/>
            <w:noWrap/>
            <w:vAlign w:val="center"/>
            <w:hideMark/>
          </w:tcPr>
          <w:p w14:paraId="43855299" w14:textId="77777777" w:rsidR="004D377F" w:rsidRPr="0050642D" w:rsidRDefault="004D377F" w:rsidP="00B8756D">
            <w:pPr>
              <w:jc w:val="center"/>
              <w:rPr>
                <w:sz w:val="20"/>
                <w:szCs w:val="20"/>
              </w:rPr>
            </w:pPr>
            <w:r w:rsidRPr="0050642D">
              <w:rPr>
                <w:sz w:val="20"/>
                <w:szCs w:val="20"/>
              </w:rPr>
              <w:t>104,00</w:t>
            </w:r>
          </w:p>
        </w:tc>
        <w:tc>
          <w:tcPr>
            <w:tcW w:w="1092" w:type="dxa"/>
            <w:shd w:val="clear" w:color="000000" w:fill="auto"/>
            <w:noWrap/>
            <w:vAlign w:val="center"/>
            <w:hideMark/>
          </w:tcPr>
          <w:p w14:paraId="6CBE8C6E" w14:textId="77777777" w:rsidR="004D377F" w:rsidRPr="0050642D" w:rsidRDefault="004D377F" w:rsidP="00B8756D">
            <w:pPr>
              <w:jc w:val="center"/>
              <w:rPr>
                <w:sz w:val="20"/>
                <w:szCs w:val="20"/>
              </w:rPr>
            </w:pPr>
            <w:r w:rsidRPr="0050642D">
              <w:rPr>
                <w:sz w:val="20"/>
                <w:szCs w:val="20"/>
              </w:rPr>
              <w:t>104,00</w:t>
            </w:r>
          </w:p>
        </w:tc>
        <w:tc>
          <w:tcPr>
            <w:tcW w:w="1091" w:type="dxa"/>
            <w:shd w:val="clear" w:color="000000" w:fill="auto"/>
            <w:noWrap/>
            <w:vAlign w:val="center"/>
            <w:hideMark/>
          </w:tcPr>
          <w:p w14:paraId="651E5889" w14:textId="77777777" w:rsidR="004D377F" w:rsidRPr="0050642D" w:rsidRDefault="004D377F" w:rsidP="00B8756D">
            <w:pPr>
              <w:jc w:val="center"/>
              <w:rPr>
                <w:sz w:val="20"/>
                <w:szCs w:val="20"/>
              </w:rPr>
            </w:pPr>
            <w:r w:rsidRPr="0050642D">
              <w:rPr>
                <w:sz w:val="20"/>
                <w:szCs w:val="20"/>
              </w:rPr>
              <w:t>104,00</w:t>
            </w:r>
          </w:p>
        </w:tc>
        <w:tc>
          <w:tcPr>
            <w:tcW w:w="1092" w:type="dxa"/>
            <w:shd w:val="clear" w:color="000000" w:fill="auto"/>
            <w:noWrap/>
            <w:vAlign w:val="center"/>
            <w:hideMark/>
          </w:tcPr>
          <w:p w14:paraId="58377448" w14:textId="77777777" w:rsidR="004D377F" w:rsidRPr="0050642D" w:rsidRDefault="004D377F" w:rsidP="00B8756D">
            <w:pPr>
              <w:jc w:val="center"/>
              <w:rPr>
                <w:sz w:val="20"/>
                <w:szCs w:val="20"/>
              </w:rPr>
            </w:pPr>
            <w:r w:rsidRPr="0050642D">
              <w:rPr>
                <w:sz w:val="20"/>
                <w:szCs w:val="20"/>
              </w:rPr>
              <w:t>104,00</w:t>
            </w:r>
          </w:p>
        </w:tc>
      </w:tr>
      <w:tr w:rsidR="004D377F" w:rsidRPr="0050642D" w14:paraId="4551509C" w14:textId="77777777" w:rsidTr="00B8756D">
        <w:trPr>
          <w:trHeight w:val="269"/>
        </w:trPr>
        <w:tc>
          <w:tcPr>
            <w:tcW w:w="3685" w:type="dxa"/>
            <w:vMerge/>
            <w:shd w:val="clear" w:color="000000" w:fill="auto"/>
            <w:vAlign w:val="center"/>
          </w:tcPr>
          <w:p w14:paraId="37C1556F" w14:textId="77777777" w:rsidR="004D377F" w:rsidRPr="0050642D" w:rsidRDefault="004D377F" w:rsidP="00B8756D">
            <w:pPr>
              <w:jc w:val="center"/>
              <w:rPr>
                <w:sz w:val="20"/>
                <w:szCs w:val="20"/>
              </w:rPr>
            </w:pPr>
          </w:p>
        </w:tc>
        <w:tc>
          <w:tcPr>
            <w:tcW w:w="1091" w:type="dxa"/>
            <w:shd w:val="clear" w:color="000000" w:fill="auto"/>
            <w:noWrap/>
            <w:vAlign w:val="center"/>
          </w:tcPr>
          <w:p w14:paraId="0EF763D6" w14:textId="77777777" w:rsidR="004D377F" w:rsidRPr="0050642D" w:rsidRDefault="004D377F" w:rsidP="00B8756D">
            <w:pPr>
              <w:jc w:val="center"/>
              <w:rPr>
                <w:sz w:val="20"/>
                <w:szCs w:val="20"/>
              </w:rPr>
            </w:pPr>
            <w:r w:rsidRPr="0050642D">
              <w:rPr>
                <w:sz w:val="20"/>
                <w:szCs w:val="20"/>
              </w:rPr>
              <w:t>2034</w:t>
            </w:r>
          </w:p>
        </w:tc>
        <w:tc>
          <w:tcPr>
            <w:tcW w:w="1092" w:type="dxa"/>
            <w:shd w:val="clear" w:color="000000" w:fill="auto"/>
            <w:noWrap/>
            <w:vAlign w:val="center"/>
          </w:tcPr>
          <w:p w14:paraId="43BDBA6B" w14:textId="77777777" w:rsidR="004D377F" w:rsidRPr="0050642D" w:rsidRDefault="004D377F" w:rsidP="00B8756D">
            <w:pPr>
              <w:jc w:val="center"/>
              <w:rPr>
                <w:sz w:val="20"/>
                <w:szCs w:val="20"/>
              </w:rPr>
            </w:pPr>
            <w:r w:rsidRPr="0050642D">
              <w:rPr>
                <w:sz w:val="20"/>
                <w:szCs w:val="20"/>
              </w:rPr>
              <w:t>2035</w:t>
            </w:r>
          </w:p>
        </w:tc>
        <w:tc>
          <w:tcPr>
            <w:tcW w:w="1091" w:type="dxa"/>
            <w:shd w:val="clear" w:color="000000" w:fill="auto"/>
            <w:noWrap/>
            <w:vAlign w:val="center"/>
          </w:tcPr>
          <w:p w14:paraId="60A5851E" w14:textId="77777777" w:rsidR="004D377F" w:rsidRPr="0050642D" w:rsidRDefault="004D377F" w:rsidP="00B8756D">
            <w:pPr>
              <w:jc w:val="center"/>
              <w:rPr>
                <w:sz w:val="20"/>
                <w:szCs w:val="20"/>
              </w:rPr>
            </w:pPr>
            <w:r w:rsidRPr="0050642D">
              <w:rPr>
                <w:sz w:val="20"/>
                <w:szCs w:val="20"/>
              </w:rPr>
              <w:t>2036</w:t>
            </w:r>
          </w:p>
        </w:tc>
        <w:tc>
          <w:tcPr>
            <w:tcW w:w="1092" w:type="dxa"/>
            <w:shd w:val="clear" w:color="000000" w:fill="auto"/>
            <w:noWrap/>
            <w:vAlign w:val="center"/>
          </w:tcPr>
          <w:p w14:paraId="48F0BF77" w14:textId="77777777" w:rsidR="004D377F" w:rsidRPr="0050642D" w:rsidRDefault="004D377F" w:rsidP="00B8756D">
            <w:pPr>
              <w:jc w:val="center"/>
              <w:rPr>
                <w:sz w:val="20"/>
                <w:szCs w:val="20"/>
              </w:rPr>
            </w:pPr>
            <w:r w:rsidRPr="0050642D">
              <w:rPr>
                <w:sz w:val="20"/>
                <w:szCs w:val="20"/>
              </w:rPr>
              <w:t>2037</w:t>
            </w:r>
          </w:p>
        </w:tc>
        <w:tc>
          <w:tcPr>
            <w:tcW w:w="1091" w:type="dxa"/>
            <w:shd w:val="clear" w:color="000000" w:fill="auto"/>
            <w:noWrap/>
            <w:vAlign w:val="center"/>
          </w:tcPr>
          <w:p w14:paraId="56EE23D4" w14:textId="77777777" w:rsidR="004D377F" w:rsidRPr="0050642D" w:rsidRDefault="004D377F" w:rsidP="00B8756D">
            <w:pPr>
              <w:jc w:val="center"/>
              <w:rPr>
                <w:sz w:val="20"/>
                <w:szCs w:val="20"/>
              </w:rPr>
            </w:pPr>
            <w:r w:rsidRPr="0050642D">
              <w:rPr>
                <w:sz w:val="20"/>
                <w:szCs w:val="20"/>
              </w:rPr>
              <w:t>2038</w:t>
            </w:r>
          </w:p>
        </w:tc>
        <w:tc>
          <w:tcPr>
            <w:tcW w:w="1092" w:type="dxa"/>
            <w:shd w:val="clear" w:color="000000" w:fill="auto"/>
            <w:noWrap/>
            <w:vAlign w:val="center"/>
          </w:tcPr>
          <w:p w14:paraId="08E14F90" w14:textId="77777777" w:rsidR="004D377F" w:rsidRPr="0050642D" w:rsidRDefault="004D377F" w:rsidP="00B8756D">
            <w:pPr>
              <w:jc w:val="center"/>
              <w:rPr>
                <w:sz w:val="20"/>
                <w:szCs w:val="20"/>
              </w:rPr>
            </w:pPr>
            <w:r w:rsidRPr="0050642D">
              <w:rPr>
                <w:sz w:val="20"/>
                <w:szCs w:val="20"/>
              </w:rPr>
              <w:t>2039</w:t>
            </w:r>
          </w:p>
        </w:tc>
        <w:tc>
          <w:tcPr>
            <w:tcW w:w="1091" w:type="dxa"/>
            <w:shd w:val="clear" w:color="000000" w:fill="auto"/>
            <w:noWrap/>
            <w:vAlign w:val="center"/>
          </w:tcPr>
          <w:p w14:paraId="46B60F18" w14:textId="77777777" w:rsidR="004D377F" w:rsidRPr="0050642D" w:rsidRDefault="004D377F" w:rsidP="00B8756D">
            <w:pPr>
              <w:jc w:val="center"/>
              <w:rPr>
                <w:sz w:val="20"/>
                <w:szCs w:val="20"/>
              </w:rPr>
            </w:pPr>
            <w:r w:rsidRPr="0050642D">
              <w:rPr>
                <w:sz w:val="20"/>
                <w:szCs w:val="20"/>
              </w:rPr>
              <w:t>2040</w:t>
            </w:r>
          </w:p>
        </w:tc>
        <w:tc>
          <w:tcPr>
            <w:tcW w:w="1092" w:type="dxa"/>
            <w:shd w:val="clear" w:color="000000" w:fill="auto"/>
            <w:noWrap/>
            <w:vAlign w:val="center"/>
          </w:tcPr>
          <w:p w14:paraId="516DE602" w14:textId="77777777" w:rsidR="004D377F" w:rsidRPr="0050642D" w:rsidRDefault="004D377F" w:rsidP="00B8756D">
            <w:pPr>
              <w:jc w:val="center"/>
              <w:rPr>
                <w:sz w:val="20"/>
                <w:szCs w:val="20"/>
              </w:rPr>
            </w:pPr>
          </w:p>
        </w:tc>
        <w:tc>
          <w:tcPr>
            <w:tcW w:w="1091" w:type="dxa"/>
            <w:shd w:val="clear" w:color="000000" w:fill="auto"/>
            <w:noWrap/>
            <w:vAlign w:val="center"/>
          </w:tcPr>
          <w:p w14:paraId="001DAFD9" w14:textId="77777777" w:rsidR="004D377F" w:rsidRPr="0050642D" w:rsidRDefault="004D377F" w:rsidP="00B8756D">
            <w:pPr>
              <w:jc w:val="center"/>
              <w:rPr>
                <w:sz w:val="20"/>
                <w:szCs w:val="20"/>
              </w:rPr>
            </w:pPr>
          </w:p>
        </w:tc>
        <w:tc>
          <w:tcPr>
            <w:tcW w:w="1092" w:type="dxa"/>
            <w:shd w:val="clear" w:color="000000" w:fill="auto"/>
            <w:noWrap/>
            <w:vAlign w:val="center"/>
          </w:tcPr>
          <w:p w14:paraId="0DEFD880" w14:textId="77777777" w:rsidR="004D377F" w:rsidRPr="0050642D" w:rsidRDefault="004D377F" w:rsidP="00B8756D">
            <w:pPr>
              <w:jc w:val="center"/>
              <w:rPr>
                <w:sz w:val="20"/>
                <w:szCs w:val="20"/>
              </w:rPr>
            </w:pPr>
          </w:p>
        </w:tc>
      </w:tr>
      <w:tr w:rsidR="004D377F" w:rsidRPr="0050642D" w14:paraId="5C1D6772" w14:textId="77777777" w:rsidTr="00B8756D">
        <w:trPr>
          <w:trHeight w:val="459"/>
        </w:trPr>
        <w:tc>
          <w:tcPr>
            <w:tcW w:w="3685" w:type="dxa"/>
            <w:vMerge/>
            <w:shd w:val="clear" w:color="000000" w:fill="auto"/>
            <w:vAlign w:val="center"/>
          </w:tcPr>
          <w:p w14:paraId="5B8E5C06" w14:textId="77777777" w:rsidR="004D377F" w:rsidRPr="0050642D" w:rsidRDefault="004D377F" w:rsidP="00B8756D">
            <w:pPr>
              <w:jc w:val="center"/>
              <w:rPr>
                <w:sz w:val="20"/>
                <w:szCs w:val="20"/>
              </w:rPr>
            </w:pPr>
          </w:p>
        </w:tc>
        <w:tc>
          <w:tcPr>
            <w:tcW w:w="1091" w:type="dxa"/>
            <w:shd w:val="clear" w:color="000000" w:fill="auto"/>
            <w:noWrap/>
            <w:vAlign w:val="center"/>
            <w:hideMark/>
          </w:tcPr>
          <w:p w14:paraId="7F6D3F0C" w14:textId="77777777" w:rsidR="004D377F" w:rsidRPr="0050642D" w:rsidRDefault="004D377F" w:rsidP="00B8756D">
            <w:pPr>
              <w:jc w:val="center"/>
              <w:rPr>
                <w:sz w:val="20"/>
                <w:szCs w:val="20"/>
              </w:rPr>
            </w:pPr>
            <w:r w:rsidRPr="0050642D">
              <w:rPr>
                <w:sz w:val="20"/>
                <w:szCs w:val="20"/>
              </w:rPr>
              <w:t>104,00</w:t>
            </w:r>
          </w:p>
        </w:tc>
        <w:tc>
          <w:tcPr>
            <w:tcW w:w="1092" w:type="dxa"/>
            <w:shd w:val="clear" w:color="000000" w:fill="auto"/>
            <w:noWrap/>
            <w:vAlign w:val="center"/>
            <w:hideMark/>
          </w:tcPr>
          <w:p w14:paraId="1D18ACA4" w14:textId="77777777" w:rsidR="004D377F" w:rsidRPr="0050642D" w:rsidRDefault="004D377F" w:rsidP="00B8756D">
            <w:pPr>
              <w:jc w:val="center"/>
              <w:rPr>
                <w:sz w:val="20"/>
                <w:szCs w:val="20"/>
              </w:rPr>
            </w:pPr>
            <w:r w:rsidRPr="0050642D">
              <w:rPr>
                <w:sz w:val="20"/>
                <w:szCs w:val="20"/>
              </w:rPr>
              <w:t>104,00</w:t>
            </w:r>
          </w:p>
        </w:tc>
        <w:tc>
          <w:tcPr>
            <w:tcW w:w="1091" w:type="dxa"/>
            <w:shd w:val="clear" w:color="000000" w:fill="auto"/>
            <w:noWrap/>
            <w:vAlign w:val="center"/>
            <w:hideMark/>
          </w:tcPr>
          <w:p w14:paraId="56A3DE07" w14:textId="77777777" w:rsidR="004D377F" w:rsidRPr="0050642D" w:rsidRDefault="004D377F" w:rsidP="00B8756D">
            <w:pPr>
              <w:jc w:val="center"/>
              <w:rPr>
                <w:sz w:val="20"/>
                <w:szCs w:val="20"/>
              </w:rPr>
            </w:pPr>
            <w:r w:rsidRPr="0050642D">
              <w:rPr>
                <w:sz w:val="20"/>
                <w:szCs w:val="20"/>
              </w:rPr>
              <w:t>104,00</w:t>
            </w:r>
          </w:p>
        </w:tc>
        <w:tc>
          <w:tcPr>
            <w:tcW w:w="1092" w:type="dxa"/>
            <w:shd w:val="clear" w:color="000000" w:fill="auto"/>
            <w:noWrap/>
            <w:vAlign w:val="center"/>
            <w:hideMark/>
          </w:tcPr>
          <w:p w14:paraId="67899333" w14:textId="77777777" w:rsidR="004D377F" w:rsidRPr="0050642D" w:rsidRDefault="004D377F" w:rsidP="00B8756D">
            <w:pPr>
              <w:jc w:val="center"/>
              <w:rPr>
                <w:sz w:val="20"/>
                <w:szCs w:val="20"/>
              </w:rPr>
            </w:pPr>
            <w:r w:rsidRPr="0050642D">
              <w:rPr>
                <w:sz w:val="20"/>
                <w:szCs w:val="20"/>
              </w:rPr>
              <w:t>104,00</w:t>
            </w:r>
          </w:p>
        </w:tc>
        <w:tc>
          <w:tcPr>
            <w:tcW w:w="1091" w:type="dxa"/>
            <w:shd w:val="clear" w:color="000000" w:fill="auto"/>
            <w:noWrap/>
            <w:vAlign w:val="center"/>
            <w:hideMark/>
          </w:tcPr>
          <w:p w14:paraId="23E0F182" w14:textId="77777777" w:rsidR="004D377F" w:rsidRPr="0050642D" w:rsidRDefault="004D377F" w:rsidP="00B8756D">
            <w:pPr>
              <w:jc w:val="center"/>
              <w:rPr>
                <w:sz w:val="20"/>
                <w:szCs w:val="20"/>
              </w:rPr>
            </w:pPr>
            <w:r w:rsidRPr="0050642D">
              <w:rPr>
                <w:sz w:val="20"/>
                <w:szCs w:val="20"/>
              </w:rPr>
              <w:t>104,00</w:t>
            </w:r>
          </w:p>
        </w:tc>
        <w:tc>
          <w:tcPr>
            <w:tcW w:w="1092" w:type="dxa"/>
            <w:shd w:val="clear" w:color="000000" w:fill="auto"/>
            <w:noWrap/>
            <w:vAlign w:val="center"/>
            <w:hideMark/>
          </w:tcPr>
          <w:p w14:paraId="079DC3E0" w14:textId="77777777" w:rsidR="004D377F" w:rsidRPr="0050642D" w:rsidRDefault="004D377F" w:rsidP="00B8756D">
            <w:pPr>
              <w:jc w:val="center"/>
              <w:rPr>
                <w:sz w:val="20"/>
                <w:szCs w:val="20"/>
              </w:rPr>
            </w:pPr>
            <w:r w:rsidRPr="0050642D">
              <w:rPr>
                <w:sz w:val="20"/>
                <w:szCs w:val="20"/>
              </w:rPr>
              <w:t>104,00</w:t>
            </w:r>
          </w:p>
        </w:tc>
        <w:tc>
          <w:tcPr>
            <w:tcW w:w="1091" w:type="dxa"/>
            <w:shd w:val="clear" w:color="000000" w:fill="auto"/>
            <w:noWrap/>
            <w:vAlign w:val="center"/>
            <w:hideMark/>
          </w:tcPr>
          <w:p w14:paraId="4A700BF7" w14:textId="77777777" w:rsidR="004D377F" w:rsidRPr="0050642D" w:rsidRDefault="004D377F" w:rsidP="00B8756D">
            <w:pPr>
              <w:jc w:val="center"/>
              <w:rPr>
                <w:sz w:val="20"/>
                <w:szCs w:val="20"/>
              </w:rPr>
            </w:pPr>
            <w:r w:rsidRPr="0050642D">
              <w:rPr>
                <w:sz w:val="20"/>
                <w:szCs w:val="20"/>
              </w:rPr>
              <w:t>104,00</w:t>
            </w:r>
          </w:p>
        </w:tc>
        <w:tc>
          <w:tcPr>
            <w:tcW w:w="1092" w:type="dxa"/>
            <w:shd w:val="clear" w:color="000000" w:fill="auto"/>
            <w:noWrap/>
            <w:vAlign w:val="center"/>
          </w:tcPr>
          <w:p w14:paraId="4787E749" w14:textId="77777777" w:rsidR="004D377F" w:rsidRPr="0050642D" w:rsidRDefault="004D377F" w:rsidP="00B8756D">
            <w:pPr>
              <w:jc w:val="center"/>
              <w:rPr>
                <w:sz w:val="20"/>
                <w:szCs w:val="20"/>
              </w:rPr>
            </w:pPr>
          </w:p>
        </w:tc>
        <w:tc>
          <w:tcPr>
            <w:tcW w:w="1091" w:type="dxa"/>
            <w:shd w:val="clear" w:color="000000" w:fill="auto"/>
            <w:noWrap/>
            <w:vAlign w:val="center"/>
          </w:tcPr>
          <w:p w14:paraId="43C0AC38" w14:textId="77777777" w:rsidR="004D377F" w:rsidRPr="0050642D" w:rsidRDefault="004D377F" w:rsidP="00B8756D">
            <w:pPr>
              <w:jc w:val="center"/>
              <w:rPr>
                <w:sz w:val="20"/>
                <w:szCs w:val="20"/>
              </w:rPr>
            </w:pPr>
          </w:p>
        </w:tc>
        <w:tc>
          <w:tcPr>
            <w:tcW w:w="1092" w:type="dxa"/>
            <w:shd w:val="clear" w:color="000000" w:fill="auto"/>
            <w:noWrap/>
            <w:vAlign w:val="center"/>
          </w:tcPr>
          <w:p w14:paraId="519BABDF" w14:textId="77777777" w:rsidR="004D377F" w:rsidRPr="0050642D" w:rsidRDefault="004D377F" w:rsidP="00B8756D">
            <w:pPr>
              <w:jc w:val="center"/>
              <w:rPr>
                <w:sz w:val="20"/>
                <w:szCs w:val="20"/>
              </w:rPr>
            </w:pPr>
          </w:p>
        </w:tc>
      </w:tr>
    </w:tbl>
    <w:p w14:paraId="0A14B164" w14:textId="77777777" w:rsidR="004D377F" w:rsidRPr="0050642D" w:rsidRDefault="004D377F" w:rsidP="00CF3DC4">
      <w:pPr>
        <w:widowControl w:val="0"/>
        <w:autoSpaceDE w:val="0"/>
        <w:autoSpaceDN w:val="0"/>
        <w:adjustRightInd w:val="0"/>
        <w:jc w:val="center"/>
        <w:rPr>
          <w:sz w:val="22"/>
          <w:szCs w:val="22"/>
        </w:rPr>
      </w:pPr>
    </w:p>
    <w:bookmarkEnd w:id="0"/>
    <w:bookmarkEnd w:id="1"/>
    <w:p w14:paraId="03A9B0BD" w14:textId="77777777" w:rsidR="00705AD4" w:rsidRPr="0050642D" w:rsidRDefault="00705AD4" w:rsidP="00CF3DC4">
      <w:pPr>
        <w:widowControl w:val="0"/>
      </w:pPr>
    </w:p>
    <w:p w14:paraId="6ADA3B8E" w14:textId="77777777" w:rsidR="006D2370" w:rsidRPr="0050642D" w:rsidRDefault="006D2370" w:rsidP="00903A92">
      <w:pPr>
        <w:widowControl w:val="0"/>
        <w:jc w:val="right"/>
        <w:sectPr w:rsidR="006D2370" w:rsidRPr="0050642D" w:rsidSect="00C64FEC">
          <w:pgSz w:w="16838" w:h="11906" w:orient="landscape"/>
          <w:pgMar w:top="1134" w:right="820" w:bottom="1134" w:left="1134" w:header="709" w:footer="709" w:gutter="567"/>
          <w:cols w:space="708"/>
          <w:docGrid w:linePitch="360"/>
        </w:sectPr>
      </w:pPr>
      <w:bookmarkStart w:id="266" w:name="Приложение17"/>
    </w:p>
    <w:p w14:paraId="0F2B362F" w14:textId="40392200" w:rsidR="000229EC" w:rsidRPr="0050642D" w:rsidRDefault="000229EC" w:rsidP="00903A92">
      <w:pPr>
        <w:widowControl w:val="0"/>
        <w:jc w:val="right"/>
      </w:pPr>
    </w:p>
    <w:p w14:paraId="08AEFB61" w14:textId="77777777" w:rsidR="00903A92" w:rsidRPr="0050642D" w:rsidRDefault="00903A92" w:rsidP="00903A92">
      <w:pPr>
        <w:widowControl w:val="0"/>
        <w:jc w:val="right"/>
      </w:pPr>
      <w:r w:rsidRPr="0050642D">
        <w:t>Приложение № 17</w:t>
      </w:r>
    </w:p>
    <w:bookmarkEnd w:id="266"/>
    <w:p w14:paraId="3BEE7348" w14:textId="77777777" w:rsidR="00903A92" w:rsidRPr="0050642D" w:rsidRDefault="00903A92" w:rsidP="00903A92">
      <w:pPr>
        <w:widowControl w:val="0"/>
        <w:jc w:val="right"/>
      </w:pPr>
      <w:r w:rsidRPr="0050642D">
        <w:t>к Конкурсной документации</w:t>
      </w:r>
    </w:p>
    <w:p w14:paraId="45C97017" w14:textId="77777777" w:rsidR="00903A92" w:rsidRPr="0050642D" w:rsidRDefault="00903A92" w:rsidP="00903A92">
      <w:pPr>
        <w:widowControl w:val="0"/>
        <w:jc w:val="right"/>
      </w:pPr>
    </w:p>
    <w:p w14:paraId="33EDEF85" w14:textId="77777777" w:rsidR="006D2370" w:rsidRPr="0050642D" w:rsidRDefault="006D2370" w:rsidP="00903A92">
      <w:pPr>
        <w:widowControl w:val="0"/>
        <w:jc w:val="right"/>
      </w:pPr>
    </w:p>
    <w:p w14:paraId="6EECF2A7" w14:textId="77777777" w:rsidR="00903A92" w:rsidRPr="0050642D" w:rsidRDefault="00903A92" w:rsidP="00903A92">
      <w:pPr>
        <w:widowControl w:val="0"/>
        <w:jc w:val="center"/>
      </w:pPr>
      <w:r w:rsidRPr="0050642D">
        <w:t>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w:t>
      </w:r>
    </w:p>
    <w:p w14:paraId="215B9604" w14:textId="77777777" w:rsidR="005E375F" w:rsidRPr="0050642D" w:rsidRDefault="005E375F" w:rsidP="00C9441B">
      <w:pPr>
        <w:widowControl w:val="0"/>
      </w:pPr>
    </w:p>
    <w:p w14:paraId="442AA9D2" w14:textId="2B35699D" w:rsidR="00C9441B" w:rsidRPr="0050642D" w:rsidRDefault="00E522F6" w:rsidP="001066F0">
      <w:pPr>
        <w:widowControl w:val="0"/>
        <w:ind w:firstLine="709"/>
      </w:pPr>
      <w:r w:rsidRPr="0050642D">
        <w:t>См. файл «</w:t>
      </w:r>
      <w:r w:rsidR="00BD50B3" w:rsidRPr="0050642D">
        <w:t xml:space="preserve">Копии </w:t>
      </w:r>
      <w:r w:rsidRPr="0050642D">
        <w:t>предложени</w:t>
      </w:r>
      <w:r w:rsidR="00BD50B3" w:rsidRPr="0050642D">
        <w:t>й</w:t>
      </w:r>
      <w:r w:rsidRPr="0050642D">
        <w:t xml:space="preserve"> об установлении </w:t>
      </w:r>
      <w:r w:rsidR="009760F0" w:rsidRPr="0050642D">
        <w:t>цен (</w:t>
      </w:r>
      <w:r w:rsidRPr="0050642D">
        <w:t>тарифов</w:t>
      </w:r>
      <w:r w:rsidR="009760F0" w:rsidRPr="0050642D">
        <w:t>)</w:t>
      </w:r>
      <w:r w:rsidRPr="0050642D">
        <w:t>»</w:t>
      </w:r>
      <w:r w:rsidR="00C814FD" w:rsidRPr="0050642D">
        <w:t>.</w:t>
      </w:r>
    </w:p>
    <w:p w14:paraId="4C7A1376" w14:textId="1E1AF796" w:rsidR="009A7DAA" w:rsidRPr="0050642D" w:rsidRDefault="009A7DAA" w:rsidP="005E375F">
      <w:pPr>
        <w:widowControl w:val="0"/>
      </w:pPr>
    </w:p>
    <w:p w14:paraId="25F89F9E" w14:textId="77777777" w:rsidR="009A7DAA" w:rsidRPr="0050642D" w:rsidRDefault="009A7DAA" w:rsidP="005E375F">
      <w:pPr>
        <w:widowControl w:val="0"/>
        <w:sectPr w:rsidR="009A7DAA" w:rsidRPr="0050642D" w:rsidSect="00C64FEC">
          <w:pgSz w:w="16838" w:h="11906" w:orient="landscape"/>
          <w:pgMar w:top="1134" w:right="820" w:bottom="1134" w:left="1134" w:header="709" w:footer="709" w:gutter="567"/>
          <w:cols w:space="708"/>
          <w:docGrid w:linePitch="360"/>
        </w:sectPr>
      </w:pPr>
    </w:p>
    <w:p w14:paraId="2F1D5036" w14:textId="7040F249" w:rsidR="009A7DAA" w:rsidRPr="0050642D" w:rsidRDefault="009A7DAA" w:rsidP="009A7DAA">
      <w:pPr>
        <w:widowControl w:val="0"/>
        <w:jc w:val="right"/>
        <w:rPr>
          <w:color w:val="000000"/>
          <w:kern w:val="3"/>
          <w:lang w:eastAsia="ja-JP" w:bidi="fa-IR"/>
        </w:rPr>
      </w:pPr>
      <w:r w:rsidRPr="0050642D">
        <w:rPr>
          <w:color w:val="000000"/>
          <w:kern w:val="3"/>
          <w:lang w:eastAsia="ja-JP" w:bidi="fa-IR"/>
        </w:rPr>
        <w:lastRenderedPageBreak/>
        <w:t>Приложение № 18</w:t>
      </w:r>
    </w:p>
    <w:p w14:paraId="069BBDE1" w14:textId="23DAE578" w:rsidR="009A7DAA" w:rsidRPr="0050642D" w:rsidRDefault="009A7DAA" w:rsidP="009A7DAA">
      <w:pPr>
        <w:widowControl w:val="0"/>
        <w:jc w:val="right"/>
        <w:rPr>
          <w:color w:val="000000"/>
          <w:kern w:val="3"/>
          <w:lang w:eastAsia="ja-JP" w:bidi="fa-IR"/>
        </w:rPr>
      </w:pPr>
      <w:r w:rsidRPr="0050642D">
        <w:rPr>
          <w:color w:val="000000"/>
          <w:kern w:val="3"/>
          <w:lang w:eastAsia="ja-JP" w:bidi="fa-IR"/>
        </w:rPr>
        <w:t>к Конкурсной документации</w:t>
      </w:r>
    </w:p>
    <w:p w14:paraId="384768FE" w14:textId="2106AF4C" w:rsidR="009A7DAA" w:rsidRPr="0050642D" w:rsidRDefault="009A7DAA" w:rsidP="005E375F">
      <w:pPr>
        <w:widowControl w:val="0"/>
        <w:rPr>
          <w:color w:val="000000"/>
          <w:kern w:val="3"/>
          <w:sz w:val="22"/>
          <w:szCs w:val="22"/>
          <w:lang w:eastAsia="ja-JP" w:bidi="fa-IR"/>
        </w:rPr>
      </w:pPr>
    </w:p>
    <w:p w14:paraId="187FB4BA" w14:textId="77777777" w:rsidR="00426BA4" w:rsidRPr="0050642D" w:rsidRDefault="00426BA4" w:rsidP="005E375F">
      <w:pPr>
        <w:widowControl w:val="0"/>
        <w:rPr>
          <w:color w:val="000000"/>
          <w:kern w:val="3"/>
          <w:sz w:val="22"/>
          <w:szCs w:val="22"/>
          <w:lang w:eastAsia="ja-JP" w:bidi="fa-IR"/>
        </w:rPr>
      </w:pPr>
    </w:p>
    <w:p w14:paraId="392C2008" w14:textId="77777777" w:rsidR="005E0299" w:rsidRPr="0050642D" w:rsidRDefault="005E0299" w:rsidP="005E0299">
      <w:pPr>
        <w:widowControl w:val="0"/>
        <w:jc w:val="center"/>
        <w:rPr>
          <w:color w:val="000000"/>
          <w:kern w:val="3"/>
          <w:sz w:val="22"/>
          <w:szCs w:val="22"/>
          <w:lang w:eastAsia="ja-JP" w:bidi="fa-IR"/>
        </w:rPr>
      </w:pPr>
      <w:r w:rsidRPr="0050642D">
        <w:rPr>
          <w:color w:val="000000"/>
          <w:kern w:val="3"/>
          <w:sz w:val="22"/>
          <w:szCs w:val="22"/>
          <w:lang w:eastAsia="ja-JP" w:bidi="fa-IR"/>
        </w:rPr>
        <w:t>ПРЕДЕЛЬНЫЙ (МАКСИМАЛЬНЫЙ) РОСТ ВАЛОВОЙ ВЫРУЧКИ КОНЦЕССИОНЕРА ОТ ОСУЩЕСТВЛЕНИЯ РЕГУЛИРУЕМЫХ ВИДОВ</w:t>
      </w:r>
    </w:p>
    <w:p w14:paraId="1E9BC946" w14:textId="50067908" w:rsidR="005E0299" w:rsidRPr="0050642D" w:rsidRDefault="005E0299" w:rsidP="005E0299">
      <w:pPr>
        <w:widowControl w:val="0"/>
        <w:jc w:val="center"/>
        <w:rPr>
          <w:color w:val="000000"/>
          <w:kern w:val="3"/>
          <w:sz w:val="22"/>
          <w:szCs w:val="22"/>
          <w:lang w:eastAsia="ja-JP" w:bidi="fa-IR"/>
        </w:rPr>
      </w:pPr>
      <w:r w:rsidRPr="0050642D">
        <w:rPr>
          <w:color w:val="000000"/>
          <w:kern w:val="3"/>
          <w:sz w:val="22"/>
          <w:szCs w:val="22"/>
          <w:lang w:eastAsia="ja-JP" w:bidi="fa-IR"/>
        </w:rPr>
        <w:t xml:space="preserve"> ДЕЯТЕЛЬНОСТИ, ПРЕДУСМОТРЕННОЙ НОРМАТИВНЫМИ ПРАВОВЫМИ АКТАМИ РОССИЙСКОЙ ФЕДЕРАЦИИ В СФЕРЕ </w:t>
      </w:r>
      <w:r w:rsidR="00390C8E" w:rsidRPr="0050642D">
        <w:rPr>
          <w:color w:val="000000"/>
          <w:kern w:val="3"/>
          <w:sz w:val="22"/>
          <w:szCs w:val="22"/>
          <w:lang w:eastAsia="ja-JP" w:bidi="fa-IR"/>
        </w:rPr>
        <w:t>ТЕПЛОСНАБЖЕНИЯ</w:t>
      </w:r>
      <w:r w:rsidRPr="0050642D">
        <w:rPr>
          <w:color w:val="000000"/>
          <w:kern w:val="3"/>
          <w:sz w:val="22"/>
          <w:szCs w:val="22"/>
          <w:lang w:eastAsia="ja-JP" w:bidi="fa-IR"/>
        </w:rPr>
        <w:t>, ПО ОТНОШЕНИЮ К ПРЕДЫДУЩЕМУ ГОДУ</w:t>
      </w:r>
    </w:p>
    <w:p w14:paraId="1EDB8F62" w14:textId="77777777" w:rsidR="00426BA4" w:rsidRPr="0050642D" w:rsidRDefault="00426BA4" w:rsidP="005E0299">
      <w:pPr>
        <w:widowControl w:val="0"/>
        <w:jc w:val="center"/>
        <w:rPr>
          <w:color w:val="000000"/>
          <w:kern w:val="3"/>
          <w:sz w:val="22"/>
          <w:szCs w:val="22"/>
          <w:lang w:eastAsia="ja-JP" w:bidi="fa-IR"/>
        </w:rPr>
      </w:pPr>
    </w:p>
    <w:p w14:paraId="5E810216" w14:textId="77777777" w:rsidR="005E0299" w:rsidRPr="0050642D" w:rsidRDefault="005E0299" w:rsidP="005E375F">
      <w:pPr>
        <w:widowControl w:val="0"/>
        <w:rPr>
          <w:color w:val="000000"/>
          <w:kern w:val="3"/>
          <w:sz w:val="22"/>
          <w:szCs w:val="22"/>
          <w:lang w:eastAsia="ja-JP" w:bidi="fa-IR"/>
        </w:rPr>
      </w:pP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782"/>
        <w:gridCol w:w="782"/>
        <w:gridCol w:w="783"/>
        <w:gridCol w:w="783"/>
        <w:gridCol w:w="783"/>
        <w:gridCol w:w="783"/>
        <w:gridCol w:w="783"/>
        <w:gridCol w:w="783"/>
        <w:gridCol w:w="783"/>
        <w:gridCol w:w="783"/>
        <w:gridCol w:w="783"/>
        <w:gridCol w:w="783"/>
        <w:gridCol w:w="783"/>
        <w:gridCol w:w="783"/>
        <w:gridCol w:w="783"/>
        <w:gridCol w:w="783"/>
        <w:gridCol w:w="798"/>
      </w:tblGrid>
      <w:tr w:rsidR="00E5227A" w:rsidRPr="0050642D" w14:paraId="53283051" w14:textId="6730D747" w:rsidTr="00E5227A">
        <w:trPr>
          <w:trHeight w:val="536"/>
        </w:trPr>
        <w:tc>
          <w:tcPr>
            <w:tcW w:w="490" w:type="pct"/>
            <w:vAlign w:val="center"/>
          </w:tcPr>
          <w:p w14:paraId="69C05FDB" w14:textId="2893135C" w:rsidR="00E5227A" w:rsidRPr="0050642D" w:rsidRDefault="00E5227A" w:rsidP="000D24ED">
            <w:pPr>
              <w:widowControl w:val="0"/>
              <w:jc w:val="center"/>
              <w:rPr>
                <w:sz w:val="22"/>
                <w:szCs w:val="22"/>
              </w:rPr>
            </w:pPr>
            <w:r w:rsidRPr="0050642D">
              <w:rPr>
                <w:sz w:val="22"/>
                <w:szCs w:val="22"/>
              </w:rPr>
              <w:t>Год</w:t>
            </w:r>
          </w:p>
        </w:tc>
        <w:tc>
          <w:tcPr>
            <w:tcW w:w="265" w:type="pct"/>
            <w:shd w:val="clear" w:color="auto" w:fill="auto"/>
            <w:noWrap/>
            <w:vAlign w:val="center"/>
          </w:tcPr>
          <w:p w14:paraId="0FEC72A6" w14:textId="1C59042F" w:rsidR="00E5227A" w:rsidRPr="0050642D" w:rsidRDefault="00E5227A" w:rsidP="00B82DC2">
            <w:pPr>
              <w:widowControl w:val="0"/>
              <w:jc w:val="center"/>
              <w:rPr>
                <w:bCs/>
                <w:color w:val="000000"/>
                <w:sz w:val="22"/>
                <w:szCs w:val="22"/>
              </w:rPr>
            </w:pPr>
            <w:r w:rsidRPr="0050642D">
              <w:rPr>
                <w:bCs/>
                <w:color w:val="000000"/>
                <w:sz w:val="22"/>
                <w:szCs w:val="22"/>
              </w:rPr>
              <w:t>2024</w:t>
            </w:r>
          </w:p>
        </w:tc>
        <w:tc>
          <w:tcPr>
            <w:tcW w:w="265" w:type="pct"/>
            <w:shd w:val="clear" w:color="auto" w:fill="auto"/>
            <w:vAlign w:val="center"/>
          </w:tcPr>
          <w:p w14:paraId="7CF7105C" w14:textId="30EA053A" w:rsidR="00E5227A" w:rsidRPr="0050642D" w:rsidRDefault="00E5227A" w:rsidP="00B82DC2">
            <w:pPr>
              <w:widowControl w:val="0"/>
              <w:jc w:val="center"/>
              <w:rPr>
                <w:bCs/>
                <w:color w:val="000000"/>
                <w:sz w:val="22"/>
                <w:szCs w:val="22"/>
              </w:rPr>
            </w:pPr>
            <w:r w:rsidRPr="0050642D">
              <w:rPr>
                <w:bCs/>
                <w:color w:val="000000"/>
                <w:sz w:val="22"/>
                <w:szCs w:val="22"/>
              </w:rPr>
              <w:t>2025</w:t>
            </w:r>
          </w:p>
        </w:tc>
        <w:tc>
          <w:tcPr>
            <w:tcW w:w="265" w:type="pct"/>
            <w:shd w:val="clear" w:color="auto" w:fill="auto"/>
            <w:vAlign w:val="center"/>
          </w:tcPr>
          <w:p w14:paraId="2D3B9EC2" w14:textId="1590B647" w:rsidR="00E5227A" w:rsidRPr="0050642D" w:rsidRDefault="00E5227A" w:rsidP="00B82DC2">
            <w:pPr>
              <w:widowControl w:val="0"/>
              <w:jc w:val="center"/>
              <w:rPr>
                <w:bCs/>
                <w:color w:val="000000"/>
                <w:sz w:val="22"/>
                <w:szCs w:val="22"/>
              </w:rPr>
            </w:pPr>
            <w:r w:rsidRPr="0050642D">
              <w:rPr>
                <w:bCs/>
                <w:color w:val="000000"/>
                <w:sz w:val="22"/>
                <w:szCs w:val="22"/>
              </w:rPr>
              <w:t>2026</w:t>
            </w:r>
          </w:p>
        </w:tc>
        <w:tc>
          <w:tcPr>
            <w:tcW w:w="265" w:type="pct"/>
            <w:shd w:val="clear" w:color="auto" w:fill="auto"/>
            <w:vAlign w:val="center"/>
          </w:tcPr>
          <w:p w14:paraId="634647F9" w14:textId="67B16D0B" w:rsidR="00E5227A" w:rsidRPr="0050642D" w:rsidRDefault="00E5227A" w:rsidP="00B82DC2">
            <w:pPr>
              <w:widowControl w:val="0"/>
              <w:jc w:val="center"/>
              <w:rPr>
                <w:bCs/>
                <w:color w:val="000000"/>
                <w:sz w:val="22"/>
                <w:szCs w:val="22"/>
              </w:rPr>
            </w:pPr>
            <w:r w:rsidRPr="0050642D">
              <w:rPr>
                <w:bCs/>
                <w:color w:val="000000"/>
                <w:sz w:val="22"/>
                <w:szCs w:val="22"/>
              </w:rPr>
              <w:t>2027</w:t>
            </w:r>
          </w:p>
        </w:tc>
        <w:tc>
          <w:tcPr>
            <w:tcW w:w="265" w:type="pct"/>
            <w:shd w:val="clear" w:color="auto" w:fill="auto"/>
            <w:vAlign w:val="center"/>
          </w:tcPr>
          <w:p w14:paraId="1A4410F2" w14:textId="4F6AD2A4" w:rsidR="00E5227A" w:rsidRPr="0050642D" w:rsidRDefault="00E5227A" w:rsidP="00B82DC2">
            <w:pPr>
              <w:widowControl w:val="0"/>
              <w:jc w:val="center"/>
              <w:rPr>
                <w:bCs/>
                <w:color w:val="000000"/>
                <w:sz w:val="22"/>
                <w:szCs w:val="22"/>
              </w:rPr>
            </w:pPr>
            <w:r w:rsidRPr="0050642D">
              <w:rPr>
                <w:bCs/>
                <w:color w:val="000000"/>
                <w:sz w:val="22"/>
                <w:szCs w:val="22"/>
              </w:rPr>
              <w:t>2028</w:t>
            </w:r>
          </w:p>
        </w:tc>
        <w:tc>
          <w:tcPr>
            <w:tcW w:w="265" w:type="pct"/>
            <w:shd w:val="clear" w:color="auto" w:fill="auto"/>
            <w:vAlign w:val="center"/>
          </w:tcPr>
          <w:p w14:paraId="404AE68F" w14:textId="1A829F56" w:rsidR="00E5227A" w:rsidRPr="0050642D" w:rsidRDefault="00E5227A" w:rsidP="00B82DC2">
            <w:pPr>
              <w:widowControl w:val="0"/>
              <w:jc w:val="center"/>
              <w:rPr>
                <w:bCs/>
                <w:color w:val="000000"/>
                <w:sz w:val="22"/>
                <w:szCs w:val="22"/>
              </w:rPr>
            </w:pPr>
            <w:r w:rsidRPr="0050642D">
              <w:rPr>
                <w:bCs/>
                <w:color w:val="000000"/>
                <w:sz w:val="22"/>
                <w:szCs w:val="22"/>
              </w:rPr>
              <w:t>2029</w:t>
            </w:r>
          </w:p>
        </w:tc>
        <w:tc>
          <w:tcPr>
            <w:tcW w:w="265" w:type="pct"/>
            <w:shd w:val="clear" w:color="auto" w:fill="auto"/>
            <w:vAlign w:val="center"/>
          </w:tcPr>
          <w:p w14:paraId="147BE334" w14:textId="110F54ED" w:rsidR="00E5227A" w:rsidRPr="0050642D" w:rsidRDefault="00E5227A" w:rsidP="00B82DC2">
            <w:pPr>
              <w:widowControl w:val="0"/>
              <w:jc w:val="center"/>
              <w:rPr>
                <w:bCs/>
                <w:color w:val="000000"/>
                <w:sz w:val="22"/>
                <w:szCs w:val="22"/>
              </w:rPr>
            </w:pPr>
            <w:r w:rsidRPr="0050642D">
              <w:rPr>
                <w:bCs/>
                <w:color w:val="000000"/>
                <w:sz w:val="22"/>
                <w:szCs w:val="22"/>
              </w:rPr>
              <w:t>2030</w:t>
            </w:r>
          </w:p>
        </w:tc>
        <w:tc>
          <w:tcPr>
            <w:tcW w:w="265" w:type="pct"/>
            <w:shd w:val="clear" w:color="auto" w:fill="auto"/>
            <w:vAlign w:val="center"/>
          </w:tcPr>
          <w:p w14:paraId="6FC800E7" w14:textId="565562F4" w:rsidR="00E5227A" w:rsidRPr="0050642D" w:rsidRDefault="00E5227A" w:rsidP="00B82DC2">
            <w:pPr>
              <w:widowControl w:val="0"/>
              <w:jc w:val="center"/>
              <w:rPr>
                <w:bCs/>
                <w:color w:val="000000"/>
                <w:sz w:val="22"/>
                <w:szCs w:val="22"/>
              </w:rPr>
            </w:pPr>
            <w:r w:rsidRPr="0050642D">
              <w:rPr>
                <w:bCs/>
                <w:color w:val="000000"/>
                <w:sz w:val="22"/>
                <w:szCs w:val="22"/>
              </w:rPr>
              <w:t>2031</w:t>
            </w:r>
          </w:p>
        </w:tc>
        <w:tc>
          <w:tcPr>
            <w:tcW w:w="265" w:type="pct"/>
            <w:shd w:val="clear" w:color="auto" w:fill="auto"/>
            <w:vAlign w:val="center"/>
          </w:tcPr>
          <w:p w14:paraId="66D794E7" w14:textId="73F1A503" w:rsidR="00E5227A" w:rsidRPr="0050642D" w:rsidRDefault="00E5227A" w:rsidP="00B82DC2">
            <w:pPr>
              <w:widowControl w:val="0"/>
              <w:jc w:val="center"/>
              <w:rPr>
                <w:bCs/>
                <w:color w:val="000000"/>
                <w:sz w:val="22"/>
                <w:szCs w:val="22"/>
              </w:rPr>
            </w:pPr>
            <w:r w:rsidRPr="0050642D">
              <w:rPr>
                <w:bCs/>
                <w:color w:val="000000"/>
                <w:sz w:val="22"/>
                <w:szCs w:val="22"/>
              </w:rPr>
              <w:t>2032</w:t>
            </w:r>
          </w:p>
        </w:tc>
        <w:tc>
          <w:tcPr>
            <w:tcW w:w="265" w:type="pct"/>
            <w:shd w:val="clear" w:color="auto" w:fill="auto"/>
            <w:vAlign w:val="center"/>
          </w:tcPr>
          <w:p w14:paraId="77784CD6" w14:textId="74D4121B" w:rsidR="00E5227A" w:rsidRPr="0050642D" w:rsidRDefault="00E5227A" w:rsidP="00B82DC2">
            <w:pPr>
              <w:widowControl w:val="0"/>
              <w:jc w:val="center"/>
              <w:rPr>
                <w:bCs/>
                <w:color w:val="000000"/>
                <w:sz w:val="22"/>
                <w:szCs w:val="22"/>
              </w:rPr>
            </w:pPr>
            <w:r w:rsidRPr="0050642D">
              <w:rPr>
                <w:bCs/>
                <w:color w:val="000000"/>
                <w:sz w:val="22"/>
                <w:szCs w:val="22"/>
              </w:rPr>
              <w:t>2033</w:t>
            </w:r>
          </w:p>
        </w:tc>
        <w:tc>
          <w:tcPr>
            <w:tcW w:w="265" w:type="pct"/>
            <w:shd w:val="clear" w:color="auto" w:fill="auto"/>
            <w:vAlign w:val="center"/>
          </w:tcPr>
          <w:p w14:paraId="5D28B5A9" w14:textId="28C52C5B" w:rsidR="00E5227A" w:rsidRPr="0050642D" w:rsidRDefault="00E5227A" w:rsidP="00B82DC2">
            <w:pPr>
              <w:widowControl w:val="0"/>
              <w:jc w:val="center"/>
              <w:rPr>
                <w:bCs/>
                <w:color w:val="000000"/>
                <w:sz w:val="22"/>
                <w:szCs w:val="22"/>
              </w:rPr>
            </w:pPr>
            <w:r w:rsidRPr="0050642D">
              <w:rPr>
                <w:bCs/>
                <w:color w:val="000000"/>
                <w:sz w:val="22"/>
                <w:szCs w:val="22"/>
              </w:rPr>
              <w:t>2034</w:t>
            </w:r>
          </w:p>
        </w:tc>
        <w:tc>
          <w:tcPr>
            <w:tcW w:w="265" w:type="pct"/>
            <w:shd w:val="clear" w:color="auto" w:fill="auto"/>
            <w:vAlign w:val="center"/>
          </w:tcPr>
          <w:p w14:paraId="7DCE0169" w14:textId="04FC5121" w:rsidR="00E5227A" w:rsidRPr="0050642D" w:rsidRDefault="00E5227A" w:rsidP="00B82DC2">
            <w:pPr>
              <w:widowControl w:val="0"/>
              <w:jc w:val="center"/>
              <w:rPr>
                <w:bCs/>
                <w:color w:val="000000"/>
                <w:sz w:val="22"/>
                <w:szCs w:val="22"/>
              </w:rPr>
            </w:pPr>
            <w:r w:rsidRPr="0050642D">
              <w:rPr>
                <w:bCs/>
                <w:color w:val="000000"/>
                <w:sz w:val="22"/>
                <w:szCs w:val="22"/>
              </w:rPr>
              <w:t>2035</w:t>
            </w:r>
          </w:p>
        </w:tc>
        <w:tc>
          <w:tcPr>
            <w:tcW w:w="265" w:type="pct"/>
            <w:shd w:val="clear" w:color="auto" w:fill="auto"/>
            <w:vAlign w:val="center"/>
          </w:tcPr>
          <w:p w14:paraId="6319245C" w14:textId="53CCDB91" w:rsidR="00E5227A" w:rsidRPr="0050642D" w:rsidRDefault="00E5227A" w:rsidP="00B82DC2">
            <w:pPr>
              <w:widowControl w:val="0"/>
              <w:jc w:val="center"/>
              <w:rPr>
                <w:bCs/>
                <w:color w:val="000000"/>
                <w:sz w:val="22"/>
                <w:szCs w:val="22"/>
              </w:rPr>
            </w:pPr>
            <w:r w:rsidRPr="0050642D">
              <w:rPr>
                <w:bCs/>
                <w:color w:val="000000"/>
                <w:sz w:val="22"/>
                <w:szCs w:val="22"/>
              </w:rPr>
              <w:t>2036</w:t>
            </w:r>
          </w:p>
        </w:tc>
        <w:tc>
          <w:tcPr>
            <w:tcW w:w="265" w:type="pct"/>
            <w:shd w:val="clear" w:color="auto" w:fill="auto"/>
            <w:vAlign w:val="center"/>
          </w:tcPr>
          <w:p w14:paraId="5694CA24" w14:textId="7A4597B6" w:rsidR="00E5227A" w:rsidRPr="0050642D" w:rsidRDefault="00E5227A" w:rsidP="00B82DC2">
            <w:pPr>
              <w:widowControl w:val="0"/>
              <w:jc w:val="center"/>
              <w:rPr>
                <w:bCs/>
                <w:color w:val="000000"/>
                <w:sz w:val="22"/>
                <w:szCs w:val="22"/>
              </w:rPr>
            </w:pPr>
            <w:r w:rsidRPr="0050642D">
              <w:rPr>
                <w:bCs/>
                <w:color w:val="000000"/>
                <w:sz w:val="22"/>
                <w:szCs w:val="22"/>
              </w:rPr>
              <w:t>2037</w:t>
            </w:r>
          </w:p>
        </w:tc>
        <w:tc>
          <w:tcPr>
            <w:tcW w:w="265" w:type="pct"/>
            <w:shd w:val="clear" w:color="auto" w:fill="auto"/>
            <w:vAlign w:val="center"/>
          </w:tcPr>
          <w:p w14:paraId="251BB66C" w14:textId="44F12A2B" w:rsidR="00E5227A" w:rsidRPr="0050642D" w:rsidRDefault="00E5227A" w:rsidP="00B82DC2">
            <w:pPr>
              <w:widowControl w:val="0"/>
              <w:jc w:val="center"/>
              <w:rPr>
                <w:bCs/>
                <w:color w:val="000000"/>
                <w:sz w:val="22"/>
                <w:szCs w:val="22"/>
              </w:rPr>
            </w:pPr>
            <w:r w:rsidRPr="0050642D">
              <w:rPr>
                <w:bCs/>
                <w:color w:val="000000"/>
                <w:sz w:val="22"/>
                <w:szCs w:val="22"/>
              </w:rPr>
              <w:t>2038</w:t>
            </w:r>
          </w:p>
        </w:tc>
        <w:tc>
          <w:tcPr>
            <w:tcW w:w="265" w:type="pct"/>
            <w:shd w:val="clear" w:color="auto" w:fill="auto"/>
            <w:vAlign w:val="center"/>
          </w:tcPr>
          <w:p w14:paraId="333223ED" w14:textId="6A496C70" w:rsidR="00E5227A" w:rsidRPr="0050642D" w:rsidRDefault="00E5227A" w:rsidP="00B82DC2">
            <w:pPr>
              <w:widowControl w:val="0"/>
              <w:jc w:val="center"/>
              <w:rPr>
                <w:bCs/>
                <w:color w:val="000000"/>
                <w:sz w:val="22"/>
                <w:szCs w:val="22"/>
              </w:rPr>
            </w:pPr>
            <w:r w:rsidRPr="0050642D">
              <w:rPr>
                <w:bCs/>
                <w:color w:val="000000"/>
                <w:sz w:val="22"/>
                <w:szCs w:val="22"/>
              </w:rPr>
              <w:t>2039</w:t>
            </w:r>
          </w:p>
        </w:tc>
        <w:tc>
          <w:tcPr>
            <w:tcW w:w="270" w:type="pct"/>
            <w:shd w:val="clear" w:color="auto" w:fill="auto"/>
            <w:vAlign w:val="center"/>
          </w:tcPr>
          <w:p w14:paraId="42128B9D" w14:textId="0945D599" w:rsidR="00E5227A" w:rsidRPr="0050642D" w:rsidRDefault="00E5227A" w:rsidP="00B82DC2">
            <w:pPr>
              <w:widowControl w:val="0"/>
              <w:jc w:val="center"/>
              <w:rPr>
                <w:bCs/>
                <w:color w:val="000000"/>
                <w:sz w:val="22"/>
                <w:szCs w:val="22"/>
              </w:rPr>
            </w:pPr>
            <w:r w:rsidRPr="0050642D">
              <w:rPr>
                <w:bCs/>
                <w:color w:val="000000"/>
                <w:sz w:val="22"/>
                <w:szCs w:val="22"/>
              </w:rPr>
              <w:t>2040</w:t>
            </w:r>
          </w:p>
        </w:tc>
      </w:tr>
      <w:tr w:rsidR="00E5227A" w:rsidRPr="00A6713F" w14:paraId="152941F9" w14:textId="6E1E1BB3" w:rsidTr="00E5227A">
        <w:trPr>
          <w:trHeight w:val="585"/>
        </w:trPr>
        <w:tc>
          <w:tcPr>
            <w:tcW w:w="490" w:type="pct"/>
            <w:vAlign w:val="center"/>
          </w:tcPr>
          <w:p w14:paraId="36533667" w14:textId="271C3594" w:rsidR="00E5227A" w:rsidRPr="0050642D" w:rsidRDefault="00E5227A" w:rsidP="00E5227A">
            <w:pPr>
              <w:widowControl w:val="0"/>
              <w:jc w:val="center"/>
              <w:rPr>
                <w:sz w:val="22"/>
                <w:szCs w:val="22"/>
              </w:rPr>
            </w:pPr>
            <w:r w:rsidRPr="0050642D">
              <w:rPr>
                <w:sz w:val="22"/>
                <w:szCs w:val="22"/>
              </w:rPr>
              <w:t>%</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20D75D" w14:textId="6FB7BFE7" w:rsidR="00E5227A" w:rsidRPr="0050642D" w:rsidRDefault="00E5227A" w:rsidP="00E5227A">
            <w:pPr>
              <w:widowControl w:val="0"/>
              <w:jc w:val="center"/>
              <w:rPr>
                <w:color w:val="000000"/>
                <w:sz w:val="22"/>
                <w:szCs w:val="22"/>
              </w:rPr>
            </w:pPr>
            <w:r w:rsidRPr="0050642D">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1F2D9D6" w14:textId="1F5D0683" w:rsidR="00E5227A" w:rsidRPr="0050642D" w:rsidRDefault="00E5227A" w:rsidP="00E5227A">
            <w:pPr>
              <w:widowControl w:val="0"/>
              <w:jc w:val="center"/>
              <w:rPr>
                <w:color w:val="000000"/>
                <w:sz w:val="22"/>
                <w:szCs w:val="22"/>
              </w:rPr>
            </w:pPr>
            <w:r w:rsidRPr="0050642D">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C9BB26B" w14:textId="4ECFA322" w:rsidR="00E5227A" w:rsidRPr="0050642D" w:rsidRDefault="00E5227A" w:rsidP="00E5227A">
            <w:pPr>
              <w:widowControl w:val="0"/>
              <w:jc w:val="center"/>
              <w:rPr>
                <w:color w:val="000000"/>
                <w:sz w:val="22"/>
                <w:szCs w:val="22"/>
              </w:rPr>
            </w:pPr>
            <w:r w:rsidRPr="0050642D">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C189E3F" w14:textId="0EB23D80" w:rsidR="00E5227A" w:rsidRPr="0050642D" w:rsidRDefault="00E5227A" w:rsidP="00E5227A">
            <w:pPr>
              <w:widowControl w:val="0"/>
              <w:jc w:val="center"/>
              <w:rPr>
                <w:color w:val="000000"/>
                <w:sz w:val="22"/>
                <w:szCs w:val="22"/>
              </w:rPr>
            </w:pPr>
            <w:r w:rsidRPr="0050642D">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7B9587" w14:textId="66EE0B6C" w:rsidR="00E5227A" w:rsidRPr="0050642D" w:rsidRDefault="00E5227A" w:rsidP="00E5227A">
            <w:pPr>
              <w:widowControl w:val="0"/>
              <w:jc w:val="center"/>
              <w:rPr>
                <w:color w:val="000000"/>
                <w:sz w:val="22"/>
                <w:szCs w:val="22"/>
              </w:rPr>
            </w:pPr>
            <w:r w:rsidRPr="0050642D">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B243030" w14:textId="553929B7" w:rsidR="00E5227A" w:rsidRPr="0050642D" w:rsidRDefault="00E5227A" w:rsidP="00E5227A">
            <w:pPr>
              <w:widowControl w:val="0"/>
              <w:jc w:val="center"/>
              <w:rPr>
                <w:color w:val="000000"/>
                <w:sz w:val="22"/>
                <w:szCs w:val="22"/>
              </w:rPr>
            </w:pPr>
            <w:r w:rsidRPr="0050642D">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6597A9A" w14:textId="0D023883" w:rsidR="00E5227A" w:rsidRPr="0050642D" w:rsidRDefault="00E5227A" w:rsidP="00E5227A">
            <w:pPr>
              <w:widowControl w:val="0"/>
              <w:jc w:val="center"/>
              <w:rPr>
                <w:color w:val="000000"/>
                <w:sz w:val="22"/>
                <w:szCs w:val="22"/>
              </w:rPr>
            </w:pPr>
            <w:r w:rsidRPr="0050642D">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1C145A0" w14:textId="293EA3B4" w:rsidR="00E5227A" w:rsidRPr="0050642D" w:rsidRDefault="00E5227A" w:rsidP="00E5227A">
            <w:pPr>
              <w:widowControl w:val="0"/>
              <w:jc w:val="center"/>
              <w:rPr>
                <w:color w:val="000000"/>
                <w:sz w:val="22"/>
                <w:szCs w:val="22"/>
              </w:rPr>
            </w:pPr>
            <w:r w:rsidRPr="0050642D">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E99099B" w14:textId="631AE703" w:rsidR="00E5227A" w:rsidRPr="0050642D" w:rsidRDefault="00E5227A" w:rsidP="00E5227A">
            <w:pPr>
              <w:widowControl w:val="0"/>
              <w:jc w:val="center"/>
              <w:rPr>
                <w:color w:val="000000"/>
                <w:sz w:val="22"/>
                <w:szCs w:val="22"/>
              </w:rPr>
            </w:pPr>
            <w:r w:rsidRPr="0050642D">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0124A29" w14:textId="1A1D47E4" w:rsidR="00E5227A" w:rsidRPr="0050642D" w:rsidRDefault="00E5227A" w:rsidP="00E5227A">
            <w:pPr>
              <w:widowControl w:val="0"/>
              <w:jc w:val="center"/>
              <w:rPr>
                <w:color w:val="000000"/>
                <w:sz w:val="22"/>
                <w:szCs w:val="22"/>
              </w:rPr>
            </w:pPr>
            <w:r w:rsidRPr="0050642D">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8B3F258" w14:textId="705BBB95" w:rsidR="00E5227A" w:rsidRPr="0050642D" w:rsidRDefault="00E5227A" w:rsidP="00E5227A">
            <w:pPr>
              <w:widowControl w:val="0"/>
              <w:jc w:val="center"/>
              <w:rPr>
                <w:color w:val="000000"/>
                <w:sz w:val="22"/>
                <w:szCs w:val="22"/>
              </w:rPr>
            </w:pPr>
            <w:r w:rsidRPr="0050642D">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A64DFB9" w14:textId="0A384775" w:rsidR="00E5227A" w:rsidRPr="0050642D" w:rsidRDefault="00E5227A" w:rsidP="00E5227A">
            <w:pPr>
              <w:widowControl w:val="0"/>
              <w:jc w:val="center"/>
              <w:rPr>
                <w:color w:val="000000"/>
                <w:sz w:val="22"/>
                <w:szCs w:val="22"/>
              </w:rPr>
            </w:pPr>
            <w:r w:rsidRPr="0050642D">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AE7C089" w14:textId="2C19FE97" w:rsidR="00E5227A" w:rsidRPr="0050642D" w:rsidRDefault="00E5227A" w:rsidP="00E5227A">
            <w:pPr>
              <w:widowControl w:val="0"/>
              <w:jc w:val="center"/>
              <w:rPr>
                <w:color w:val="000000"/>
                <w:sz w:val="22"/>
                <w:szCs w:val="22"/>
              </w:rPr>
            </w:pPr>
            <w:r w:rsidRPr="0050642D">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7D1F2DA" w14:textId="7C48AB56" w:rsidR="00E5227A" w:rsidRPr="0050642D" w:rsidRDefault="00E5227A" w:rsidP="00E5227A">
            <w:pPr>
              <w:widowControl w:val="0"/>
              <w:jc w:val="center"/>
              <w:rPr>
                <w:color w:val="000000"/>
                <w:sz w:val="22"/>
                <w:szCs w:val="22"/>
              </w:rPr>
            </w:pPr>
            <w:r w:rsidRPr="0050642D">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C5E800B" w14:textId="0AE20333" w:rsidR="00E5227A" w:rsidRPr="0050642D" w:rsidRDefault="00E5227A" w:rsidP="00E5227A">
            <w:pPr>
              <w:widowControl w:val="0"/>
              <w:jc w:val="center"/>
              <w:rPr>
                <w:color w:val="000000"/>
                <w:sz w:val="22"/>
                <w:szCs w:val="22"/>
              </w:rPr>
            </w:pPr>
            <w:r w:rsidRPr="0050642D">
              <w:rPr>
                <w:color w:val="000000"/>
                <w:sz w:val="22"/>
                <w:szCs w:val="22"/>
              </w:rPr>
              <w:t>5,00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06300BC" w14:textId="1BA15FDF" w:rsidR="00E5227A" w:rsidRPr="0050642D" w:rsidRDefault="00E5227A" w:rsidP="00E5227A">
            <w:pPr>
              <w:widowControl w:val="0"/>
              <w:jc w:val="center"/>
              <w:rPr>
                <w:color w:val="000000"/>
                <w:sz w:val="22"/>
                <w:szCs w:val="22"/>
              </w:rPr>
            </w:pPr>
            <w:r w:rsidRPr="0050642D">
              <w:rPr>
                <w:color w:val="000000"/>
                <w:sz w:val="22"/>
                <w:szCs w:val="22"/>
              </w:rPr>
              <w:t>5,00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25F246F" w14:textId="18E7A529" w:rsidR="00E5227A" w:rsidRPr="005D580E" w:rsidRDefault="00E5227A" w:rsidP="00E5227A">
            <w:pPr>
              <w:widowControl w:val="0"/>
              <w:jc w:val="center"/>
              <w:rPr>
                <w:color w:val="000000"/>
                <w:sz w:val="22"/>
                <w:szCs w:val="22"/>
              </w:rPr>
            </w:pPr>
            <w:r w:rsidRPr="0050642D">
              <w:rPr>
                <w:color w:val="000000"/>
                <w:sz w:val="22"/>
                <w:szCs w:val="22"/>
              </w:rPr>
              <w:t>5,00</w:t>
            </w:r>
          </w:p>
        </w:tc>
      </w:tr>
    </w:tbl>
    <w:p w14:paraId="29F6CCB8" w14:textId="2F395DD8" w:rsidR="009A7DAA" w:rsidRDefault="009A7DAA" w:rsidP="005E375F">
      <w:pPr>
        <w:widowControl w:val="0"/>
      </w:pPr>
    </w:p>
    <w:p w14:paraId="46D1EB5B" w14:textId="77777777" w:rsidR="009A7DAA" w:rsidRDefault="009A7DAA" w:rsidP="005E375F">
      <w:pPr>
        <w:widowControl w:val="0"/>
      </w:pPr>
    </w:p>
    <w:sectPr w:rsidR="009A7DAA" w:rsidSect="00C64FEC">
      <w:pgSz w:w="16838" w:h="11906" w:orient="landscape"/>
      <w:pgMar w:top="1134" w:right="820" w:bottom="1134" w:left="1134" w:header="709" w:footer="709" w:gutter="567"/>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037C0" w16cex:dateUtc="2021-06-25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EB2D7" w16cid:durableId="248037C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DB09A" w14:textId="77777777" w:rsidR="00A16FD8" w:rsidRDefault="00A16FD8">
      <w:r>
        <w:separator/>
      </w:r>
    </w:p>
  </w:endnote>
  <w:endnote w:type="continuationSeparator" w:id="0">
    <w:p w14:paraId="7330C579" w14:textId="77777777" w:rsidR="00A16FD8" w:rsidRDefault="00A16FD8">
      <w:r>
        <w:continuationSeparator/>
      </w:r>
    </w:p>
  </w:endnote>
  <w:endnote w:type="continuationNotice" w:id="1">
    <w:p w14:paraId="01CE01C9" w14:textId="77777777" w:rsidR="00A16FD8" w:rsidRDefault="00A16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733EE" w14:textId="77777777" w:rsidR="00B8756D" w:rsidRDefault="00B8756D" w:rsidP="00F72C23">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375FF7AB" w14:textId="77777777" w:rsidR="00B8756D" w:rsidRDefault="00B8756D" w:rsidP="00502B30">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7E5FA" w14:textId="22AFF971" w:rsidR="00B8756D" w:rsidRDefault="00B8756D" w:rsidP="00F72C23">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F65E0E">
      <w:rPr>
        <w:rStyle w:val="af1"/>
        <w:noProof/>
      </w:rPr>
      <w:t>36</w:t>
    </w:r>
    <w:r>
      <w:rPr>
        <w:rStyle w:val="af1"/>
      </w:rPr>
      <w:fldChar w:fldCharType="end"/>
    </w:r>
  </w:p>
  <w:p w14:paraId="003E870F" w14:textId="77777777" w:rsidR="00B8756D" w:rsidRDefault="00B8756D" w:rsidP="006A0BD0">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BF125" w14:textId="77777777" w:rsidR="00A16FD8" w:rsidRDefault="00A16FD8">
      <w:r>
        <w:separator/>
      </w:r>
    </w:p>
  </w:footnote>
  <w:footnote w:type="continuationSeparator" w:id="0">
    <w:p w14:paraId="24AC2DAA" w14:textId="77777777" w:rsidR="00A16FD8" w:rsidRDefault="00A16FD8">
      <w:r>
        <w:continuationSeparator/>
      </w:r>
    </w:p>
  </w:footnote>
  <w:footnote w:type="continuationNotice" w:id="1">
    <w:p w14:paraId="21EA30DA" w14:textId="77777777" w:rsidR="00A16FD8" w:rsidRDefault="00A16FD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1BD33" w14:textId="77777777" w:rsidR="00B8756D" w:rsidRPr="00230D90" w:rsidRDefault="00B8756D" w:rsidP="00230D90">
    <w:pPr>
      <w:pStyle w:val="afd"/>
      <w:jc w:val="right"/>
      <w:rPr>
        <w:i/>
        <w:sz w:val="22"/>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6E7B2" w14:textId="77777777" w:rsidR="00B8756D" w:rsidRPr="00705AD4" w:rsidRDefault="00B8756D" w:rsidP="00036C14">
    <w:pPr>
      <w:pStyle w:val="afd"/>
      <w:jc w:val="right"/>
      <w:rPr>
        <w:i/>
        <w:sz w:val="22"/>
        <w:szCs w:val="22"/>
        <w:lang w:val="ru-RU"/>
      </w:rPr>
    </w:pPr>
    <w:r>
      <w:tab/>
    </w:r>
  </w:p>
  <w:p w14:paraId="647368F6" w14:textId="77777777" w:rsidR="00B8756D" w:rsidRPr="00036C14" w:rsidRDefault="00B8756D" w:rsidP="00036C14">
    <w:pPr>
      <w:pStyle w:val="afd"/>
      <w:tabs>
        <w:tab w:val="clear" w:pos="4677"/>
        <w:tab w:val="clear" w:pos="9355"/>
        <w:tab w:val="left" w:pos="5510"/>
      </w:tabs>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8C0A1" w14:textId="77777777" w:rsidR="00B8756D" w:rsidRPr="003E0715" w:rsidRDefault="00B8756D" w:rsidP="003E0715">
    <w:pPr>
      <w:pStyle w:val="afd"/>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F7F3" w14:textId="77777777" w:rsidR="00B8756D" w:rsidRPr="00004C0A" w:rsidRDefault="00B8756D" w:rsidP="00004C0A">
    <w:pPr>
      <w:pStyle w:val="afd"/>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95C3C" w14:textId="77777777" w:rsidR="00B8756D" w:rsidRDefault="00B8756D">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FDC4ECE"/>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EE2EF80C"/>
    <w:name w:val="WW8Num3"/>
    <w:lvl w:ilvl="0">
      <w:start w:val="1"/>
      <w:numFmt w:val="decimal"/>
      <w:lvlText w:val="%1."/>
      <w:lvlJc w:val="left"/>
      <w:pPr>
        <w:tabs>
          <w:tab w:val="num" w:pos="1352"/>
        </w:tabs>
        <w:ind w:left="1352" w:hanging="360"/>
      </w:pPr>
      <w:rPr>
        <w:rFonts w:ascii="Times New Roman" w:eastAsia="Times New Roman" w:hAnsi="Times New Roman" w:cs="Times New Roman"/>
        <w:sz w:val="24"/>
        <w:szCs w:val="24"/>
      </w:rPr>
    </w:lvl>
    <w:lvl w:ilvl="1">
      <w:start w:val="1"/>
      <w:numFmt w:val="bullet"/>
      <w:lvlText w:val=""/>
      <w:lvlJc w:val="left"/>
      <w:pPr>
        <w:tabs>
          <w:tab w:val="num" w:pos="1288"/>
        </w:tabs>
        <w:ind w:left="1288" w:hanging="360"/>
      </w:pPr>
      <w:rPr>
        <w:rFonts w:ascii="Symbol" w:hAnsi="Symbol" w:cs="StarSymbol"/>
        <w:sz w:val="18"/>
        <w:szCs w:val="18"/>
      </w:rPr>
    </w:lvl>
    <w:lvl w:ilvl="2">
      <w:start w:val="1"/>
      <w:numFmt w:val="bullet"/>
      <w:lvlText w:val=""/>
      <w:lvlJc w:val="left"/>
      <w:pPr>
        <w:tabs>
          <w:tab w:val="num" w:pos="1648"/>
        </w:tabs>
        <w:ind w:left="1648" w:hanging="360"/>
      </w:pPr>
      <w:rPr>
        <w:rFonts w:ascii="Symbol" w:hAnsi="Symbol" w:cs="StarSymbol"/>
        <w:sz w:val="18"/>
        <w:szCs w:val="18"/>
      </w:rPr>
    </w:lvl>
    <w:lvl w:ilvl="3">
      <w:start w:val="1"/>
      <w:numFmt w:val="bullet"/>
      <w:lvlText w:val=""/>
      <w:lvlJc w:val="left"/>
      <w:pPr>
        <w:tabs>
          <w:tab w:val="num" w:pos="2008"/>
        </w:tabs>
        <w:ind w:left="2008" w:hanging="360"/>
      </w:pPr>
      <w:rPr>
        <w:rFonts w:ascii="Symbol" w:hAnsi="Symbol" w:cs="StarSymbol"/>
        <w:sz w:val="18"/>
        <w:szCs w:val="18"/>
      </w:rPr>
    </w:lvl>
    <w:lvl w:ilvl="4">
      <w:start w:val="1"/>
      <w:numFmt w:val="bullet"/>
      <w:lvlText w:val=""/>
      <w:lvlJc w:val="left"/>
      <w:pPr>
        <w:tabs>
          <w:tab w:val="num" w:pos="2368"/>
        </w:tabs>
        <w:ind w:left="2368" w:hanging="360"/>
      </w:pPr>
      <w:rPr>
        <w:rFonts w:ascii="Symbol" w:hAnsi="Symbol" w:cs="StarSymbol"/>
        <w:sz w:val="18"/>
        <w:szCs w:val="18"/>
      </w:rPr>
    </w:lvl>
    <w:lvl w:ilvl="5">
      <w:start w:val="1"/>
      <w:numFmt w:val="bullet"/>
      <w:lvlText w:val=""/>
      <w:lvlJc w:val="left"/>
      <w:pPr>
        <w:tabs>
          <w:tab w:val="num" w:pos="2728"/>
        </w:tabs>
        <w:ind w:left="2728" w:hanging="360"/>
      </w:pPr>
      <w:rPr>
        <w:rFonts w:ascii="Symbol" w:hAnsi="Symbol" w:cs="StarSymbol"/>
        <w:sz w:val="18"/>
        <w:szCs w:val="18"/>
      </w:rPr>
    </w:lvl>
    <w:lvl w:ilvl="6">
      <w:start w:val="1"/>
      <w:numFmt w:val="bullet"/>
      <w:lvlText w:val=""/>
      <w:lvlJc w:val="left"/>
      <w:pPr>
        <w:tabs>
          <w:tab w:val="num" w:pos="3088"/>
        </w:tabs>
        <w:ind w:left="3088" w:hanging="360"/>
      </w:pPr>
      <w:rPr>
        <w:rFonts w:ascii="Symbol" w:hAnsi="Symbol" w:cs="StarSymbol"/>
        <w:sz w:val="18"/>
        <w:szCs w:val="18"/>
      </w:rPr>
    </w:lvl>
    <w:lvl w:ilvl="7">
      <w:start w:val="1"/>
      <w:numFmt w:val="bullet"/>
      <w:lvlText w:val=""/>
      <w:lvlJc w:val="left"/>
      <w:pPr>
        <w:tabs>
          <w:tab w:val="num" w:pos="3448"/>
        </w:tabs>
        <w:ind w:left="3448" w:hanging="360"/>
      </w:pPr>
      <w:rPr>
        <w:rFonts w:ascii="Symbol" w:hAnsi="Symbol" w:cs="StarSymbol"/>
        <w:sz w:val="18"/>
        <w:szCs w:val="18"/>
      </w:rPr>
    </w:lvl>
    <w:lvl w:ilvl="8">
      <w:start w:val="1"/>
      <w:numFmt w:val="bullet"/>
      <w:lvlText w:val=""/>
      <w:lvlJc w:val="left"/>
      <w:pPr>
        <w:tabs>
          <w:tab w:val="num" w:pos="3808"/>
        </w:tabs>
        <w:ind w:left="3808" w:hanging="360"/>
      </w:pPr>
      <w:rPr>
        <w:rFonts w:ascii="Symbol" w:hAnsi="Symbol" w:cs="StarSymbol"/>
        <w:sz w:val="18"/>
        <w:szCs w:val="18"/>
      </w:rPr>
    </w:lvl>
  </w:abstractNum>
  <w:abstractNum w:abstractNumId="3" w15:restartNumberingAfterBreak="0">
    <w:nsid w:val="02E23974"/>
    <w:multiLevelType w:val="multilevel"/>
    <w:tmpl w:val="2048D8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0C04B5"/>
    <w:multiLevelType w:val="multilevel"/>
    <w:tmpl w:val="9FB69AF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5109C0"/>
    <w:multiLevelType w:val="multilevel"/>
    <w:tmpl w:val="984C102A"/>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B55065"/>
    <w:multiLevelType w:val="hybridMultilevel"/>
    <w:tmpl w:val="A4D8801E"/>
    <w:lvl w:ilvl="0" w:tplc="3A30A022">
      <w:start w:val="1"/>
      <w:numFmt w:val="decimal"/>
      <w:pStyle w:val="2"/>
      <w:lvlText w:val="%1."/>
      <w:lvlJc w:val="left"/>
      <w:pPr>
        <w:tabs>
          <w:tab w:val="num" w:pos="1300"/>
        </w:tabs>
        <w:ind w:left="1300" w:hanging="900"/>
      </w:pPr>
      <w:rPr>
        <w:rFonts w:hint="default"/>
      </w:rPr>
    </w:lvl>
    <w:lvl w:ilvl="1" w:tplc="A39ABA9C">
      <w:numFmt w:val="none"/>
      <w:lvlText w:val=""/>
      <w:lvlJc w:val="left"/>
      <w:pPr>
        <w:tabs>
          <w:tab w:val="num" w:pos="360"/>
        </w:tabs>
      </w:pPr>
    </w:lvl>
    <w:lvl w:ilvl="2" w:tplc="62106AE4">
      <w:numFmt w:val="none"/>
      <w:lvlText w:val=""/>
      <w:lvlJc w:val="left"/>
      <w:pPr>
        <w:tabs>
          <w:tab w:val="num" w:pos="360"/>
        </w:tabs>
      </w:pPr>
    </w:lvl>
    <w:lvl w:ilvl="3" w:tplc="22069A46">
      <w:numFmt w:val="none"/>
      <w:lvlText w:val=""/>
      <w:lvlJc w:val="left"/>
      <w:pPr>
        <w:tabs>
          <w:tab w:val="num" w:pos="360"/>
        </w:tabs>
      </w:pPr>
    </w:lvl>
    <w:lvl w:ilvl="4" w:tplc="1BACE232">
      <w:numFmt w:val="none"/>
      <w:lvlText w:val=""/>
      <w:lvlJc w:val="left"/>
      <w:pPr>
        <w:tabs>
          <w:tab w:val="num" w:pos="360"/>
        </w:tabs>
      </w:pPr>
    </w:lvl>
    <w:lvl w:ilvl="5" w:tplc="2C7A8AC4">
      <w:numFmt w:val="none"/>
      <w:lvlText w:val=""/>
      <w:lvlJc w:val="left"/>
      <w:pPr>
        <w:tabs>
          <w:tab w:val="num" w:pos="360"/>
        </w:tabs>
      </w:pPr>
    </w:lvl>
    <w:lvl w:ilvl="6" w:tplc="F7F07840">
      <w:numFmt w:val="none"/>
      <w:lvlText w:val=""/>
      <w:lvlJc w:val="left"/>
      <w:pPr>
        <w:tabs>
          <w:tab w:val="num" w:pos="360"/>
        </w:tabs>
      </w:pPr>
    </w:lvl>
    <w:lvl w:ilvl="7" w:tplc="CC268154">
      <w:numFmt w:val="none"/>
      <w:lvlText w:val=""/>
      <w:lvlJc w:val="left"/>
      <w:pPr>
        <w:tabs>
          <w:tab w:val="num" w:pos="360"/>
        </w:tabs>
      </w:pPr>
    </w:lvl>
    <w:lvl w:ilvl="8" w:tplc="EE468E60">
      <w:numFmt w:val="none"/>
      <w:lvlText w:val=""/>
      <w:lvlJc w:val="left"/>
      <w:pPr>
        <w:tabs>
          <w:tab w:val="num" w:pos="360"/>
        </w:tabs>
      </w:pPr>
    </w:lvl>
  </w:abstractNum>
  <w:abstractNum w:abstractNumId="7" w15:restartNumberingAfterBreak="0">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071DA"/>
    <w:multiLevelType w:val="multilevel"/>
    <w:tmpl w:val="14D2FE7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333189"/>
    <w:multiLevelType w:val="hybridMultilevel"/>
    <w:tmpl w:val="41827316"/>
    <w:lvl w:ilvl="0" w:tplc="FA6A6F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4309E3"/>
    <w:multiLevelType w:val="multilevel"/>
    <w:tmpl w:val="CADCE838"/>
    <w:lvl w:ilvl="0">
      <w:start w:val="2"/>
      <w:numFmt w:val="decimal"/>
      <w:lvlText w:val="%1."/>
      <w:lvlJc w:val="left"/>
      <w:pPr>
        <w:ind w:left="360" w:hanging="360"/>
      </w:pPr>
      <w:rPr>
        <w:rFonts w:eastAsia="Times New Roman CYR" w:hint="default"/>
      </w:rPr>
    </w:lvl>
    <w:lvl w:ilvl="1">
      <w:start w:val="1"/>
      <w:numFmt w:val="decimal"/>
      <w:lvlText w:val="%1.%2."/>
      <w:lvlJc w:val="left"/>
      <w:pPr>
        <w:ind w:left="360" w:hanging="360"/>
      </w:pPr>
      <w:rPr>
        <w:rFonts w:eastAsia="Times New Roman CYR" w:hint="default"/>
        <w:color w:val="auto"/>
      </w:rPr>
    </w:lvl>
    <w:lvl w:ilvl="2">
      <w:start w:val="1"/>
      <w:numFmt w:val="decimal"/>
      <w:lvlText w:val="%1.%2.%3."/>
      <w:lvlJc w:val="left"/>
      <w:pPr>
        <w:ind w:left="720" w:hanging="720"/>
      </w:pPr>
      <w:rPr>
        <w:rFonts w:eastAsia="Times New Roman CYR" w:hint="default"/>
      </w:rPr>
    </w:lvl>
    <w:lvl w:ilvl="3">
      <w:start w:val="1"/>
      <w:numFmt w:val="decimal"/>
      <w:lvlText w:val="%1.%2.%3.%4."/>
      <w:lvlJc w:val="left"/>
      <w:pPr>
        <w:ind w:left="720" w:hanging="720"/>
      </w:pPr>
      <w:rPr>
        <w:rFonts w:eastAsia="Times New Roman CYR" w:hint="default"/>
      </w:rPr>
    </w:lvl>
    <w:lvl w:ilvl="4">
      <w:start w:val="1"/>
      <w:numFmt w:val="decimal"/>
      <w:lvlText w:val="%1.%2.%3.%4.%5."/>
      <w:lvlJc w:val="left"/>
      <w:pPr>
        <w:ind w:left="1080" w:hanging="1080"/>
      </w:pPr>
      <w:rPr>
        <w:rFonts w:eastAsia="Times New Roman CYR" w:hint="default"/>
      </w:rPr>
    </w:lvl>
    <w:lvl w:ilvl="5">
      <w:start w:val="1"/>
      <w:numFmt w:val="decimal"/>
      <w:lvlText w:val="%1.%2.%3.%4.%5.%6."/>
      <w:lvlJc w:val="left"/>
      <w:pPr>
        <w:ind w:left="1080" w:hanging="1080"/>
      </w:pPr>
      <w:rPr>
        <w:rFonts w:eastAsia="Times New Roman CYR" w:hint="default"/>
      </w:rPr>
    </w:lvl>
    <w:lvl w:ilvl="6">
      <w:start w:val="1"/>
      <w:numFmt w:val="decimal"/>
      <w:lvlText w:val="%1.%2.%3.%4.%5.%6.%7."/>
      <w:lvlJc w:val="left"/>
      <w:pPr>
        <w:ind w:left="1440" w:hanging="1440"/>
      </w:pPr>
      <w:rPr>
        <w:rFonts w:eastAsia="Times New Roman CYR" w:hint="default"/>
      </w:rPr>
    </w:lvl>
    <w:lvl w:ilvl="7">
      <w:start w:val="1"/>
      <w:numFmt w:val="decimal"/>
      <w:lvlText w:val="%1.%2.%3.%4.%5.%6.%7.%8."/>
      <w:lvlJc w:val="left"/>
      <w:pPr>
        <w:ind w:left="1440" w:hanging="1440"/>
      </w:pPr>
      <w:rPr>
        <w:rFonts w:eastAsia="Times New Roman CYR" w:hint="default"/>
      </w:rPr>
    </w:lvl>
    <w:lvl w:ilvl="8">
      <w:start w:val="1"/>
      <w:numFmt w:val="decimal"/>
      <w:lvlText w:val="%1.%2.%3.%4.%5.%6.%7.%8.%9."/>
      <w:lvlJc w:val="left"/>
      <w:pPr>
        <w:ind w:left="1800" w:hanging="1800"/>
      </w:pPr>
      <w:rPr>
        <w:rFonts w:eastAsia="Times New Roman CYR" w:hint="default"/>
      </w:rPr>
    </w:lvl>
  </w:abstractNum>
  <w:abstractNum w:abstractNumId="11" w15:restartNumberingAfterBreak="0">
    <w:nsid w:val="1B5E2037"/>
    <w:multiLevelType w:val="multilevel"/>
    <w:tmpl w:val="1CFA2BE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A051C7"/>
    <w:multiLevelType w:val="hybridMultilevel"/>
    <w:tmpl w:val="08B216F0"/>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3" w15:restartNumberingAfterBreak="0">
    <w:nsid w:val="1D2729F3"/>
    <w:multiLevelType w:val="multilevel"/>
    <w:tmpl w:val="1B469CE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06C07F6"/>
    <w:multiLevelType w:val="multilevel"/>
    <w:tmpl w:val="C04470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AE66ED"/>
    <w:multiLevelType w:val="multilevel"/>
    <w:tmpl w:val="E1AE79F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D15DCD"/>
    <w:multiLevelType w:val="hybridMultilevel"/>
    <w:tmpl w:val="12D6F8CC"/>
    <w:lvl w:ilvl="0" w:tplc="FFFFFFFF">
      <w:start w:val="1"/>
      <w:numFmt w:val="bullet"/>
      <w:lvlText w:val=""/>
      <w:lvlJc w:val="left"/>
      <w:pPr>
        <w:tabs>
          <w:tab w:val="num" w:pos="1353"/>
        </w:tabs>
        <w:ind w:left="1353"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3E70EF4"/>
    <w:multiLevelType w:val="hybridMultilevel"/>
    <w:tmpl w:val="B9EADF2A"/>
    <w:lvl w:ilvl="0" w:tplc="8DA20BD6">
      <w:start w:val="1"/>
      <w:numFmt w:val="bullet"/>
      <w:lvlText w:val=""/>
      <w:lvlJc w:val="left"/>
      <w:pPr>
        <w:ind w:left="2278" w:hanging="360"/>
      </w:pPr>
      <w:rPr>
        <w:rFonts w:ascii="Symbol" w:hAnsi="Symbol" w:hint="default"/>
      </w:rPr>
    </w:lvl>
    <w:lvl w:ilvl="1" w:tplc="04190003" w:tentative="1">
      <w:start w:val="1"/>
      <w:numFmt w:val="bullet"/>
      <w:lvlText w:val="o"/>
      <w:lvlJc w:val="left"/>
      <w:pPr>
        <w:ind w:left="2998" w:hanging="360"/>
      </w:pPr>
      <w:rPr>
        <w:rFonts w:ascii="Courier New" w:hAnsi="Courier New" w:cs="Courier New" w:hint="default"/>
      </w:rPr>
    </w:lvl>
    <w:lvl w:ilvl="2" w:tplc="04190005" w:tentative="1">
      <w:start w:val="1"/>
      <w:numFmt w:val="bullet"/>
      <w:lvlText w:val=""/>
      <w:lvlJc w:val="left"/>
      <w:pPr>
        <w:ind w:left="3718" w:hanging="360"/>
      </w:pPr>
      <w:rPr>
        <w:rFonts w:ascii="Wingdings" w:hAnsi="Wingdings" w:hint="default"/>
      </w:rPr>
    </w:lvl>
    <w:lvl w:ilvl="3" w:tplc="04190001" w:tentative="1">
      <w:start w:val="1"/>
      <w:numFmt w:val="bullet"/>
      <w:lvlText w:val=""/>
      <w:lvlJc w:val="left"/>
      <w:pPr>
        <w:ind w:left="4438" w:hanging="360"/>
      </w:pPr>
      <w:rPr>
        <w:rFonts w:ascii="Symbol" w:hAnsi="Symbol" w:hint="default"/>
      </w:rPr>
    </w:lvl>
    <w:lvl w:ilvl="4" w:tplc="04190003" w:tentative="1">
      <w:start w:val="1"/>
      <w:numFmt w:val="bullet"/>
      <w:lvlText w:val="o"/>
      <w:lvlJc w:val="left"/>
      <w:pPr>
        <w:ind w:left="5158" w:hanging="360"/>
      </w:pPr>
      <w:rPr>
        <w:rFonts w:ascii="Courier New" w:hAnsi="Courier New" w:cs="Courier New" w:hint="default"/>
      </w:rPr>
    </w:lvl>
    <w:lvl w:ilvl="5" w:tplc="04190005" w:tentative="1">
      <w:start w:val="1"/>
      <w:numFmt w:val="bullet"/>
      <w:lvlText w:val=""/>
      <w:lvlJc w:val="left"/>
      <w:pPr>
        <w:ind w:left="5878" w:hanging="360"/>
      </w:pPr>
      <w:rPr>
        <w:rFonts w:ascii="Wingdings" w:hAnsi="Wingdings" w:hint="default"/>
      </w:rPr>
    </w:lvl>
    <w:lvl w:ilvl="6" w:tplc="04190001" w:tentative="1">
      <w:start w:val="1"/>
      <w:numFmt w:val="bullet"/>
      <w:lvlText w:val=""/>
      <w:lvlJc w:val="left"/>
      <w:pPr>
        <w:ind w:left="6598" w:hanging="360"/>
      </w:pPr>
      <w:rPr>
        <w:rFonts w:ascii="Symbol" w:hAnsi="Symbol" w:hint="default"/>
      </w:rPr>
    </w:lvl>
    <w:lvl w:ilvl="7" w:tplc="04190003" w:tentative="1">
      <w:start w:val="1"/>
      <w:numFmt w:val="bullet"/>
      <w:lvlText w:val="o"/>
      <w:lvlJc w:val="left"/>
      <w:pPr>
        <w:ind w:left="7318" w:hanging="360"/>
      </w:pPr>
      <w:rPr>
        <w:rFonts w:ascii="Courier New" w:hAnsi="Courier New" w:cs="Courier New" w:hint="default"/>
      </w:rPr>
    </w:lvl>
    <w:lvl w:ilvl="8" w:tplc="04190005" w:tentative="1">
      <w:start w:val="1"/>
      <w:numFmt w:val="bullet"/>
      <w:lvlText w:val=""/>
      <w:lvlJc w:val="left"/>
      <w:pPr>
        <w:ind w:left="8038" w:hanging="360"/>
      </w:pPr>
      <w:rPr>
        <w:rFonts w:ascii="Wingdings" w:hAnsi="Wingdings" w:hint="default"/>
      </w:rPr>
    </w:lvl>
  </w:abstractNum>
  <w:abstractNum w:abstractNumId="19" w15:restartNumberingAfterBreak="0">
    <w:nsid w:val="24662772"/>
    <w:multiLevelType w:val="multilevel"/>
    <w:tmpl w:val="EFD0B23C"/>
    <w:lvl w:ilvl="0">
      <w:start w:val="1"/>
      <w:numFmt w:val="decimal"/>
      <w:lvlText w:val="%1."/>
      <w:lvlJc w:val="left"/>
      <w:pPr>
        <w:ind w:left="720" w:hanging="360"/>
      </w:pPr>
      <w:rPr>
        <w:rFonts w:hint="default"/>
      </w:rPr>
    </w:lvl>
    <w:lvl w:ilvl="1">
      <w:start w:val="1"/>
      <w:numFmt w:val="decimal"/>
      <w:isLgl/>
      <w:lvlText w:val="%1.%2."/>
      <w:lvlJc w:val="left"/>
      <w:pPr>
        <w:ind w:left="15103"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6DE4DC7"/>
    <w:multiLevelType w:val="hybridMultilevel"/>
    <w:tmpl w:val="44E217A2"/>
    <w:lvl w:ilvl="0" w:tplc="092EA23A">
      <w:start w:val="1"/>
      <w:numFmt w:val="bullet"/>
      <w:pStyle w:val="4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7ED5A7D"/>
    <w:multiLevelType w:val="multilevel"/>
    <w:tmpl w:val="52D64E9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D2A5475"/>
    <w:multiLevelType w:val="multilevel"/>
    <w:tmpl w:val="8FD45716"/>
    <w:lvl w:ilvl="0">
      <w:start w:val="1"/>
      <w:numFmt w:val="bullet"/>
      <w:lvlText w:val="­"/>
      <w:lvlJc w:val="left"/>
      <w:rPr>
        <w:rFonts w:ascii="Courier New" w:hAnsi="Courier New" w:hint="default"/>
        <w:b w:val="0"/>
        <w:i w:val="0"/>
        <w:smallCaps w:val="0"/>
        <w:strike w:val="0"/>
        <w:color w:val="000000"/>
        <w:spacing w:val="0"/>
        <w:w w:val="100"/>
        <w:position w:val="0"/>
        <w:sz w:val="22"/>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3" w15:restartNumberingAfterBreak="0">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30986D9D"/>
    <w:multiLevelType w:val="multilevel"/>
    <w:tmpl w:val="CCF0CB3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7C0915"/>
    <w:multiLevelType w:val="hybridMultilevel"/>
    <w:tmpl w:val="8E96A744"/>
    <w:lvl w:ilvl="0" w:tplc="74CE7B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ABF78CE"/>
    <w:multiLevelType w:val="multilevel"/>
    <w:tmpl w:val="BABE933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8C1724"/>
    <w:multiLevelType w:val="multilevel"/>
    <w:tmpl w:val="EFD0B23C"/>
    <w:lvl w:ilvl="0">
      <w:start w:val="1"/>
      <w:numFmt w:val="decimal"/>
      <w:lvlText w:val="%1."/>
      <w:lvlJc w:val="left"/>
      <w:pPr>
        <w:ind w:left="720" w:hanging="360"/>
      </w:pPr>
      <w:rPr>
        <w:rFonts w:hint="default"/>
      </w:rPr>
    </w:lvl>
    <w:lvl w:ilvl="1">
      <w:start w:val="1"/>
      <w:numFmt w:val="decimal"/>
      <w:isLgl/>
      <w:lvlText w:val="%1.%2."/>
      <w:lvlJc w:val="left"/>
      <w:pPr>
        <w:ind w:left="15103"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3D7A272C"/>
    <w:multiLevelType w:val="multilevel"/>
    <w:tmpl w:val="522AA14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03912C3"/>
    <w:multiLevelType w:val="multilevel"/>
    <w:tmpl w:val="E7ECEC5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1477F9E"/>
    <w:multiLevelType w:val="multilevel"/>
    <w:tmpl w:val="A3C66C5C"/>
    <w:lvl w:ilvl="0">
      <w:start w:val="2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strike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418B28B3"/>
    <w:multiLevelType w:val="multilevel"/>
    <w:tmpl w:val="1D5A82F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222622D"/>
    <w:multiLevelType w:val="multilevel"/>
    <w:tmpl w:val="2988C2B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2533232"/>
    <w:multiLevelType w:val="multilevel"/>
    <w:tmpl w:val="CDB897DE"/>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57B3EF1"/>
    <w:multiLevelType w:val="multilevel"/>
    <w:tmpl w:val="C0447060"/>
    <w:lvl w:ilvl="0">
      <w:start w:val="8"/>
      <w:numFmt w:val="decimal"/>
      <w:lvlText w:val="%1."/>
      <w:lvlJc w:val="left"/>
      <w:pPr>
        <w:ind w:left="360" w:hanging="360"/>
      </w:pPr>
      <w:rPr>
        <w:rFonts w:eastAsia="Times New Roman" w:hint="default"/>
      </w:rPr>
    </w:lvl>
    <w:lvl w:ilvl="1">
      <w:start w:val="1"/>
      <w:numFmt w:val="decimal"/>
      <w:lvlText w:val="%1.%2."/>
      <w:lvlJc w:val="left"/>
      <w:pPr>
        <w:ind w:left="928"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9FE56B7"/>
    <w:multiLevelType w:val="multilevel"/>
    <w:tmpl w:val="0E66A8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EF2F0D"/>
    <w:multiLevelType w:val="multilevel"/>
    <w:tmpl w:val="A7A01954"/>
    <w:lvl w:ilvl="0">
      <w:start w:val="18"/>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D3E14D1"/>
    <w:multiLevelType w:val="hybridMultilevel"/>
    <w:tmpl w:val="75EA1DDC"/>
    <w:lvl w:ilvl="0" w:tplc="092EA23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8" w15:restartNumberingAfterBreak="0">
    <w:nsid w:val="4D6F5A01"/>
    <w:multiLevelType w:val="multilevel"/>
    <w:tmpl w:val="EFD0B23C"/>
    <w:lvl w:ilvl="0">
      <w:start w:val="1"/>
      <w:numFmt w:val="decimal"/>
      <w:lvlText w:val="%1."/>
      <w:lvlJc w:val="left"/>
      <w:pPr>
        <w:ind w:left="720" w:hanging="360"/>
      </w:pPr>
      <w:rPr>
        <w:rFonts w:hint="default"/>
      </w:rPr>
    </w:lvl>
    <w:lvl w:ilvl="1">
      <w:start w:val="1"/>
      <w:numFmt w:val="decimal"/>
      <w:isLgl/>
      <w:lvlText w:val="%1.%2."/>
      <w:lvlJc w:val="left"/>
      <w:pPr>
        <w:ind w:left="15103"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55294ABC"/>
    <w:multiLevelType w:val="multilevel"/>
    <w:tmpl w:val="ABEAA22A"/>
    <w:lvl w:ilvl="0">
      <w:start w:val="26"/>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0" w15:restartNumberingAfterBreak="0">
    <w:nsid w:val="57B50807"/>
    <w:multiLevelType w:val="hybridMultilevel"/>
    <w:tmpl w:val="6C742AC4"/>
    <w:lvl w:ilvl="0" w:tplc="73BEAC76">
      <w:start w:val="1"/>
      <w:numFmt w:val="bullet"/>
      <w:lvlText w:val=""/>
      <w:lvlJc w:val="left"/>
      <w:pPr>
        <w:tabs>
          <w:tab w:val="num" w:pos="1440"/>
        </w:tabs>
        <w:ind w:left="1440" w:hanging="360"/>
      </w:pPr>
      <w:rPr>
        <w:rFonts w:ascii="Symbol" w:hAnsi="Symbol" w:hint="default"/>
      </w:rPr>
    </w:lvl>
    <w:lvl w:ilvl="1" w:tplc="BAB41B62" w:tentative="1">
      <w:start w:val="1"/>
      <w:numFmt w:val="bullet"/>
      <w:lvlText w:val="o"/>
      <w:lvlJc w:val="left"/>
      <w:pPr>
        <w:tabs>
          <w:tab w:val="num" w:pos="2160"/>
        </w:tabs>
        <w:ind w:left="2160" w:hanging="360"/>
      </w:pPr>
      <w:rPr>
        <w:rFonts w:ascii="Courier New" w:hAnsi="Courier New" w:cs="Courier New" w:hint="default"/>
      </w:rPr>
    </w:lvl>
    <w:lvl w:ilvl="2" w:tplc="F2B82922" w:tentative="1">
      <w:start w:val="1"/>
      <w:numFmt w:val="bullet"/>
      <w:lvlText w:val=""/>
      <w:lvlJc w:val="left"/>
      <w:pPr>
        <w:tabs>
          <w:tab w:val="num" w:pos="2880"/>
        </w:tabs>
        <w:ind w:left="2880" w:hanging="360"/>
      </w:pPr>
      <w:rPr>
        <w:rFonts w:ascii="Wingdings" w:hAnsi="Wingdings" w:hint="default"/>
      </w:rPr>
    </w:lvl>
    <w:lvl w:ilvl="3" w:tplc="6D3E595A" w:tentative="1">
      <w:start w:val="1"/>
      <w:numFmt w:val="bullet"/>
      <w:lvlText w:val=""/>
      <w:lvlJc w:val="left"/>
      <w:pPr>
        <w:tabs>
          <w:tab w:val="num" w:pos="3600"/>
        </w:tabs>
        <w:ind w:left="3600" w:hanging="360"/>
      </w:pPr>
      <w:rPr>
        <w:rFonts w:ascii="Symbol" w:hAnsi="Symbol" w:hint="default"/>
      </w:rPr>
    </w:lvl>
    <w:lvl w:ilvl="4" w:tplc="2D883904" w:tentative="1">
      <w:start w:val="1"/>
      <w:numFmt w:val="bullet"/>
      <w:lvlText w:val="o"/>
      <w:lvlJc w:val="left"/>
      <w:pPr>
        <w:tabs>
          <w:tab w:val="num" w:pos="4320"/>
        </w:tabs>
        <w:ind w:left="4320" w:hanging="360"/>
      </w:pPr>
      <w:rPr>
        <w:rFonts w:ascii="Courier New" w:hAnsi="Courier New" w:cs="Courier New" w:hint="default"/>
      </w:rPr>
    </w:lvl>
    <w:lvl w:ilvl="5" w:tplc="B84840B8" w:tentative="1">
      <w:start w:val="1"/>
      <w:numFmt w:val="bullet"/>
      <w:lvlText w:val=""/>
      <w:lvlJc w:val="left"/>
      <w:pPr>
        <w:tabs>
          <w:tab w:val="num" w:pos="5040"/>
        </w:tabs>
        <w:ind w:left="5040" w:hanging="360"/>
      </w:pPr>
      <w:rPr>
        <w:rFonts w:ascii="Wingdings" w:hAnsi="Wingdings" w:hint="default"/>
      </w:rPr>
    </w:lvl>
    <w:lvl w:ilvl="6" w:tplc="2B50E012" w:tentative="1">
      <w:start w:val="1"/>
      <w:numFmt w:val="bullet"/>
      <w:lvlText w:val=""/>
      <w:lvlJc w:val="left"/>
      <w:pPr>
        <w:tabs>
          <w:tab w:val="num" w:pos="5760"/>
        </w:tabs>
        <w:ind w:left="5760" w:hanging="360"/>
      </w:pPr>
      <w:rPr>
        <w:rFonts w:ascii="Symbol" w:hAnsi="Symbol" w:hint="default"/>
      </w:rPr>
    </w:lvl>
    <w:lvl w:ilvl="7" w:tplc="B3C64D3A" w:tentative="1">
      <w:start w:val="1"/>
      <w:numFmt w:val="bullet"/>
      <w:lvlText w:val="o"/>
      <w:lvlJc w:val="left"/>
      <w:pPr>
        <w:tabs>
          <w:tab w:val="num" w:pos="6480"/>
        </w:tabs>
        <w:ind w:left="6480" w:hanging="360"/>
      </w:pPr>
      <w:rPr>
        <w:rFonts w:ascii="Courier New" w:hAnsi="Courier New" w:cs="Courier New" w:hint="default"/>
      </w:rPr>
    </w:lvl>
    <w:lvl w:ilvl="8" w:tplc="42C84F78"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592470BC"/>
    <w:multiLevelType w:val="multilevel"/>
    <w:tmpl w:val="65D897EE"/>
    <w:lvl w:ilvl="0">
      <w:start w:val="15"/>
      <w:numFmt w:val="decimal"/>
      <w:lvlText w:val="%1."/>
      <w:lvlJc w:val="left"/>
      <w:pPr>
        <w:ind w:left="480" w:hanging="480"/>
      </w:pPr>
      <w:rPr>
        <w:rFonts w:hint="default"/>
      </w:rPr>
    </w:lvl>
    <w:lvl w:ilvl="1">
      <w:start w:val="1"/>
      <w:numFmt w:val="decimal"/>
      <w:lvlText w:val="%1.%2."/>
      <w:lvlJc w:val="left"/>
      <w:pPr>
        <w:ind w:left="416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90147E"/>
    <w:multiLevelType w:val="hybridMultilevel"/>
    <w:tmpl w:val="42FAF8DE"/>
    <w:lvl w:ilvl="0" w:tplc="C520D81A">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DB5439B"/>
    <w:multiLevelType w:val="multilevel"/>
    <w:tmpl w:val="0B74BC74"/>
    <w:lvl w:ilvl="0">
      <w:start w:val="1"/>
      <w:numFmt w:val="decimal"/>
      <w:lvlText w:val="%1."/>
      <w:lvlJc w:val="left"/>
      <w:pPr>
        <w:ind w:left="720" w:hanging="360"/>
      </w:pPr>
      <w:rPr>
        <w:rFonts w:cs="Times New Roman" w:hint="default"/>
      </w:rPr>
    </w:lvl>
    <w:lvl w:ilvl="1">
      <w:start w:val="1"/>
      <w:numFmt w:val="decimal"/>
      <w:isLgl/>
      <w:lvlText w:val="%1.%2."/>
      <w:lvlJc w:val="left"/>
      <w:pPr>
        <w:ind w:left="899" w:hanging="360"/>
      </w:pPr>
      <w:rPr>
        <w:rFonts w:cs="Times New Roman" w:hint="default"/>
        <w:b w:val="0"/>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617" w:hanging="720"/>
      </w:pPr>
      <w:rPr>
        <w:rFonts w:cs="Times New Roman" w:hint="default"/>
      </w:rPr>
    </w:lvl>
    <w:lvl w:ilvl="4">
      <w:start w:val="1"/>
      <w:numFmt w:val="decimal"/>
      <w:isLgl/>
      <w:lvlText w:val="%1.%2.%3.%4.%5."/>
      <w:lvlJc w:val="left"/>
      <w:pPr>
        <w:ind w:left="2156" w:hanging="1080"/>
      </w:pPr>
      <w:rPr>
        <w:rFonts w:cs="Times New Roman" w:hint="default"/>
      </w:rPr>
    </w:lvl>
    <w:lvl w:ilvl="5">
      <w:start w:val="1"/>
      <w:numFmt w:val="decimal"/>
      <w:isLgl/>
      <w:lvlText w:val="%1.%2.%3.%4.%5.%6."/>
      <w:lvlJc w:val="left"/>
      <w:pPr>
        <w:ind w:left="2335" w:hanging="1080"/>
      </w:pPr>
      <w:rPr>
        <w:rFonts w:cs="Times New Roman" w:hint="default"/>
      </w:rPr>
    </w:lvl>
    <w:lvl w:ilvl="6">
      <w:start w:val="1"/>
      <w:numFmt w:val="decimal"/>
      <w:isLgl/>
      <w:lvlText w:val="%1.%2.%3.%4.%5.%6.%7."/>
      <w:lvlJc w:val="left"/>
      <w:pPr>
        <w:ind w:left="2874" w:hanging="1440"/>
      </w:pPr>
      <w:rPr>
        <w:rFonts w:cs="Times New Roman" w:hint="default"/>
      </w:rPr>
    </w:lvl>
    <w:lvl w:ilvl="7">
      <w:start w:val="1"/>
      <w:numFmt w:val="decimal"/>
      <w:isLgl/>
      <w:lvlText w:val="%1.%2.%3.%4.%5.%6.%7.%8."/>
      <w:lvlJc w:val="left"/>
      <w:pPr>
        <w:ind w:left="3053" w:hanging="1440"/>
      </w:pPr>
      <w:rPr>
        <w:rFonts w:cs="Times New Roman" w:hint="default"/>
      </w:rPr>
    </w:lvl>
    <w:lvl w:ilvl="8">
      <w:start w:val="1"/>
      <w:numFmt w:val="decimal"/>
      <w:isLgl/>
      <w:lvlText w:val="%1.%2.%3.%4.%5.%6.%7.%8.%9."/>
      <w:lvlJc w:val="left"/>
      <w:pPr>
        <w:ind w:left="3592" w:hanging="1800"/>
      </w:pPr>
      <w:rPr>
        <w:rFonts w:cs="Times New Roman" w:hint="default"/>
      </w:rPr>
    </w:lvl>
  </w:abstractNum>
  <w:abstractNum w:abstractNumId="44" w15:restartNumberingAfterBreak="0">
    <w:nsid w:val="5EF93053"/>
    <w:multiLevelType w:val="hybridMultilevel"/>
    <w:tmpl w:val="839C657C"/>
    <w:lvl w:ilvl="0" w:tplc="7F5EC42C">
      <w:start w:val="13"/>
      <w:numFmt w:val="bullet"/>
      <w:lvlText w:val="-"/>
      <w:lvlJc w:val="left"/>
      <w:pPr>
        <w:tabs>
          <w:tab w:val="num" w:pos="720"/>
        </w:tabs>
        <w:ind w:left="720" w:hanging="360"/>
      </w:pPr>
      <w:rPr>
        <w:rFonts w:ascii="Times New Roman" w:eastAsia="Times New Roman" w:hAnsi="Times New Roman" w:cs="Times New Roman" w:hint="default"/>
      </w:rPr>
    </w:lvl>
    <w:lvl w:ilvl="1" w:tplc="5FC469BA">
      <w:start w:val="1"/>
      <w:numFmt w:val="bullet"/>
      <w:pStyle w:val="22"/>
      <w:lvlText w:val="o"/>
      <w:lvlJc w:val="left"/>
      <w:pPr>
        <w:tabs>
          <w:tab w:val="num" w:pos="1440"/>
        </w:tabs>
        <w:ind w:left="1440" w:hanging="360"/>
      </w:pPr>
      <w:rPr>
        <w:rFonts w:ascii="Courier New" w:hAnsi="Courier New" w:hint="default"/>
      </w:rPr>
    </w:lvl>
    <w:lvl w:ilvl="2" w:tplc="6A56EF24" w:tentative="1">
      <w:start w:val="1"/>
      <w:numFmt w:val="bullet"/>
      <w:lvlText w:val=""/>
      <w:lvlJc w:val="left"/>
      <w:pPr>
        <w:tabs>
          <w:tab w:val="num" w:pos="2160"/>
        </w:tabs>
        <w:ind w:left="2160" w:hanging="360"/>
      </w:pPr>
      <w:rPr>
        <w:rFonts w:ascii="Wingdings" w:hAnsi="Wingdings" w:hint="default"/>
      </w:rPr>
    </w:lvl>
    <w:lvl w:ilvl="3" w:tplc="DBE6C26E" w:tentative="1">
      <w:start w:val="1"/>
      <w:numFmt w:val="bullet"/>
      <w:lvlText w:val=""/>
      <w:lvlJc w:val="left"/>
      <w:pPr>
        <w:tabs>
          <w:tab w:val="num" w:pos="2880"/>
        </w:tabs>
        <w:ind w:left="2880" w:hanging="360"/>
      </w:pPr>
      <w:rPr>
        <w:rFonts w:ascii="Symbol" w:hAnsi="Symbol" w:hint="default"/>
      </w:rPr>
    </w:lvl>
    <w:lvl w:ilvl="4" w:tplc="9D427762" w:tentative="1">
      <w:start w:val="1"/>
      <w:numFmt w:val="bullet"/>
      <w:lvlText w:val="o"/>
      <w:lvlJc w:val="left"/>
      <w:pPr>
        <w:tabs>
          <w:tab w:val="num" w:pos="3600"/>
        </w:tabs>
        <w:ind w:left="3600" w:hanging="360"/>
      </w:pPr>
      <w:rPr>
        <w:rFonts w:ascii="Courier New" w:hAnsi="Courier New" w:hint="default"/>
      </w:rPr>
    </w:lvl>
    <w:lvl w:ilvl="5" w:tplc="489C01E0" w:tentative="1">
      <w:start w:val="1"/>
      <w:numFmt w:val="bullet"/>
      <w:lvlText w:val=""/>
      <w:lvlJc w:val="left"/>
      <w:pPr>
        <w:tabs>
          <w:tab w:val="num" w:pos="4320"/>
        </w:tabs>
        <w:ind w:left="4320" w:hanging="360"/>
      </w:pPr>
      <w:rPr>
        <w:rFonts w:ascii="Wingdings" w:hAnsi="Wingdings" w:hint="default"/>
      </w:rPr>
    </w:lvl>
    <w:lvl w:ilvl="6" w:tplc="354C16FC" w:tentative="1">
      <w:start w:val="1"/>
      <w:numFmt w:val="bullet"/>
      <w:lvlText w:val=""/>
      <w:lvlJc w:val="left"/>
      <w:pPr>
        <w:tabs>
          <w:tab w:val="num" w:pos="5040"/>
        </w:tabs>
        <w:ind w:left="5040" w:hanging="360"/>
      </w:pPr>
      <w:rPr>
        <w:rFonts w:ascii="Symbol" w:hAnsi="Symbol" w:hint="default"/>
      </w:rPr>
    </w:lvl>
    <w:lvl w:ilvl="7" w:tplc="195418F2" w:tentative="1">
      <w:start w:val="1"/>
      <w:numFmt w:val="bullet"/>
      <w:lvlText w:val="o"/>
      <w:lvlJc w:val="left"/>
      <w:pPr>
        <w:tabs>
          <w:tab w:val="num" w:pos="5760"/>
        </w:tabs>
        <w:ind w:left="5760" w:hanging="360"/>
      </w:pPr>
      <w:rPr>
        <w:rFonts w:ascii="Courier New" w:hAnsi="Courier New" w:hint="default"/>
      </w:rPr>
    </w:lvl>
    <w:lvl w:ilvl="8" w:tplc="7832AA1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854A77"/>
    <w:multiLevelType w:val="multilevel"/>
    <w:tmpl w:val="C04470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72D7447"/>
    <w:multiLevelType w:val="multilevel"/>
    <w:tmpl w:val="EFD0B2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67474D08"/>
    <w:multiLevelType w:val="multilevel"/>
    <w:tmpl w:val="079400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F30A34"/>
    <w:multiLevelType w:val="multilevel"/>
    <w:tmpl w:val="609C945E"/>
    <w:lvl w:ilvl="0">
      <w:start w:val="4"/>
      <w:numFmt w:val="decimal"/>
      <w:lvlText w:val="%1."/>
      <w:lvlJc w:val="left"/>
      <w:pPr>
        <w:ind w:left="360" w:hanging="360"/>
      </w:pPr>
      <w:rPr>
        <w:rFonts w:eastAsia="Times New Roman CYR" w:hint="default"/>
      </w:rPr>
    </w:lvl>
    <w:lvl w:ilvl="1">
      <w:start w:val="1"/>
      <w:numFmt w:val="decimal"/>
      <w:lvlText w:val="%1.%2."/>
      <w:lvlJc w:val="left"/>
      <w:pPr>
        <w:ind w:left="360" w:hanging="360"/>
      </w:pPr>
      <w:rPr>
        <w:rFonts w:eastAsia="Times New Roman CYR" w:hint="default"/>
      </w:rPr>
    </w:lvl>
    <w:lvl w:ilvl="2">
      <w:start w:val="1"/>
      <w:numFmt w:val="decimal"/>
      <w:lvlText w:val="%1.%2.%3."/>
      <w:lvlJc w:val="left"/>
      <w:pPr>
        <w:ind w:left="720" w:hanging="720"/>
      </w:pPr>
      <w:rPr>
        <w:rFonts w:eastAsia="Times New Roman CYR" w:hint="default"/>
      </w:rPr>
    </w:lvl>
    <w:lvl w:ilvl="3">
      <w:start w:val="1"/>
      <w:numFmt w:val="decimal"/>
      <w:lvlText w:val="%1.%2.%3.%4."/>
      <w:lvlJc w:val="left"/>
      <w:pPr>
        <w:ind w:left="720" w:hanging="720"/>
      </w:pPr>
      <w:rPr>
        <w:rFonts w:eastAsia="Times New Roman CYR" w:hint="default"/>
      </w:rPr>
    </w:lvl>
    <w:lvl w:ilvl="4">
      <w:start w:val="1"/>
      <w:numFmt w:val="decimal"/>
      <w:lvlText w:val="%1.%2.%3.%4.%5."/>
      <w:lvlJc w:val="left"/>
      <w:pPr>
        <w:ind w:left="1080" w:hanging="1080"/>
      </w:pPr>
      <w:rPr>
        <w:rFonts w:eastAsia="Times New Roman CYR" w:hint="default"/>
      </w:rPr>
    </w:lvl>
    <w:lvl w:ilvl="5">
      <w:start w:val="1"/>
      <w:numFmt w:val="decimal"/>
      <w:lvlText w:val="%1.%2.%3.%4.%5.%6."/>
      <w:lvlJc w:val="left"/>
      <w:pPr>
        <w:ind w:left="1080" w:hanging="1080"/>
      </w:pPr>
      <w:rPr>
        <w:rFonts w:eastAsia="Times New Roman CYR" w:hint="default"/>
      </w:rPr>
    </w:lvl>
    <w:lvl w:ilvl="6">
      <w:start w:val="1"/>
      <w:numFmt w:val="decimal"/>
      <w:lvlText w:val="%1.%2.%3.%4.%5.%6.%7."/>
      <w:lvlJc w:val="left"/>
      <w:pPr>
        <w:ind w:left="1440" w:hanging="1440"/>
      </w:pPr>
      <w:rPr>
        <w:rFonts w:eastAsia="Times New Roman CYR" w:hint="default"/>
      </w:rPr>
    </w:lvl>
    <w:lvl w:ilvl="7">
      <w:start w:val="1"/>
      <w:numFmt w:val="decimal"/>
      <w:lvlText w:val="%1.%2.%3.%4.%5.%6.%7.%8."/>
      <w:lvlJc w:val="left"/>
      <w:pPr>
        <w:ind w:left="1440" w:hanging="1440"/>
      </w:pPr>
      <w:rPr>
        <w:rFonts w:eastAsia="Times New Roman CYR" w:hint="default"/>
      </w:rPr>
    </w:lvl>
    <w:lvl w:ilvl="8">
      <w:start w:val="1"/>
      <w:numFmt w:val="decimal"/>
      <w:lvlText w:val="%1.%2.%3.%4.%5.%6.%7.%8.%9."/>
      <w:lvlJc w:val="left"/>
      <w:pPr>
        <w:ind w:left="1800" w:hanging="1800"/>
      </w:pPr>
      <w:rPr>
        <w:rFonts w:eastAsia="Times New Roman CYR" w:hint="default"/>
      </w:rPr>
    </w:lvl>
  </w:abstractNum>
  <w:abstractNum w:abstractNumId="49" w15:restartNumberingAfterBreak="0">
    <w:nsid w:val="69954036"/>
    <w:multiLevelType w:val="hybridMultilevel"/>
    <w:tmpl w:val="B590C70C"/>
    <w:name w:val="WW8Num12"/>
    <w:lvl w:ilvl="0" w:tplc="75A259A4">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A5812E3"/>
    <w:multiLevelType w:val="multilevel"/>
    <w:tmpl w:val="A4446E8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D2C00D3"/>
    <w:multiLevelType w:val="multilevel"/>
    <w:tmpl w:val="ABFA3E36"/>
    <w:styleLink w:val="RTFNum21"/>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E7E2E48"/>
    <w:multiLevelType w:val="multilevel"/>
    <w:tmpl w:val="7F8C8178"/>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709256B8"/>
    <w:multiLevelType w:val="multilevel"/>
    <w:tmpl w:val="3A2CFBEE"/>
    <w:lvl w:ilvl="0">
      <w:start w:val="17"/>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4" w15:restartNumberingAfterBreak="0">
    <w:nsid w:val="7131436C"/>
    <w:multiLevelType w:val="multilevel"/>
    <w:tmpl w:val="4B4E4EA6"/>
    <w:lvl w:ilvl="0">
      <w:start w:val="3"/>
      <w:numFmt w:val="decimal"/>
      <w:lvlText w:val="%1."/>
      <w:lvlJc w:val="left"/>
      <w:pPr>
        <w:ind w:left="360" w:hanging="360"/>
      </w:pPr>
      <w:rPr>
        <w:rFonts w:eastAsia="Andale Sans UI" w:hint="default"/>
        <w:color w:val="auto"/>
      </w:rPr>
    </w:lvl>
    <w:lvl w:ilvl="1">
      <w:start w:val="1"/>
      <w:numFmt w:val="decimal"/>
      <w:lvlText w:val="%1.%2."/>
      <w:lvlJc w:val="left"/>
      <w:pPr>
        <w:ind w:left="360" w:hanging="360"/>
      </w:pPr>
      <w:rPr>
        <w:rFonts w:eastAsia="Andale Sans UI" w:hint="default"/>
        <w:strike w:val="0"/>
        <w:color w:val="auto"/>
      </w:rPr>
    </w:lvl>
    <w:lvl w:ilvl="2">
      <w:start w:val="1"/>
      <w:numFmt w:val="decimal"/>
      <w:lvlText w:val="%1.%2.%3."/>
      <w:lvlJc w:val="left"/>
      <w:pPr>
        <w:ind w:left="720" w:hanging="720"/>
      </w:pPr>
      <w:rPr>
        <w:rFonts w:eastAsia="Andale Sans UI" w:hint="default"/>
        <w:color w:val="auto"/>
      </w:rPr>
    </w:lvl>
    <w:lvl w:ilvl="3">
      <w:start w:val="1"/>
      <w:numFmt w:val="decimal"/>
      <w:lvlText w:val="%1.%2.%3.%4."/>
      <w:lvlJc w:val="left"/>
      <w:pPr>
        <w:ind w:left="720" w:hanging="720"/>
      </w:pPr>
      <w:rPr>
        <w:rFonts w:eastAsia="Andale Sans UI" w:hint="default"/>
        <w:color w:val="auto"/>
      </w:rPr>
    </w:lvl>
    <w:lvl w:ilvl="4">
      <w:start w:val="1"/>
      <w:numFmt w:val="decimal"/>
      <w:lvlText w:val="%1.%2.%3.%4.%5."/>
      <w:lvlJc w:val="left"/>
      <w:pPr>
        <w:ind w:left="1080" w:hanging="1080"/>
      </w:pPr>
      <w:rPr>
        <w:rFonts w:eastAsia="Andale Sans UI" w:hint="default"/>
        <w:color w:val="auto"/>
      </w:rPr>
    </w:lvl>
    <w:lvl w:ilvl="5">
      <w:start w:val="1"/>
      <w:numFmt w:val="decimal"/>
      <w:lvlText w:val="%1.%2.%3.%4.%5.%6."/>
      <w:lvlJc w:val="left"/>
      <w:pPr>
        <w:ind w:left="1080" w:hanging="1080"/>
      </w:pPr>
      <w:rPr>
        <w:rFonts w:eastAsia="Andale Sans UI" w:hint="default"/>
        <w:color w:val="auto"/>
      </w:rPr>
    </w:lvl>
    <w:lvl w:ilvl="6">
      <w:start w:val="1"/>
      <w:numFmt w:val="decimal"/>
      <w:lvlText w:val="%1.%2.%3.%4.%5.%6.%7."/>
      <w:lvlJc w:val="left"/>
      <w:pPr>
        <w:ind w:left="1440" w:hanging="1440"/>
      </w:pPr>
      <w:rPr>
        <w:rFonts w:eastAsia="Andale Sans UI" w:hint="default"/>
        <w:color w:val="auto"/>
      </w:rPr>
    </w:lvl>
    <w:lvl w:ilvl="7">
      <w:start w:val="1"/>
      <w:numFmt w:val="decimal"/>
      <w:lvlText w:val="%1.%2.%3.%4.%5.%6.%7.%8."/>
      <w:lvlJc w:val="left"/>
      <w:pPr>
        <w:ind w:left="1440" w:hanging="1440"/>
      </w:pPr>
      <w:rPr>
        <w:rFonts w:eastAsia="Andale Sans UI" w:hint="default"/>
        <w:color w:val="auto"/>
      </w:rPr>
    </w:lvl>
    <w:lvl w:ilvl="8">
      <w:start w:val="1"/>
      <w:numFmt w:val="decimal"/>
      <w:lvlText w:val="%1.%2.%3.%4.%5.%6.%7.%8.%9."/>
      <w:lvlJc w:val="left"/>
      <w:pPr>
        <w:ind w:left="1800" w:hanging="1800"/>
      </w:pPr>
      <w:rPr>
        <w:rFonts w:eastAsia="Andale Sans UI" w:hint="default"/>
        <w:color w:val="auto"/>
      </w:rPr>
    </w:lvl>
  </w:abstractNum>
  <w:abstractNum w:abstractNumId="55" w15:restartNumberingAfterBreak="0">
    <w:nsid w:val="72155886"/>
    <w:multiLevelType w:val="hybridMultilevel"/>
    <w:tmpl w:val="377AD162"/>
    <w:lvl w:ilvl="0" w:tplc="48E01D5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3F66711"/>
    <w:multiLevelType w:val="multilevel"/>
    <w:tmpl w:val="6A84BE2E"/>
    <w:name w:val="WW8Num52"/>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7" w15:restartNumberingAfterBreak="0">
    <w:nsid w:val="7508179F"/>
    <w:multiLevelType w:val="multilevel"/>
    <w:tmpl w:val="BD5858E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color w:val="auto"/>
        <w:lang w:val="ru-RU"/>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A381332"/>
    <w:multiLevelType w:val="hybridMultilevel"/>
    <w:tmpl w:val="2FAA0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BA35E11"/>
    <w:multiLevelType w:val="hybridMultilevel"/>
    <w:tmpl w:val="F93E6282"/>
    <w:lvl w:ilvl="0" w:tplc="092EA23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4"/>
  </w:num>
  <w:num w:numId="2">
    <w:abstractNumId w:val="6"/>
  </w:num>
  <w:num w:numId="3">
    <w:abstractNumId w:val="44"/>
  </w:num>
  <w:num w:numId="4">
    <w:abstractNumId w:val="7"/>
  </w:num>
  <w:num w:numId="5">
    <w:abstractNumId w:val="51"/>
  </w:num>
  <w:num w:numId="6">
    <w:abstractNumId w:val="31"/>
  </w:num>
  <w:num w:numId="7">
    <w:abstractNumId w:val="57"/>
  </w:num>
  <w:num w:numId="8">
    <w:abstractNumId w:val="17"/>
  </w:num>
  <w:num w:numId="9">
    <w:abstractNumId w:val="20"/>
  </w:num>
  <w:num w:numId="10">
    <w:abstractNumId w:val="40"/>
  </w:num>
  <w:num w:numId="11">
    <w:abstractNumId w:val="42"/>
  </w:num>
  <w:num w:numId="12">
    <w:abstractNumId w:val="59"/>
  </w:num>
  <w:num w:numId="1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1"/>
  </w:num>
  <w:num w:numId="16">
    <w:abstractNumId w:val="22"/>
  </w:num>
  <w:num w:numId="17">
    <w:abstractNumId w:val="37"/>
  </w:num>
  <w:num w:numId="18">
    <w:abstractNumId w:val="52"/>
  </w:num>
  <w:num w:numId="19">
    <w:abstractNumId w:val="0"/>
  </w:num>
  <w:num w:numId="20">
    <w:abstractNumId w:val="19"/>
  </w:num>
  <w:num w:numId="21">
    <w:abstractNumId w:val="43"/>
  </w:num>
  <w:num w:numId="22">
    <w:abstractNumId w:val="46"/>
  </w:num>
  <w:num w:numId="23">
    <w:abstractNumId w:val="10"/>
  </w:num>
  <w:num w:numId="24">
    <w:abstractNumId w:val="48"/>
  </w:num>
  <w:num w:numId="25">
    <w:abstractNumId w:val="35"/>
  </w:num>
  <w:num w:numId="26">
    <w:abstractNumId w:val="15"/>
  </w:num>
  <w:num w:numId="27">
    <w:abstractNumId w:val="34"/>
  </w:num>
  <w:num w:numId="28">
    <w:abstractNumId w:val="45"/>
  </w:num>
  <w:num w:numId="29">
    <w:abstractNumId w:val="13"/>
  </w:num>
  <w:num w:numId="30">
    <w:abstractNumId w:val="50"/>
  </w:num>
  <w:num w:numId="31">
    <w:abstractNumId w:val="28"/>
  </w:num>
  <w:num w:numId="32">
    <w:abstractNumId w:val="26"/>
  </w:num>
  <w:num w:numId="33">
    <w:abstractNumId w:val="32"/>
  </w:num>
  <w:num w:numId="34">
    <w:abstractNumId w:val="41"/>
  </w:num>
  <w:num w:numId="35">
    <w:abstractNumId w:val="11"/>
  </w:num>
  <w:num w:numId="36">
    <w:abstractNumId w:val="53"/>
  </w:num>
  <w:num w:numId="37">
    <w:abstractNumId w:val="36"/>
  </w:num>
  <w:num w:numId="38">
    <w:abstractNumId w:val="33"/>
  </w:num>
  <w:num w:numId="39">
    <w:abstractNumId w:val="4"/>
  </w:num>
  <w:num w:numId="40">
    <w:abstractNumId w:val="16"/>
  </w:num>
  <w:num w:numId="41">
    <w:abstractNumId w:val="8"/>
  </w:num>
  <w:num w:numId="42">
    <w:abstractNumId w:val="5"/>
  </w:num>
  <w:num w:numId="43">
    <w:abstractNumId w:val="30"/>
  </w:num>
  <w:num w:numId="44">
    <w:abstractNumId w:val="24"/>
  </w:num>
  <w:num w:numId="45">
    <w:abstractNumId w:val="39"/>
  </w:num>
  <w:num w:numId="46">
    <w:abstractNumId w:val="54"/>
  </w:num>
  <w:num w:numId="47">
    <w:abstractNumId w:val="12"/>
  </w:num>
  <w:num w:numId="48">
    <w:abstractNumId w:val="18"/>
  </w:num>
  <w:num w:numId="49">
    <w:abstractNumId w:val="3"/>
  </w:num>
  <w:num w:numId="50">
    <w:abstractNumId w:val="29"/>
  </w:num>
  <w:num w:numId="51">
    <w:abstractNumId w:val="47"/>
  </w:num>
  <w:num w:numId="52">
    <w:abstractNumId w:val="55"/>
  </w:num>
  <w:num w:numId="53">
    <w:abstractNumId w:val="58"/>
  </w:num>
  <w:num w:numId="54">
    <w:abstractNumId w:val="25"/>
  </w:num>
  <w:num w:numId="55">
    <w:abstractNumId w:val="2"/>
  </w:num>
  <w:num w:numId="56">
    <w:abstractNumId w:val="38"/>
  </w:num>
  <w:num w:numId="57">
    <w:abstractNumId w:val="27"/>
  </w:num>
  <w:num w:numId="58">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7F8"/>
    <w:rsid w:val="000003FC"/>
    <w:rsid w:val="000009E5"/>
    <w:rsid w:val="00000B51"/>
    <w:rsid w:val="00001E27"/>
    <w:rsid w:val="00002243"/>
    <w:rsid w:val="000023D5"/>
    <w:rsid w:val="000025E8"/>
    <w:rsid w:val="00002FAA"/>
    <w:rsid w:val="00003BB2"/>
    <w:rsid w:val="00003DED"/>
    <w:rsid w:val="00004C0A"/>
    <w:rsid w:val="00004CA1"/>
    <w:rsid w:val="00004D91"/>
    <w:rsid w:val="00005FC5"/>
    <w:rsid w:val="00006F7D"/>
    <w:rsid w:val="0000731D"/>
    <w:rsid w:val="000078D9"/>
    <w:rsid w:val="00010108"/>
    <w:rsid w:val="0001058F"/>
    <w:rsid w:val="00010BD8"/>
    <w:rsid w:val="0001153E"/>
    <w:rsid w:val="00011935"/>
    <w:rsid w:val="00011A1E"/>
    <w:rsid w:val="00011B7A"/>
    <w:rsid w:val="00012081"/>
    <w:rsid w:val="000128E0"/>
    <w:rsid w:val="00012A96"/>
    <w:rsid w:val="00012D49"/>
    <w:rsid w:val="00013D23"/>
    <w:rsid w:val="0001418A"/>
    <w:rsid w:val="00014677"/>
    <w:rsid w:val="000146A2"/>
    <w:rsid w:val="000149D6"/>
    <w:rsid w:val="00014C1C"/>
    <w:rsid w:val="000150A4"/>
    <w:rsid w:val="00015753"/>
    <w:rsid w:val="000158C2"/>
    <w:rsid w:val="00015DAD"/>
    <w:rsid w:val="00015EE3"/>
    <w:rsid w:val="00016029"/>
    <w:rsid w:val="0001733C"/>
    <w:rsid w:val="00017B03"/>
    <w:rsid w:val="0002005F"/>
    <w:rsid w:val="000200B2"/>
    <w:rsid w:val="00020F5F"/>
    <w:rsid w:val="000215FF"/>
    <w:rsid w:val="000219BD"/>
    <w:rsid w:val="0002263D"/>
    <w:rsid w:val="000229EC"/>
    <w:rsid w:val="000237DB"/>
    <w:rsid w:val="00023F3A"/>
    <w:rsid w:val="0002462C"/>
    <w:rsid w:val="000252D2"/>
    <w:rsid w:val="00025899"/>
    <w:rsid w:val="0002640E"/>
    <w:rsid w:val="00026CBA"/>
    <w:rsid w:val="00027A39"/>
    <w:rsid w:val="00030632"/>
    <w:rsid w:val="00030770"/>
    <w:rsid w:val="00030D6E"/>
    <w:rsid w:val="00031BB6"/>
    <w:rsid w:val="00031BC0"/>
    <w:rsid w:val="00031D50"/>
    <w:rsid w:val="000321DE"/>
    <w:rsid w:val="00032358"/>
    <w:rsid w:val="00032641"/>
    <w:rsid w:val="00032C60"/>
    <w:rsid w:val="0003341C"/>
    <w:rsid w:val="00035852"/>
    <w:rsid w:val="00035B3D"/>
    <w:rsid w:val="00036C14"/>
    <w:rsid w:val="0003740E"/>
    <w:rsid w:val="000404AF"/>
    <w:rsid w:val="000404B3"/>
    <w:rsid w:val="00040DFC"/>
    <w:rsid w:val="00042922"/>
    <w:rsid w:val="000446F1"/>
    <w:rsid w:val="00044EC3"/>
    <w:rsid w:val="00045E6B"/>
    <w:rsid w:val="000468BC"/>
    <w:rsid w:val="000469B8"/>
    <w:rsid w:val="000473F6"/>
    <w:rsid w:val="00050231"/>
    <w:rsid w:val="0005044C"/>
    <w:rsid w:val="00050B3C"/>
    <w:rsid w:val="000539AF"/>
    <w:rsid w:val="00054D34"/>
    <w:rsid w:val="00055351"/>
    <w:rsid w:val="00055756"/>
    <w:rsid w:val="00055C2E"/>
    <w:rsid w:val="0005657E"/>
    <w:rsid w:val="000567A1"/>
    <w:rsid w:val="000568C2"/>
    <w:rsid w:val="00056D83"/>
    <w:rsid w:val="000571F1"/>
    <w:rsid w:val="000603C7"/>
    <w:rsid w:val="00060831"/>
    <w:rsid w:val="0006149C"/>
    <w:rsid w:val="00061F2D"/>
    <w:rsid w:val="00062559"/>
    <w:rsid w:val="00063F73"/>
    <w:rsid w:val="00064174"/>
    <w:rsid w:val="00064677"/>
    <w:rsid w:val="00064928"/>
    <w:rsid w:val="00065655"/>
    <w:rsid w:val="00065940"/>
    <w:rsid w:val="00065952"/>
    <w:rsid w:val="00065EE2"/>
    <w:rsid w:val="00065FD6"/>
    <w:rsid w:val="00066B30"/>
    <w:rsid w:val="00066F7F"/>
    <w:rsid w:val="000672C4"/>
    <w:rsid w:val="00067BC0"/>
    <w:rsid w:val="000704B9"/>
    <w:rsid w:val="00070A88"/>
    <w:rsid w:val="00070B29"/>
    <w:rsid w:val="00071242"/>
    <w:rsid w:val="00071567"/>
    <w:rsid w:val="00071711"/>
    <w:rsid w:val="0007172E"/>
    <w:rsid w:val="00071883"/>
    <w:rsid w:val="00072314"/>
    <w:rsid w:val="00072390"/>
    <w:rsid w:val="000724A7"/>
    <w:rsid w:val="000728B7"/>
    <w:rsid w:val="000741FE"/>
    <w:rsid w:val="000744FA"/>
    <w:rsid w:val="00074CA1"/>
    <w:rsid w:val="000757E1"/>
    <w:rsid w:val="00075B76"/>
    <w:rsid w:val="00075CD4"/>
    <w:rsid w:val="00075E01"/>
    <w:rsid w:val="00075E50"/>
    <w:rsid w:val="000764AC"/>
    <w:rsid w:val="00077B81"/>
    <w:rsid w:val="00077CDE"/>
    <w:rsid w:val="00080511"/>
    <w:rsid w:val="00080BFC"/>
    <w:rsid w:val="00081CFC"/>
    <w:rsid w:val="00081F11"/>
    <w:rsid w:val="00082984"/>
    <w:rsid w:val="0008348D"/>
    <w:rsid w:val="000837B8"/>
    <w:rsid w:val="00083D73"/>
    <w:rsid w:val="00084223"/>
    <w:rsid w:val="000845D1"/>
    <w:rsid w:val="00084A84"/>
    <w:rsid w:val="00085FD1"/>
    <w:rsid w:val="0008604C"/>
    <w:rsid w:val="0008607D"/>
    <w:rsid w:val="000864A3"/>
    <w:rsid w:val="0008699E"/>
    <w:rsid w:val="000901A8"/>
    <w:rsid w:val="00090906"/>
    <w:rsid w:val="000911BB"/>
    <w:rsid w:val="00091523"/>
    <w:rsid w:val="0009160C"/>
    <w:rsid w:val="00091DFD"/>
    <w:rsid w:val="00091F13"/>
    <w:rsid w:val="00092302"/>
    <w:rsid w:val="00092869"/>
    <w:rsid w:val="00092F5B"/>
    <w:rsid w:val="000933F7"/>
    <w:rsid w:val="00093C35"/>
    <w:rsid w:val="00093D00"/>
    <w:rsid w:val="00094781"/>
    <w:rsid w:val="00094AB2"/>
    <w:rsid w:val="00094D7A"/>
    <w:rsid w:val="0009572F"/>
    <w:rsid w:val="00095FBB"/>
    <w:rsid w:val="0009751C"/>
    <w:rsid w:val="000A014A"/>
    <w:rsid w:val="000A0D65"/>
    <w:rsid w:val="000A122B"/>
    <w:rsid w:val="000A2516"/>
    <w:rsid w:val="000A2592"/>
    <w:rsid w:val="000A336D"/>
    <w:rsid w:val="000A3EBB"/>
    <w:rsid w:val="000A4091"/>
    <w:rsid w:val="000A4428"/>
    <w:rsid w:val="000A4525"/>
    <w:rsid w:val="000A5AE7"/>
    <w:rsid w:val="000A63E3"/>
    <w:rsid w:val="000A6C63"/>
    <w:rsid w:val="000A6E94"/>
    <w:rsid w:val="000A7861"/>
    <w:rsid w:val="000B0120"/>
    <w:rsid w:val="000B031A"/>
    <w:rsid w:val="000B0B25"/>
    <w:rsid w:val="000B0B52"/>
    <w:rsid w:val="000B111B"/>
    <w:rsid w:val="000B11F1"/>
    <w:rsid w:val="000B1949"/>
    <w:rsid w:val="000B255B"/>
    <w:rsid w:val="000B27FB"/>
    <w:rsid w:val="000B28B7"/>
    <w:rsid w:val="000B30D9"/>
    <w:rsid w:val="000B46B9"/>
    <w:rsid w:val="000B4768"/>
    <w:rsid w:val="000B4E66"/>
    <w:rsid w:val="000B5041"/>
    <w:rsid w:val="000B59B3"/>
    <w:rsid w:val="000B5FB2"/>
    <w:rsid w:val="000B6BCA"/>
    <w:rsid w:val="000B6D80"/>
    <w:rsid w:val="000B6EF6"/>
    <w:rsid w:val="000B7782"/>
    <w:rsid w:val="000B78DE"/>
    <w:rsid w:val="000B7C27"/>
    <w:rsid w:val="000B7C75"/>
    <w:rsid w:val="000C02F3"/>
    <w:rsid w:val="000C1F89"/>
    <w:rsid w:val="000C2085"/>
    <w:rsid w:val="000C26BA"/>
    <w:rsid w:val="000C2B0E"/>
    <w:rsid w:val="000C3BB4"/>
    <w:rsid w:val="000C471B"/>
    <w:rsid w:val="000C4991"/>
    <w:rsid w:val="000C4B7E"/>
    <w:rsid w:val="000C5297"/>
    <w:rsid w:val="000C62D0"/>
    <w:rsid w:val="000C62EA"/>
    <w:rsid w:val="000C7196"/>
    <w:rsid w:val="000C7970"/>
    <w:rsid w:val="000C7A9A"/>
    <w:rsid w:val="000D00D1"/>
    <w:rsid w:val="000D03EA"/>
    <w:rsid w:val="000D0445"/>
    <w:rsid w:val="000D0A42"/>
    <w:rsid w:val="000D12AE"/>
    <w:rsid w:val="000D20D5"/>
    <w:rsid w:val="000D24ED"/>
    <w:rsid w:val="000D2EEB"/>
    <w:rsid w:val="000D3542"/>
    <w:rsid w:val="000D3730"/>
    <w:rsid w:val="000D38D5"/>
    <w:rsid w:val="000D3FCF"/>
    <w:rsid w:val="000D4406"/>
    <w:rsid w:val="000D448E"/>
    <w:rsid w:val="000D4524"/>
    <w:rsid w:val="000D5342"/>
    <w:rsid w:val="000D5B57"/>
    <w:rsid w:val="000D5F49"/>
    <w:rsid w:val="000D705E"/>
    <w:rsid w:val="000D76B6"/>
    <w:rsid w:val="000E01CC"/>
    <w:rsid w:val="000E0227"/>
    <w:rsid w:val="000E0CC4"/>
    <w:rsid w:val="000E0CD9"/>
    <w:rsid w:val="000E15C0"/>
    <w:rsid w:val="000E3478"/>
    <w:rsid w:val="000E40BE"/>
    <w:rsid w:val="000E5876"/>
    <w:rsid w:val="000E59C8"/>
    <w:rsid w:val="000E60B9"/>
    <w:rsid w:val="000E66B7"/>
    <w:rsid w:val="000E6865"/>
    <w:rsid w:val="000F0BA9"/>
    <w:rsid w:val="000F1B42"/>
    <w:rsid w:val="000F1D45"/>
    <w:rsid w:val="000F2442"/>
    <w:rsid w:val="000F2AD8"/>
    <w:rsid w:val="000F3DB8"/>
    <w:rsid w:val="000F4286"/>
    <w:rsid w:val="000F4B76"/>
    <w:rsid w:val="000F4F48"/>
    <w:rsid w:val="000F57F4"/>
    <w:rsid w:val="000F628F"/>
    <w:rsid w:val="000F62CA"/>
    <w:rsid w:val="000F6B22"/>
    <w:rsid w:val="000F6B5F"/>
    <w:rsid w:val="000F6FEE"/>
    <w:rsid w:val="000F70B1"/>
    <w:rsid w:val="000F71AC"/>
    <w:rsid w:val="000F76E3"/>
    <w:rsid w:val="000F7F40"/>
    <w:rsid w:val="00101957"/>
    <w:rsid w:val="00101B44"/>
    <w:rsid w:val="00101F42"/>
    <w:rsid w:val="001023A4"/>
    <w:rsid w:val="001028E4"/>
    <w:rsid w:val="00103057"/>
    <w:rsid w:val="001030E3"/>
    <w:rsid w:val="0010362C"/>
    <w:rsid w:val="00103699"/>
    <w:rsid w:val="00104A1E"/>
    <w:rsid w:val="001052AF"/>
    <w:rsid w:val="001056C9"/>
    <w:rsid w:val="00105721"/>
    <w:rsid w:val="001063AD"/>
    <w:rsid w:val="001066F0"/>
    <w:rsid w:val="00107124"/>
    <w:rsid w:val="0010720D"/>
    <w:rsid w:val="0010777D"/>
    <w:rsid w:val="0010792A"/>
    <w:rsid w:val="00107A17"/>
    <w:rsid w:val="00107E01"/>
    <w:rsid w:val="00107EB6"/>
    <w:rsid w:val="00110BA4"/>
    <w:rsid w:val="00110E0B"/>
    <w:rsid w:val="00111EF6"/>
    <w:rsid w:val="00111F39"/>
    <w:rsid w:val="00112A58"/>
    <w:rsid w:val="0011336A"/>
    <w:rsid w:val="001138BE"/>
    <w:rsid w:val="00114DBB"/>
    <w:rsid w:val="0011523F"/>
    <w:rsid w:val="001153BA"/>
    <w:rsid w:val="0011550B"/>
    <w:rsid w:val="00115580"/>
    <w:rsid w:val="00115EBA"/>
    <w:rsid w:val="00116ADC"/>
    <w:rsid w:val="00117590"/>
    <w:rsid w:val="001175F3"/>
    <w:rsid w:val="001176EE"/>
    <w:rsid w:val="00117A95"/>
    <w:rsid w:val="00117C1F"/>
    <w:rsid w:val="00117CB4"/>
    <w:rsid w:val="0012008C"/>
    <w:rsid w:val="0012154B"/>
    <w:rsid w:val="00122E29"/>
    <w:rsid w:val="00123318"/>
    <w:rsid w:val="00124873"/>
    <w:rsid w:val="00125424"/>
    <w:rsid w:val="00125854"/>
    <w:rsid w:val="00125AAA"/>
    <w:rsid w:val="00126269"/>
    <w:rsid w:val="001266F9"/>
    <w:rsid w:val="00126FFD"/>
    <w:rsid w:val="0012781E"/>
    <w:rsid w:val="00127A6F"/>
    <w:rsid w:val="001301E1"/>
    <w:rsid w:val="00130FB1"/>
    <w:rsid w:val="00131299"/>
    <w:rsid w:val="00131921"/>
    <w:rsid w:val="00132AFF"/>
    <w:rsid w:val="00133220"/>
    <w:rsid w:val="00133D86"/>
    <w:rsid w:val="0013551E"/>
    <w:rsid w:val="0013553F"/>
    <w:rsid w:val="001358DE"/>
    <w:rsid w:val="001367D3"/>
    <w:rsid w:val="001377BE"/>
    <w:rsid w:val="001404EE"/>
    <w:rsid w:val="00141170"/>
    <w:rsid w:val="00141706"/>
    <w:rsid w:val="00142CAC"/>
    <w:rsid w:val="00142CD7"/>
    <w:rsid w:val="00143143"/>
    <w:rsid w:val="001436F8"/>
    <w:rsid w:val="00143B15"/>
    <w:rsid w:val="001441F0"/>
    <w:rsid w:val="001451B1"/>
    <w:rsid w:val="001455E9"/>
    <w:rsid w:val="001463AA"/>
    <w:rsid w:val="00146436"/>
    <w:rsid w:val="001469E0"/>
    <w:rsid w:val="00146EC9"/>
    <w:rsid w:val="00146FC3"/>
    <w:rsid w:val="00147231"/>
    <w:rsid w:val="00147DCD"/>
    <w:rsid w:val="00150D6D"/>
    <w:rsid w:val="001515F1"/>
    <w:rsid w:val="001516C9"/>
    <w:rsid w:val="00151C82"/>
    <w:rsid w:val="00152112"/>
    <w:rsid w:val="00152E05"/>
    <w:rsid w:val="00153B79"/>
    <w:rsid w:val="00153D4F"/>
    <w:rsid w:val="0015432C"/>
    <w:rsid w:val="001545B6"/>
    <w:rsid w:val="001557F6"/>
    <w:rsid w:val="00160075"/>
    <w:rsid w:val="00160103"/>
    <w:rsid w:val="00160153"/>
    <w:rsid w:val="001603D9"/>
    <w:rsid w:val="0016165F"/>
    <w:rsid w:val="0016169C"/>
    <w:rsid w:val="00161C76"/>
    <w:rsid w:val="00161D73"/>
    <w:rsid w:val="00161F78"/>
    <w:rsid w:val="00162FC1"/>
    <w:rsid w:val="00164193"/>
    <w:rsid w:val="00164574"/>
    <w:rsid w:val="0016476A"/>
    <w:rsid w:val="001648D2"/>
    <w:rsid w:val="00164A3A"/>
    <w:rsid w:val="001701AC"/>
    <w:rsid w:val="001715CA"/>
    <w:rsid w:val="001716AE"/>
    <w:rsid w:val="00172C64"/>
    <w:rsid w:val="00172D3B"/>
    <w:rsid w:val="00172DA8"/>
    <w:rsid w:val="00172FE8"/>
    <w:rsid w:val="00173747"/>
    <w:rsid w:val="0017412C"/>
    <w:rsid w:val="0017435C"/>
    <w:rsid w:val="0017455C"/>
    <w:rsid w:val="00174C11"/>
    <w:rsid w:val="00175314"/>
    <w:rsid w:val="00175F0C"/>
    <w:rsid w:val="0017613C"/>
    <w:rsid w:val="0017625B"/>
    <w:rsid w:val="001769AE"/>
    <w:rsid w:val="00176CCC"/>
    <w:rsid w:val="0017702A"/>
    <w:rsid w:val="001774BF"/>
    <w:rsid w:val="0017776A"/>
    <w:rsid w:val="00177802"/>
    <w:rsid w:val="0017791B"/>
    <w:rsid w:val="00177DD0"/>
    <w:rsid w:val="00177E2C"/>
    <w:rsid w:val="001800D7"/>
    <w:rsid w:val="00180244"/>
    <w:rsid w:val="001808E5"/>
    <w:rsid w:val="00180CE9"/>
    <w:rsid w:val="00181275"/>
    <w:rsid w:val="00181559"/>
    <w:rsid w:val="00181C39"/>
    <w:rsid w:val="00182190"/>
    <w:rsid w:val="00183E89"/>
    <w:rsid w:val="00184CA0"/>
    <w:rsid w:val="001850FE"/>
    <w:rsid w:val="0018571C"/>
    <w:rsid w:val="00186024"/>
    <w:rsid w:val="0018630F"/>
    <w:rsid w:val="001906F2"/>
    <w:rsid w:val="00190B43"/>
    <w:rsid w:val="001917D9"/>
    <w:rsid w:val="00192B5E"/>
    <w:rsid w:val="00193967"/>
    <w:rsid w:val="00193E16"/>
    <w:rsid w:val="00193FC5"/>
    <w:rsid w:val="00194898"/>
    <w:rsid w:val="00194B4E"/>
    <w:rsid w:val="00194D69"/>
    <w:rsid w:val="00194E22"/>
    <w:rsid w:val="00194E3D"/>
    <w:rsid w:val="001951ED"/>
    <w:rsid w:val="001952BE"/>
    <w:rsid w:val="001962F2"/>
    <w:rsid w:val="0019638C"/>
    <w:rsid w:val="00197B86"/>
    <w:rsid w:val="001A04BD"/>
    <w:rsid w:val="001A0725"/>
    <w:rsid w:val="001A16E8"/>
    <w:rsid w:val="001A18F2"/>
    <w:rsid w:val="001A1A71"/>
    <w:rsid w:val="001A35E0"/>
    <w:rsid w:val="001A3D20"/>
    <w:rsid w:val="001A3D89"/>
    <w:rsid w:val="001A3E36"/>
    <w:rsid w:val="001A3FC2"/>
    <w:rsid w:val="001A49D0"/>
    <w:rsid w:val="001A5CD1"/>
    <w:rsid w:val="001A7F6B"/>
    <w:rsid w:val="001B0A1E"/>
    <w:rsid w:val="001B0B21"/>
    <w:rsid w:val="001B0D01"/>
    <w:rsid w:val="001B1157"/>
    <w:rsid w:val="001B18EB"/>
    <w:rsid w:val="001B2353"/>
    <w:rsid w:val="001B363B"/>
    <w:rsid w:val="001B387D"/>
    <w:rsid w:val="001B3D79"/>
    <w:rsid w:val="001B404D"/>
    <w:rsid w:val="001B4712"/>
    <w:rsid w:val="001B4A99"/>
    <w:rsid w:val="001B5F1E"/>
    <w:rsid w:val="001B69E9"/>
    <w:rsid w:val="001B6E6F"/>
    <w:rsid w:val="001B7037"/>
    <w:rsid w:val="001B795C"/>
    <w:rsid w:val="001C0A2F"/>
    <w:rsid w:val="001C0AE2"/>
    <w:rsid w:val="001C1A69"/>
    <w:rsid w:val="001C2718"/>
    <w:rsid w:val="001C3B0F"/>
    <w:rsid w:val="001C4023"/>
    <w:rsid w:val="001C4112"/>
    <w:rsid w:val="001C433F"/>
    <w:rsid w:val="001C447C"/>
    <w:rsid w:val="001C4BFA"/>
    <w:rsid w:val="001C4CD7"/>
    <w:rsid w:val="001C56C0"/>
    <w:rsid w:val="001C56E0"/>
    <w:rsid w:val="001C5DA3"/>
    <w:rsid w:val="001C5E88"/>
    <w:rsid w:val="001C653E"/>
    <w:rsid w:val="001C6C6B"/>
    <w:rsid w:val="001C6CBB"/>
    <w:rsid w:val="001C6CE7"/>
    <w:rsid w:val="001C6D20"/>
    <w:rsid w:val="001C6DAD"/>
    <w:rsid w:val="001C6F1B"/>
    <w:rsid w:val="001C719F"/>
    <w:rsid w:val="001C7674"/>
    <w:rsid w:val="001C7BF0"/>
    <w:rsid w:val="001D00A7"/>
    <w:rsid w:val="001D038B"/>
    <w:rsid w:val="001D1B6A"/>
    <w:rsid w:val="001D1BF8"/>
    <w:rsid w:val="001D1C81"/>
    <w:rsid w:val="001D27E7"/>
    <w:rsid w:val="001D3576"/>
    <w:rsid w:val="001D3648"/>
    <w:rsid w:val="001D379C"/>
    <w:rsid w:val="001D3CA5"/>
    <w:rsid w:val="001D3D83"/>
    <w:rsid w:val="001D3F39"/>
    <w:rsid w:val="001D4948"/>
    <w:rsid w:val="001D4D59"/>
    <w:rsid w:val="001D5A39"/>
    <w:rsid w:val="001D7B1C"/>
    <w:rsid w:val="001D7E3B"/>
    <w:rsid w:val="001E072F"/>
    <w:rsid w:val="001E0784"/>
    <w:rsid w:val="001E0930"/>
    <w:rsid w:val="001E0C1D"/>
    <w:rsid w:val="001E13F1"/>
    <w:rsid w:val="001E1A24"/>
    <w:rsid w:val="001E1EBB"/>
    <w:rsid w:val="001E225F"/>
    <w:rsid w:val="001E2303"/>
    <w:rsid w:val="001E2DD0"/>
    <w:rsid w:val="001E3334"/>
    <w:rsid w:val="001E4185"/>
    <w:rsid w:val="001E4A09"/>
    <w:rsid w:val="001E552A"/>
    <w:rsid w:val="001E5F06"/>
    <w:rsid w:val="001E7FDB"/>
    <w:rsid w:val="001F0F8B"/>
    <w:rsid w:val="001F10F6"/>
    <w:rsid w:val="001F1275"/>
    <w:rsid w:val="001F142A"/>
    <w:rsid w:val="001F15F4"/>
    <w:rsid w:val="001F214D"/>
    <w:rsid w:val="001F2B1C"/>
    <w:rsid w:val="001F2EBD"/>
    <w:rsid w:val="001F3CB6"/>
    <w:rsid w:val="001F4658"/>
    <w:rsid w:val="001F4B32"/>
    <w:rsid w:val="001F4BE2"/>
    <w:rsid w:val="001F50C1"/>
    <w:rsid w:val="001F51D5"/>
    <w:rsid w:val="001F5C3D"/>
    <w:rsid w:val="001F601C"/>
    <w:rsid w:val="001F63AA"/>
    <w:rsid w:val="001F6BA0"/>
    <w:rsid w:val="001F7F3D"/>
    <w:rsid w:val="0020042B"/>
    <w:rsid w:val="0020051B"/>
    <w:rsid w:val="00202323"/>
    <w:rsid w:val="00202BB4"/>
    <w:rsid w:val="002045FA"/>
    <w:rsid w:val="002048AD"/>
    <w:rsid w:val="00204D44"/>
    <w:rsid w:val="00205963"/>
    <w:rsid w:val="00205A1E"/>
    <w:rsid w:val="0020643D"/>
    <w:rsid w:val="002066EF"/>
    <w:rsid w:val="00206B2C"/>
    <w:rsid w:val="00207029"/>
    <w:rsid w:val="00207941"/>
    <w:rsid w:val="0021012F"/>
    <w:rsid w:val="00210319"/>
    <w:rsid w:val="00210BC0"/>
    <w:rsid w:val="002111CF"/>
    <w:rsid w:val="002116E5"/>
    <w:rsid w:val="00211DD7"/>
    <w:rsid w:val="002123F7"/>
    <w:rsid w:val="00212400"/>
    <w:rsid w:val="00212679"/>
    <w:rsid w:val="00212865"/>
    <w:rsid w:val="00212D8D"/>
    <w:rsid w:val="00212E0A"/>
    <w:rsid w:val="00213BD4"/>
    <w:rsid w:val="00213DF3"/>
    <w:rsid w:val="00214170"/>
    <w:rsid w:val="002143FD"/>
    <w:rsid w:val="00214D20"/>
    <w:rsid w:val="002150EC"/>
    <w:rsid w:val="00216452"/>
    <w:rsid w:val="00216959"/>
    <w:rsid w:val="0021732E"/>
    <w:rsid w:val="002173BC"/>
    <w:rsid w:val="00217A0B"/>
    <w:rsid w:val="002216DD"/>
    <w:rsid w:val="00221B98"/>
    <w:rsid w:val="00221FA4"/>
    <w:rsid w:val="0022223C"/>
    <w:rsid w:val="00222821"/>
    <w:rsid w:val="00223027"/>
    <w:rsid w:val="00224296"/>
    <w:rsid w:val="00224365"/>
    <w:rsid w:val="00224743"/>
    <w:rsid w:val="00225C20"/>
    <w:rsid w:val="002266F1"/>
    <w:rsid w:val="002268CD"/>
    <w:rsid w:val="00226A41"/>
    <w:rsid w:val="00227055"/>
    <w:rsid w:val="00230933"/>
    <w:rsid w:val="00230D90"/>
    <w:rsid w:val="00232356"/>
    <w:rsid w:val="00232E80"/>
    <w:rsid w:val="002344BB"/>
    <w:rsid w:val="00234693"/>
    <w:rsid w:val="00234D95"/>
    <w:rsid w:val="0023593B"/>
    <w:rsid w:val="00235C22"/>
    <w:rsid w:val="00236469"/>
    <w:rsid w:val="00236846"/>
    <w:rsid w:val="00236B40"/>
    <w:rsid w:val="00236F18"/>
    <w:rsid w:val="00237490"/>
    <w:rsid w:val="00240289"/>
    <w:rsid w:val="00240EC5"/>
    <w:rsid w:val="00241A9D"/>
    <w:rsid w:val="00241C07"/>
    <w:rsid w:val="00241FB1"/>
    <w:rsid w:val="00242A70"/>
    <w:rsid w:val="00242FC2"/>
    <w:rsid w:val="002431D3"/>
    <w:rsid w:val="0024415F"/>
    <w:rsid w:val="00244202"/>
    <w:rsid w:val="002449DA"/>
    <w:rsid w:val="00244AC6"/>
    <w:rsid w:val="00244D2E"/>
    <w:rsid w:val="002458F0"/>
    <w:rsid w:val="00245C1F"/>
    <w:rsid w:val="002461DE"/>
    <w:rsid w:val="00246A3E"/>
    <w:rsid w:val="00246B2A"/>
    <w:rsid w:val="0024703E"/>
    <w:rsid w:val="0024734E"/>
    <w:rsid w:val="00247F9A"/>
    <w:rsid w:val="00250522"/>
    <w:rsid w:val="002516AC"/>
    <w:rsid w:val="00251B52"/>
    <w:rsid w:val="00251DCF"/>
    <w:rsid w:val="00251F05"/>
    <w:rsid w:val="00252A8A"/>
    <w:rsid w:val="00252E58"/>
    <w:rsid w:val="002538BA"/>
    <w:rsid w:val="00253B83"/>
    <w:rsid w:val="00253BFF"/>
    <w:rsid w:val="00253E21"/>
    <w:rsid w:val="0025426D"/>
    <w:rsid w:val="00254811"/>
    <w:rsid w:val="0025492A"/>
    <w:rsid w:val="00254934"/>
    <w:rsid w:val="00255955"/>
    <w:rsid w:val="00255D72"/>
    <w:rsid w:val="00256532"/>
    <w:rsid w:val="00256892"/>
    <w:rsid w:val="00256CEB"/>
    <w:rsid w:val="002571F0"/>
    <w:rsid w:val="00257382"/>
    <w:rsid w:val="00257A40"/>
    <w:rsid w:val="00257AF5"/>
    <w:rsid w:val="00260497"/>
    <w:rsid w:val="00260C9C"/>
    <w:rsid w:val="00261187"/>
    <w:rsid w:val="0026118C"/>
    <w:rsid w:val="002621EC"/>
    <w:rsid w:val="0026235C"/>
    <w:rsid w:val="00262A2E"/>
    <w:rsid w:val="00263417"/>
    <w:rsid w:val="00263AA1"/>
    <w:rsid w:val="00263C1C"/>
    <w:rsid w:val="00264422"/>
    <w:rsid w:val="00265101"/>
    <w:rsid w:val="00266461"/>
    <w:rsid w:val="00266DAB"/>
    <w:rsid w:val="0026797C"/>
    <w:rsid w:val="00267D0A"/>
    <w:rsid w:val="00270949"/>
    <w:rsid w:val="00270B8E"/>
    <w:rsid w:val="00271566"/>
    <w:rsid w:val="00271C55"/>
    <w:rsid w:val="00271DD3"/>
    <w:rsid w:val="00271FA7"/>
    <w:rsid w:val="00272421"/>
    <w:rsid w:val="00272F03"/>
    <w:rsid w:val="00272FAE"/>
    <w:rsid w:val="00274D2F"/>
    <w:rsid w:val="00275C3F"/>
    <w:rsid w:val="002769F5"/>
    <w:rsid w:val="0027727A"/>
    <w:rsid w:val="00280498"/>
    <w:rsid w:val="002806E6"/>
    <w:rsid w:val="002816BE"/>
    <w:rsid w:val="00281FF2"/>
    <w:rsid w:val="00283A00"/>
    <w:rsid w:val="00284636"/>
    <w:rsid w:val="0028498E"/>
    <w:rsid w:val="002856AB"/>
    <w:rsid w:val="00285954"/>
    <w:rsid w:val="002863A3"/>
    <w:rsid w:val="00286418"/>
    <w:rsid w:val="00286A3A"/>
    <w:rsid w:val="0028702A"/>
    <w:rsid w:val="00287084"/>
    <w:rsid w:val="00287F3B"/>
    <w:rsid w:val="00290FD8"/>
    <w:rsid w:val="00291C0E"/>
    <w:rsid w:val="002927CA"/>
    <w:rsid w:val="00292999"/>
    <w:rsid w:val="00292A08"/>
    <w:rsid w:val="00292B33"/>
    <w:rsid w:val="00293657"/>
    <w:rsid w:val="00293CAC"/>
    <w:rsid w:val="00293DCB"/>
    <w:rsid w:val="00293FA0"/>
    <w:rsid w:val="00294D4B"/>
    <w:rsid w:val="00295861"/>
    <w:rsid w:val="002959A1"/>
    <w:rsid w:val="00295CD4"/>
    <w:rsid w:val="00295E1F"/>
    <w:rsid w:val="00296A4C"/>
    <w:rsid w:val="00296B7B"/>
    <w:rsid w:val="00297A68"/>
    <w:rsid w:val="002A020C"/>
    <w:rsid w:val="002A0B40"/>
    <w:rsid w:val="002A0BD4"/>
    <w:rsid w:val="002A16F4"/>
    <w:rsid w:val="002A1794"/>
    <w:rsid w:val="002A1ADA"/>
    <w:rsid w:val="002A1B82"/>
    <w:rsid w:val="002A260A"/>
    <w:rsid w:val="002A2816"/>
    <w:rsid w:val="002A2A4D"/>
    <w:rsid w:val="002A4E95"/>
    <w:rsid w:val="002A5080"/>
    <w:rsid w:val="002A542E"/>
    <w:rsid w:val="002A5590"/>
    <w:rsid w:val="002A6D2D"/>
    <w:rsid w:val="002A752C"/>
    <w:rsid w:val="002A790B"/>
    <w:rsid w:val="002A7A08"/>
    <w:rsid w:val="002A7CC9"/>
    <w:rsid w:val="002B022C"/>
    <w:rsid w:val="002B06A5"/>
    <w:rsid w:val="002B0721"/>
    <w:rsid w:val="002B0E7D"/>
    <w:rsid w:val="002B196F"/>
    <w:rsid w:val="002B197D"/>
    <w:rsid w:val="002B1ABD"/>
    <w:rsid w:val="002B3668"/>
    <w:rsid w:val="002B3773"/>
    <w:rsid w:val="002B381B"/>
    <w:rsid w:val="002B4222"/>
    <w:rsid w:val="002B4395"/>
    <w:rsid w:val="002B50E3"/>
    <w:rsid w:val="002B5582"/>
    <w:rsid w:val="002B589B"/>
    <w:rsid w:val="002B58C0"/>
    <w:rsid w:val="002B624A"/>
    <w:rsid w:val="002B696F"/>
    <w:rsid w:val="002B6CFD"/>
    <w:rsid w:val="002B6D00"/>
    <w:rsid w:val="002B755F"/>
    <w:rsid w:val="002C01B4"/>
    <w:rsid w:val="002C0F5B"/>
    <w:rsid w:val="002C161E"/>
    <w:rsid w:val="002C233F"/>
    <w:rsid w:val="002C35E8"/>
    <w:rsid w:val="002C401B"/>
    <w:rsid w:val="002C4C46"/>
    <w:rsid w:val="002C578D"/>
    <w:rsid w:val="002C647F"/>
    <w:rsid w:val="002C7819"/>
    <w:rsid w:val="002C7C47"/>
    <w:rsid w:val="002D0826"/>
    <w:rsid w:val="002D090A"/>
    <w:rsid w:val="002D1059"/>
    <w:rsid w:val="002D1ED9"/>
    <w:rsid w:val="002D22B2"/>
    <w:rsid w:val="002D2BE5"/>
    <w:rsid w:val="002D2E55"/>
    <w:rsid w:val="002D46E7"/>
    <w:rsid w:val="002D6ECB"/>
    <w:rsid w:val="002D70AD"/>
    <w:rsid w:val="002D7303"/>
    <w:rsid w:val="002E110A"/>
    <w:rsid w:val="002E14B7"/>
    <w:rsid w:val="002E1BB7"/>
    <w:rsid w:val="002E1FCF"/>
    <w:rsid w:val="002E2243"/>
    <w:rsid w:val="002E27F3"/>
    <w:rsid w:val="002E2864"/>
    <w:rsid w:val="002E3263"/>
    <w:rsid w:val="002E34E7"/>
    <w:rsid w:val="002E456E"/>
    <w:rsid w:val="002E61BE"/>
    <w:rsid w:val="002E6A0F"/>
    <w:rsid w:val="002E6C28"/>
    <w:rsid w:val="002E6E87"/>
    <w:rsid w:val="002E7B1D"/>
    <w:rsid w:val="002E7BC5"/>
    <w:rsid w:val="002E7E6E"/>
    <w:rsid w:val="002F0081"/>
    <w:rsid w:val="002F014D"/>
    <w:rsid w:val="002F0441"/>
    <w:rsid w:val="002F05A4"/>
    <w:rsid w:val="002F0E6E"/>
    <w:rsid w:val="002F188D"/>
    <w:rsid w:val="002F2190"/>
    <w:rsid w:val="002F22A1"/>
    <w:rsid w:val="002F253F"/>
    <w:rsid w:val="002F256C"/>
    <w:rsid w:val="002F25C5"/>
    <w:rsid w:val="002F25E5"/>
    <w:rsid w:val="002F29A5"/>
    <w:rsid w:val="002F410F"/>
    <w:rsid w:val="002F44F0"/>
    <w:rsid w:val="002F4500"/>
    <w:rsid w:val="002F4DB6"/>
    <w:rsid w:val="002F4E86"/>
    <w:rsid w:val="002F5232"/>
    <w:rsid w:val="002F6B2E"/>
    <w:rsid w:val="002F779A"/>
    <w:rsid w:val="002F77E9"/>
    <w:rsid w:val="002F7DF8"/>
    <w:rsid w:val="003005DB"/>
    <w:rsid w:val="00301216"/>
    <w:rsid w:val="003019BA"/>
    <w:rsid w:val="00302412"/>
    <w:rsid w:val="003027B5"/>
    <w:rsid w:val="0030392E"/>
    <w:rsid w:val="00303D96"/>
    <w:rsid w:val="00303E46"/>
    <w:rsid w:val="00303F38"/>
    <w:rsid w:val="00304231"/>
    <w:rsid w:val="00304304"/>
    <w:rsid w:val="003045CA"/>
    <w:rsid w:val="003056A5"/>
    <w:rsid w:val="00305B97"/>
    <w:rsid w:val="00305BA7"/>
    <w:rsid w:val="003061D3"/>
    <w:rsid w:val="00306399"/>
    <w:rsid w:val="00306519"/>
    <w:rsid w:val="00306521"/>
    <w:rsid w:val="003068B8"/>
    <w:rsid w:val="003102EE"/>
    <w:rsid w:val="00310A65"/>
    <w:rsid w:val="00310AD0"/>
    <w:rsid w:val="00311191"/>
    <w:rsid w:val="003127B1"/>
    <w:rsid w:val="00313838"/>
    <w:rsid w:val="00314057"/>
    <w:rsid w:val="0031471D"/>
    <w:rsid w:val="00314739"/>
    <w:rsid w:val="0031478D"/>
    <w:rsid w:val="003150E0"/>
    <w:rsid w:val="00316045"/>
    <w:rsid w:val="003164A3"/>
    <w:rsid w:val="003169A1"/>
    <w:rsid w:val="00317C0B"/>
    <w:rsid w:val="0032034D"/>
    <w:rsid w:val="00320879"/>
    <w:rsid w:val="003225AC"/>
    <w:rsid w:val="003227AE"/>
    <w:rsid w:val="00322C05"/>
    <w:rsid w:val="00323D29"/>
    <w:rsid w:val="0032432F"/>
    <w:rsid w:val="00324387"/>
    <w:rsid w:val="00324772"/>
    <w:rsid w:val="00324DDE"/>
    <w:rsid w:val="003254AA"/>
    <w:rsid w:val="00325669"/>
    <w:rsid w:val="003260CF"/>
    <w:rsid w:val="003260F2"/>
    <w:rsid w:val="00326817"/>
    <w:rsid w:val="003269A9"/>
    <w:rsid w:val="003269F6"/>
    <w:rsid w:val="00327003"/>
    <w:rsid w:val="003272F0"/>
    <w:rsid w:val="003274EE"/>
    <w:rsid w:val="00330109"/>
    <w:rsid w:val="003301FE"/>
    <w:rsid w:val="003310F7"/>
    <w:rsid w:val="00331ECC"/>
    <w:rsid w:val="003333BB"/>
    <w:rsid w:val="00333E28"/>
    <w:rsid w:val="0033439E"/>
    <w:rsid w:val="003363E3"/>
    <w:rsid w:val="00336CCB"/>
    <w:rsid w:val="00337DAF"/>
    <w:rsid w:val="00340387"/>
    <w:rsid w:val="00340595"/>
    <w:rsid w:val="0034091C"/>
    <w:rsid w:val="003411F2"/>
    <w:rsid w:val="00342D30"/>
    <w:rsid w:val="00342D8E"/>
    <w:rsid w:val="00343092"/>
    <w:rsid w:val="00343BA4"/>
    <w:rsid w:val="00344273"/>
    <w:rsid w:val="00344590"/>
    <w:rsid w:val="0034474A"/>
    <w:rsid w:val="00344FD2"/>
    <w:rsid w:val="00345032"/>
    <w:rsid w:val="00345093"/>
    <w:rsid w:val="00345B02"/>
    <w:rsid w:val="00345F32"/>
    <w:rsid w:val="0034679E"/>
    <w:rsid w:val="00346855"/>
    <w:rsid w:val="0034697C"/>
    <w:rsid w:val="0034698F"/>
    <w:rsid w:val="0034753B"/>
    <w:rsid w:val="00347685"/>
    <w:rsid w:val="00347FB3"/>
    <w:rsid w:val="00347FF0"/>
    <w:rsid w:val="00350A8A"/>
    <w:rsid w:val="0035128E"/>
    <w:rsid w:val="003520BB"/>
    <w:rsid w:val="003528FF"/>
    <w:rsid w:val="0035363A"/>
    <w:rsid w:val="0035528D"/>
    <w:rsid w:val="00355368"/>
    <w:rsid w:val="00356357"/>
    <w:rsid w:val="00356559"/>
    <w:rsid w:val="00357EC2"/>
    <w:rsid w:val="00360A52"/>
    <w:rsid w:val="00360CDD"/>
    <w:rsid w:val="00360DDC"/>
    <w:rsid w:val="00361759"/>
    <w:rsid w:val="00361E67"/>
    <w:rsid w:val="0036240E"/>
    <w:rsid w:val="00362422"/>
    <w:rsid w:val="003640A9"/>
    <w:rsid w:val="003640E6"/>
    <w:rsid w:val="00364B53"/>
    <w:rsid w:val="00364D4D"/>
    <w:rsid w:val="00365C5F"/>
    <w:rsid w:val="00365DC5"/>
    <w:rsid w:val="00366191"/>
    <w:rsid w:val="00366B8B"/>
    <w:rsid w:val="00366E28"/>
    <w:rsid w:val="003671C4"/>
    <w:rsid w:val="00371567"/>
    <w:rsid w:val="00371917"/>
    <w:rsid w:val="00371AAE"/>
    <w:rsid w:val="00371B96"/>
    <w:rsid w:val="003722A9"/>
    <w:rsid w:val="00374776"/>
    <w:rsid w:val="00374A8F"/>
    <w:rsid w:val="00374E83"/>
    <w:rsid w:val="0037651A"/>
    <w:rsid w:val="00377601"/>
    <w:rsid w:val="00377ACA"/>
    <w:rsid w:val="00377F51"/>
    <w:rsid w:val="00380AE2"/>
    <w:rsid w:val="00380C9E"/>
    <w:rsid w:val="003811A8"/>
    <w:rsid w:val="00382666"/>
    <w:rsid w:val="0038269D"/>
    <w:rsid w:val="00382842"/>
    <w:rsid w:val="00382847"/>
    <w:rsid w:val="0038333A"/>
    <w:rsid w:val="00383487"/>
    <w:rsid w:val="003843C7"/>
    <w:rsid w:val="00385416"/>
    <w:rsid w:val="0038541B"/>
    <w:rsid w:val="003864BB"/>
    <w:rsid w:val="00387795"/>
    <w:rsid w:val="00387D08"/>
    <w:rsid w:val="00387DC0"/>
    <w:rsid w:val="00387DED"/>
    <w:rsid w:val="0039022D"/>
    <w:rsid w:val="00390C8E"/>
    <w:rsid w:val="00390FA9"/>
    <w:rsid w:val="0039131C"/>
    <w:rsid w:val="0039165F"/>
    <w:rsid w:val="003919CD"/>
    <w:rsid w:val="003928DC"/>
    <w:rsid w:val="00392E2A"/>
    <w:rsid w:val="00393517"/>
    <w:rsid w:val="003935D9"/>
    <w:rsid w:val="00393794"/>
    <w:rsid w:val="00393B68"/>
    <w:rsid w:val="00393E8E"/>
    <w:rsid w:val="00393E99"/>
    <w:rsid w:val="00394520"/>
    <w:rsid w:val="00394A3F"/>
    <w:rsid w:val="00395349"/>
    <w:rsid w:val="00396278"/>
    <w:rsid w:val="0039724B"/>
    <w:rsid w:val="00397595"/>
    <w:rsid w:val="00397DEF"/>
    <w:rsid w:val="003A007C"/>
    <w:rsid w:val="003A066D"/>
    <w:rsid w:val="003A0E90"/>
    <w:rsid w:val="003A1398"/>
    <w:rsid w:val="003A18AF"/>
    <w:rsid w:val="003A1EC0"/>
    <w:rsid w:val="003A297C"/>
    <w:rsid w:val="003A348E"/>
    <w:rsid w:val="003A3C17"/>
    <w:rsid w:val="003A42D1"/>
    <w:rsid w:val="003A43BA"/>
    <w:rsid w:val="003A6046"/>
    <w:rsid w:val="003A6DAA"/>
    <w:rsid w:val="003A715A"/>
    <w:rsid w:val="003A731D"/>
    <w:rsid w:val="003A7489"/>
    <w:rsid w:val="003B039A"/>
    <w:rsid w:val="003B06D5"/>
    <w:rsid w:val="003B10D5"/>
    <w:rsid w:val="003B14F2"/>
    <w:rsid w:val="003B16AE"/>
    <w:rsid w:val="003B191E"/>
    <w:rsid w:val="003B1E3D"/>
    <w:rsid w:val="003B1E80"/>
    <w:rsid w:val="003B24FF"/>
    <w:rsid w:val="003B2539"/>
    <w:rsid w:val="003B284C"/>
    <w:rsid w:val="003B3FDD"/>
    <w:rsid w:val="003B4009"/>
    <w:rsid w:val="003B404A"/>
    <w:rsid w:val="003B4912"/>
    <w:rsid w:val="003B4D1C"/>
    <w:rsid w:val="003B5340"/>
    <w:rsid w:val="003B586B"/>
    <w:rsid w:val="003B67A4"/>
    <w:rsid w:val="003B6C89"/>
    <w:rsid w:val="003B7A0C"/>
    <w:rsid w:val="003B7E8D"/>
    <w:rsid w:val="003C0CFC"/>
    <w:rsid w:val="003C1124"/>
    <w:rsid w:val="003C150A"/>
    <w:rsid w:val="003C1768"/>
    <w:rsid w:val="003C1D86"/>
    <w:rsid w:val="003C1E9B"/>
    <w:rsid w:val="003C201E"/>
    <w:rsid w:val="003C22D3"/>
    <w:rsid w:val="003C2904"/>
    <w:rsid w:val="003C325D"/>
    <w:rsid w:val="003C4FBF"/>
    <w:rsid w:val="003C577C"/>
    <w:rsid w:val="003C7390"/>
    <w:rsid w:val="003C740C"/>
    <w:rsid w:val="003C75CF"/>
    <w:rsid w:val="003D0853"/>
    <w:rsid w:val="003D0934"/>
    <w:rsid w:val="003D2CC3"/>
    <w:rsid w:val="003D3561"/>
    <w:rsid w:val="003D3942"/>
    <w:rsid w:val="003D3A74"/>
    <w:rsid w:val="003D3EB4"/>
    <w:rsid w:val="003D4525"/>
    <w:rsid w:val="003D5D08"/>
    <w:rsid w:val="003D6156"/>
    <w:rsid w:val="003D6482"/>
    <w:rsid w:val="003D6523"/>
    <w:rsid w:val="003D6B94"/>
    <w:rsid w:val="003D6C13"/>
    <w:rsid w:val="003D7ADC"/>
    <w:rsid w:val="003D7B43"/>
    <w:rsid w:val="003E0080"/>
    <w:rsid w:val="003E023F"/>
    <w:rsid w:val="003E0715"/>
    <w:rsid w:val="003E0BA8"/>
    <w:rsid w:val="003E0ECE"/>
    <w:rsid w:val="003E110E"/>
    <w:rsid w:val="003E1425"/>
    <w:rsid w:val="003E2E12"/>
    <w:rsid w:val="003E3D0C"/>
    <w:rsid w:val="003E4401"/>
    <w:rsid w:val="003E4B32"/>
    <w:rsid w:val="003E4D79"/>
    <w:rsid w:val="003E629C"/>
    <w:rsid w:val="003E754A"/>
    <w:rsid w:val="003F0869"/>
    <w:rsid w:val="003F0FA2"/>
    <w:rsid w:val="003F10A7"/>
    <w:rsid w:val="003F1CFB"/>
    <w:rsid w:val="003F2BFA"/>
    <w:rsid w:val="003F2F28"/>
    <w:rsid w:val="003F3732"/>
    <w:rsid w:val="003F382F"/>
    <w:rsid w:val="003F40AA"/>
    <w:rsid w:val="003F43B8"/>
    <w:rsid w:val="003F4698"/>
    <w:rsid w:val="003F4991"/>
    <w:rsid w:val="003F49AD"/>
    <w:rsid w:val="003F552D"/>
    <w:rsid w:val="003F77C9"/>
    <w:rsid w:val="003F79A1"/>
    <w:rsid w:val="00400F79"/>
    <w:rsid w:val="00401912"/>
    <w:rsid w:val="00401A1A"/>
    <w:rsid w:val="00402971"/>
    <w:rsid w:val="00403916"/>
    <w:rsid w:val="004055E2"/>
    <w:rsid w:val="0040648E"/>
    <w:rsid w:val="00406F98"/>
    <w:rsid w:val="004119D0"/>
    <w:rsid w:val="00412676"/>
    <w:rsid w:val="00412D1E"/>
    <w:rsid w:val="00413F14"/>
    <w:rsid w:val="00415125"/>
    <w:rsid w:val="004153A9"/>
    <w:rsid w:val="00415DE7"/>
    <w:rsid w:val="00415FBB"/>
    <w:rsid w:val="004162A7"/>
    <w:rsid w:val="0041748E"/>
    <w:rsid w:val="004175B7"/>
    <w:rsid w:val="004201AD"/>
    <w:rsid w:val="004206F9"/>
    <w:rsid w:val="0042237B"/>
    <w:rsid w:val="004239C9"/>
    <w:rsid w:val="00423DA9"/>
    <w:rsid w:val="00425022"/>
    <w:rsid w:val="00425788"/>
    <w:rsid w:val="004259DE"/>
    <w:rsid w:val="0042603E"/>
    <w:rsid w:val="0042609B"/>
    <w:rsid w:val="00426755"/>
    <w:rsid w:val="00426910"/>
    <w:rsid w:val="00426BA4"/>
    <w:rsid w:val="00427CA9"/>
    <w:rsid w:val="00427EF6"/>
    <w:rsid w:val="00430164"/>
    <w:rsid w:val="004304A1"/>
    <w:rsid w:val="004304C9"/>
    <w:rsid w:val="00430648"/>
    <w:rsid w:val="00430B3A"/>
    <w:rsid w:val="004317C4"/>
    <w:rsid w:val="00431C9C"/>
    <w:rsid w:val="00431D55"/>
    <w:rsid w:val="00431E78"/>
    <w:rsid w:val="00434456"/>
    <w:rsid w:val="004345FB"/>
    <w:rsid w:val="0043461C"/>
    <w:rsid w:val="0043480E"/>
    <w:rsid w:val="00435353"/>
    <w:rsid w:val="00435A0B"/>
    <w:rsid w:val="00435AAB"/>
    <w:rsid w:val="00435CEA"/>
    <w:rsid w:val="004369CC"/>
    <w:rsid w:val="00436D7D"/>
    <w:rsid w:val="00436F56"/>
    <w:rsid w:val="00436F86"/>
    <w:rsid w:val="00437536"/>
    <w:rsid w:val="0044084A"/>
    <w:rsid w:val="00440CCF"/>
    <w:rsid w:val="0044252C"/>
    <w:rsid w:val="00442A18"/>
    <w:rsid w:val="00442C14"/>
    <w:rsid w:val="004442FF"/>
    <w:rsid w:val="00444FBD"/>
    <w:rsid w:val="00445135"/>
    <w:rsid w:val="0044524B"/>
    <w:rsid w:val="004469E5"/>
    <w:rsid w:val="00446CA1"/>
    <w:rsid w:val="00447E00"/>
    <w:rsid w:val="00447F9F"/>
    <w:rsid w:val="004503CB"/>
    <w:rsid w:val="00450442"/>
    <w:rsid w:val="0045088A"/>
    <w:rsid w:val="00450E69"/>
    <w:rsid w:val="0045137D"/>
    <w:rsid w:val="004517FC"/>
    <w:rsid w:val="00451B55"/>
    <w:rsid w:val="00452088"/>
    <w:rsid w:val="004523D6"/>
    <w:rsid w:val="0045366C"/>
    <w:rsid w:val="00453838"/>
    <w:rsid w:val="00453E51"/>
    <w:rsid w:val="004555A5"/>
    <w:rsid w:val="00455B54"/>
    <w:rsid w:val="00455F41"/>
    <w:rsid w:val="00455FCE"/>
    <w:rsid w:val="00456380"/>
    <w:rsid w:val="004565C2"/>
    <w:rsid w:val="004569FB"/>
    <w:rsid w:val="00456F7E"/>
    <w:rsid w:val="004602B1"/>
    <w:rsid w:val="004603B7"/>
    <w:rsid w:val="004603EB"/>
    <w:rsid w:val="004609EA"/>
    <w:rsid w:val="004614A9"/>
    <w:rsid w:val="004614B4"/>
    <w:rsid w:val="00461E86"/>
    <w:rsid w:val="004623EB"/>
    <w:rsid w:val="004632E9"/>
    <w:rsid w:val="00463D77"/>
    <w:rsid w:val="00463DBB"/>
    <w:rsid w:val="00465005"/>
    <w:rsid w:val="004652ED"/>
    <w:rsid w:val="0046547D"/>
    <w:rsid w:val="00465654"/>
    <w:rsid w:val="0046577E"/>
    <w:rsid w:val="0046589D"/>
    <w:rsid w:val="004662A8"/>
    <w:rsid w:val="004678BD"/>
    <w:rsid w:val="004679DE"/>
    <w:rsid w:val="004709E0"/>
    <w:rsid w:val="00470E72"/>
    <w:rsid w:val="00471818"/>
    <w:rsid w:val="004719D9"/>
    <w:rsid w:val="00473833"/>
    <w:rsid w:val="004740E3"/>
    <w:rsid w:val="0047443D"/>
    <w:rsid w:val="004757AF"/>
    <w:rsid w:val="00475A41"/>
    <w:rsid w:val="00475E36"/>
    <w:rsid w:val="00475E5C"/>
    <w:rsid w:val="0047640D"/>
    <w:rsid w:val="0047717D"/>
    <w:rsid w:val="00477537"/>
    <w:rsid w:val="00477C3F"/>
    <w:rsid w:val="004803DD"/>
    <w:rsid w:val="00480597"/>
    <w:rsid w:val="004805F9"/>
    <w:rsid w:val="0048102C"/>
    <w:rsid w:val="00481480"/>
    <w:rsid w:val="004814DF"/>
    <w:rsid w:val="00481AB7"/>
    <w:rsid w:val="00481AD1"/>
    <w:rsid w:val="004823D8"/>
    <w:rsid w:val="0048274D"/>
    <w:rsid w:val="00483030"/>
    <w:rsid w:val="00483252"/>
    <w:rsid w:val="004835E2"/>
    <w:rsid w:val="0048387F"/>
    <w:rsid w:val="00483D75"/>
    <w:rsid w:val="00484B3E"/>
    <w:rsid w:val="0048535F"/>
    <w:rsid w:val="0048560E"/>
    <w:rsid w:val="00486B72"/>
    <w:rsid w:val="0048716C"/>
    <w:rsid w:val="0048716D"/>
    <w:rsid w:val="004876C3"/>
    <w:rsid w:val="00490B92"/>
    <w:rsid w:val="004916F4"/>
    <w:rsid w:val="0049175D"/>
    <w:rsid w:val="00491846"/>
    <w:rsid w:val="004926BC"/>
    <w:rsid w:val="00492D9E"/>
    <w:rsid w:val="004930C4"/>
    <w:rsid w:val="0049318B"/>
    <w:rsid w:val="00493C47"/>
    <w:rsid w:val="00495075"/>
    <w:rsid w:val="00495137"/>
    <w:rsid w:val="0049550A"/>
    <w:rsid w:val="00496C6C"/>
    <w:rsid w:val="00497101"/>
    <w:rsid w:val="004974E6"/>
    <w:rsid w:val="004975C2"/>
    <w:rsid w:val="004A15A7"/>
    <w:rsid w:val="004A1BDA"/>
    <w:rsid w:val="004A2314"/>
    <w:rsid w:val="004A2F97"/>
    <w:rsid w:val="004A3974"/>
    <w:rsid w:val="004A464A"/>
    <w:rsid w:val="004A4C2F"/>
    <w:rsid w:val="004A4E65"/>
    <w:rsid w:val="004A506A"/>
    <w:rsid w:val="004A507E"/>
    <w:rsid w:val="004A634E"/>
    <w:rsid w:val="004A7244"/>
    <w:rsid w:val="004A7B60"/>
    <w:rsid w:val="004A7C78"/>
    <w:rsid w:val="004B0E88"/>
    <w:rsid w:val="004B157C"/>
    <w:rsid w:val="004B1865"/>
    <w:rsid w:val="004B1BBB"/>
    <w:rsid w:val="004B242A"/>
    <w:rsid w:val="004B25B6"/>
    <w:rsid w:val="004B268D"/>
    <w:rsid w:val="004B29EB"/>
    <w:rsid w:val="004B2A06"/>
    <w:rsid w:val="004B2ADE"/>
    <w:rsid w:val="004B37F6"/>
    <w:rsid w:val="004B3C1E"/>
    <w:rsid w:val="004B42F5"/>
    <w:rsid w:val="004B4748"/>
    <w:rsid w:val="004B47AF"/>
    <w:rsid w:val="004B47D2"/>
    <w:rsid w:val="004B4E6B"/>
    <w:rsid w:val="004B5208"/>
    <w:rsid w:val="004B525C"/>
    <w:rsid w:val="004B60DD"/>
    <w:rsid w:val="004B6447"/>
    <w:rsid w:val="004B6687"/>
    <w:rsid w:val="004B7051"/>
    <w:rsid w:val="004B725F"/>
    <w:rsid w:val="004B737F"/>
    <w:rsid w:val="004B73E8"/>
    <w:rsid w:val="004C0029"/>
    <w:rsid w:val="004C03BB"/>
    <w:rsid w:val="004C222B"/>
    <w:rsid w:val="004C249F"/>
    <w:rsid w:val="004C2791"/>
    <w:rsid w:val="004C2D0A"/>
    <w:rsid w:val="004C3764"/>
    <w:rsid w:val="004C43F6"/>
    <w:rsid w:val="004C4788"/>
    <w:rsid w:val="004C4EB5"/>
    <w:rsid w:val="004C4F20"/>
    <w:rsid w:val="004C5C77"/>
    <w:rsid w:val="004C6272"/>
    <w:rsid w:val="004C642B"/>
    <w:rsid w:val="004C6544"/>
    <w:rsid w:val="004C727D"/>
    <w:rsid w:val="004D028E"/>
    <w:rsid w:val="004D0A16"/>
    <w:rsid w:val="004D0C4D"/>
    <w:rsid w:val="004D0E91"/>
    <w:rsid w:val="004D1565"/>
    <w:rsid w:val="004D2B25"/>
    <w:rsid w:val="004D31A6"/>
    <w:rsid w:val="004D377F"/>
    <w:rsid w:val="004D4071"/>
    <w:rsid w:val="004D40D3"/>
    <w:rsid w:val="004D4332"/>
    <w:rsid w:val="004D5961"/>
    <w:rsid w:val="004D5AF4"/>
    <w:rsid w:val="004D5C71"/>
    <w:rsid w:val="004D5F0F"/>
    <w:rsid w:val="004D6479"/>
    <w:rsid w:val="004D6620"/>
    <w:rsid w:val="004D68BB"/>
    <w:rsid w:val="004D6E7D"/>
    <w:rsid w:val="004D73B0"/>
    <w:rsid w:val="004E24CB"/>
    <w:rsid w:val="004E2B7D"/>
    <w:rsid w:val="004E3C71"/>
    <w:rsid w:val="004E4592"/>
    <w:rsid w:val="004E4B4C"/>
    <w:rsid w:val="004E5076"/>
    <w:rsid w:val="004E5426"/>
    <w:rsid w:val="004E548F"/>
    <w:rsid w:val="004E5F0C"/>
    <w:rsid w:val="004E6475"/>
    <w:rsid w:val="004E7081"/>
    <w:rsid w:val="004E72F8"/>
    <w:rsid w:val="004F0B14"/>
    <w:rsid w:val="004F0B22"/>
    <w:rsid w:val="004F11E4"/>
    <w:rsid w:val="004F15C4"/>
    <w:rsid w:val="004F15F2"/>
    <w:rsid w:val="004F1B7E"/>
    <w:rsid w:val="004F1BE5"/>
    <w:rsid w:val="004F1C70"/>
    <w:rsid w:val="004F1E8D"/>
    <w:rsid w:val="004F28CC"/>
    <w:rsid w:val="004F2A7A"/>
    <w:rsid w:val="004F3F20"/>
    <w:rsid w:val="004F4412"/>
    <w:rsid w:val="004F63B0"/>
    <w:rsid w:val="004F64D0"/>
    <w:rsid w:val="004F6C95"/>
    <w:rsid w:val="004F7108"/>
    <w:rsid w:val="004F7D1E"/>
    <w:rsid w:val="00500942"/>
    <w:rsid w:val="005011C9"/>
    <w:rsid w:val="00501C13"/>
    <w:rsid w:val="005023E7"/>
    <w:rsid w:val="00502B30"/>
    <w:rsid w:val="005034CD"/>
    <w:rsid w:val="00503591"/>
    <w:rsid w:val="00503D3C"/>
    <w:rsid w:val="005051BF"/>
    <w:rsid w:val="005054B1"/>
    <w:rsid w:val="005058C1"/>
    <w:rsid w:val="0050642D"/>
    <w:rsid w:val="00507B07"/>
    <w:rsid w:val="00507F93"/>
    <w:rsid w:val="00510155"/>
    <w:rsid w:val="0051131A"/>
    <w:rsid w:val="00511652"/>
    <w:rsid w:val="00511E9D"/>
    <w:rsid w:val="0051254F"/>
    <w:rsid w:val="005134AD"/>
    <w:rsid w:val="00513CC3"/>
    <w:rsid w:val="00513DDA"/>
    <w:rsid w:val="00513FA8"/>
    <w:rsid w:val="005147AE"/>
    <w:rsid w:val="00514811"/>
    <w:rsid w:val="00514EAD"/>
    <w:rsid w:val="00515B86"/>
    <w:rsid w:val="00516473"/>
    <w:rsid w:val="0051672B"/>
    <w:rsid w:val="00516A6A"/>
    <w:rsid w:val="00517CDD"/>
    <w:rsid w:val="0052000F"/>
    <w:rsid w:val="005210A5"/>
    <w:rsid w:val="00521431"/>
    <w:rsid w:val="0052189B"/>
    <w:rsid w:val="00522011"/>
    <w:rsid w:val="005221D6"/>
    <w:rsid w:val="005231F2"/>
    <w:rsid w:val="005235E8"/>
    <w:rsid w:val="00523FC8"/>
    <w:rsid w:val="005249DE"/>
    <w:rsid w:val="00524F17"/>
    <w:rsid w:val="00525147"/>
    <w:rsid w:val="005263B0"/>
    <w:rsid w:val="00526934"/>
    <w:rsid w:val="00526B03"/>
    <w:rsid w:val="00526BF6"/>
    <w:rsid w:val="00526E6F"/>
    <w:rsid w:val="00526EB8"/>
    <w:rsid w:val="00526FD5"/>
    <w:rsid w:val="00527200"/>
    <w:rsid w:val="00527391"/>
    <w:rsid w:val="005274DC"/>
    <w:rsid w:val="00527E14"/>
    <w:rsid w:val="00531DC4"/>
    <w:rsid w:val="0053216D"/>
    <w:rsid w:val="00532948"/>
    <w:rsid w:val="00532CBD"/>
    <w:rsid w:val="00533044"/>
    <w:rsid w:val="00533155"/>
    <w:rsid w:val="00533D2C"/>
    <w:rsid w:val="00535B28"/>
    <w:rsid w:val="00536000"/>
    <w:rsid w:val="00537362"/>
    <w:rsid w:val="0053741D"/>
    <w:rsid w:val="0053793B"/>
    <w:rsid w:val="005379C0"/>
    <w:rsid w:val="00540CCC"/>
    <w:rsid w:val="0054127C"/>
    <w:rsid w:val="005415AA"/>
    <w:rsid w:val="0054189F"/>
    <w:rsid w:val="005419A1"/>
    <w:rsid w:val="0054284B"/>
    <w:rsid w:val="00542AA9"/>
    <w:rsid w:val="00542F51"/>
    <w:rsid w:val="00543153"/>
    <w:rsid w:val="0054328B"/>
    <w:rsid w:val="00543E10"/>
    <w:rsid w:val="00543FAE"/>
    <w:rsid w:val="0054411D"/>
    <w:rsid w:val="00544D3C"/>
    <w:rsid w:val="0054522C"/>
    <w:rsid w:val="00545648"/>
    <w:rsid w:val="005463CA"/>
    <w:rsid w:val="00546DBA"/>
    <w:rsid w:val="00547118"/>
    <w:rsid w:val="00547D08"/>
    <w:rsid w:val="005505EF"/>
    <w:rsid w:val="005507FC"/>
    <w:rsid w:val="00550A4A"/>
    <w:rsid w:val="00551EB6"/>
    <w:rsid w:val="005523B8"/>
    <w:rsid w:val="005528D6"/>
    <w:rsid w:val="00552BF2"/>
    <w:rsid w:val="00552EA5"/>
    <w:rsid w:val="005539CB"/>
    <w:rsid w:val="00553A05"/>
    <w:rsid w:val="00554D39"/>
    <w:rsid w:val="00554E0B"/>
    <w:rsid w:val="00555034"/>
    <w:rsid w:val="00555335"/>
    <w:rsid w:val="005575D0"/>
    <w:rsid w:val="005617B2"/>
    <w:rsid w:val="00561959"/>
    <w:rsid w:val="00562B0F"/>
    <w:rsid w:val="00564454"/>
    <w:rsid w:val="005645F9"/>
    <w:rsid w:val="005650CB"/>
    <w:rsid w:val="00566C59"/>
    <w:rsid w:val="00567149"/>
    <w:rsid w:val="00567B90"/>
    <w:rsid w:val="0057090F"/>
    <w:rsid w:val="005709FD"/>
    <w:rsid w:val="005714C0"/>
    <w:rsid w:val="0057285C"/>
    <w:rsid w:val="00572E5B"/>
    <w:rsid w:val="00572FB6"/>
    <w:rsid w:val="0057304C"/>
    <w:rsid w:val="00573352"/>
    <w:rsid w:val="005733DC"/>
    <w:rsid w:val="00574709"/>
    <w:rsid w:val="00575107"/>
    <w:rsid w:val="005758B0"/>
    <w:rsid w:val="00575F54"/>
    <w:rsid w:val="005767D0"/>
    <w:rsid w:val="00576A20"/>
    <w:rsid w:val="005778D3"/>
    <w:rsid w:val="00577D3A"/>
    <w:rsid w:val="005827DE"/>
    <w:rsid w:val="00582C97"/>
    <w:rsid w:val="00583C56"/>
    <w:rsid w:val="00583F78"/>
    <w:rsid w:val="00584057"/>
    <w:rsid w:val="005857C0"/>
    <w:rsid w:val="00585B8B"/>
    <w:rsid w:val="00586820"/>
    <w:rsid w:val="00586ADD"/>
    <w:rsid w:val="00586ECF"/>
    <w:rsid w:val="00587BAB"/>
    <w:rsid w:val="00587CB5"/>
    <w:rsid w:val="00590352"/>
    <w:rsid w:val="0059124D"/>
    <w:rsid w:val="005913D2"/>
    <w:rsid w:val="00591785"/>
    <w:rsid w:val="005919F5"/>
    <w:rsid w:val="00591C6F"/>
    <w:rsid w:val="005925D3"/>
    <w:rsid w:val="00592940"/>
    <w:rsid w:val="00594939"/>
    <w:rsid w:val="005952F9"/>
    <w:rsid w:val="0059539E"/>
    <w:rsid w:val="005957E7"/>
    <w:rsid w:val="005966C6"/>
    <w:rsid w:val="005975D0"/>
    <w:rsid w:val="00597887"/>
    <w:rsid w:val="00597E59"/>
    <w:rsid w:val="005A03C4"/>
    <w:rsid w:val="005A0596"/>
    <w:rsid w:val="005A101A"/>
    <w:rsid w:val="005A1CA7"/>
    <w:rsid w:val="005A2381"/>
    <w:rsid w:val="005A2503"/>
    <w:rsid w:val="005A25A2"/>
    <w:rsid w:val="005A25F4"/>
    <w:rsid w:val="005A2D9A"/>
    <w:rsid w:val="005A489F"/>
    <w:rsid w:val="005A55FC"/>
    <w:rsid w:val="005A5AFD"/>
    <w:rsid w:val="005A5CD0"/>
    <w:rsid w:val="005A622F"/>
    <w:rsid w:val="005A6A3A"/>
    <w:rsid w:val="005A78D0"/>
    <w:rsid w:val="005A7EB7"/>
    <w:rsid w:val="005B07B1"/>
    <w:rsid w:val="005B0828"/>
    <w:rsid w:val="005B09F0"/>
    <w:rsid w:val="005B0A36"/>
    <w:rsid w:val="005B0BD4"/>
    <w:rsid w:val="005B15AA"/>
    <w:rsid w:val="005B163D"/>
    <w:rsid w:val="005B1810"/>
    <w:rsid w:val="005B25E0"/>
    <w:rsid w:val="005B33A8"/>
    <w:rsid w:val="005B386F"/>
    <w:rsid w:val="005B3C92"/>
    <w:rsid w:val="005B472D"/>
    <w:rsid w:val="005B4EE8"/>
    <w:rsid w:val="005B5877"/>
    <w:rsid w:val="005B64C9"/>
    <w:rsid w:val="005B6AFD"/>
    <w:rsid w:val="005B6F49"/>
    <w:rsid w:val="005B7CE6"/>
    <w:rsid w:val="005C07E3"/>
    <w:rsid w:val="005C1CC0"/>
    <w:rsid w:val="005C1EFE"/>
    <w:rsid w:val="005C2047"/>
    <w:rsid w:val="005C3821"/>
    <w:rsid w:val="005C5308"/>
    <w:rsid w:val="005C6554"/>
    <w:rsid w:val="005C6ECE"/>
    <w:rsid w:val="005C7B45"/>
    <w:rsid w:val="005D02C3"/>
    <w:rsid w:val="005D07D9"/>
    <w:rsid w:val="005D16A1"/>
    <w:rsid w:val="005D1885"/>
    <w:rsid w:val="005D1EF5"/>
    <w:rsid w:val="005D2535"/>
    <w:rsid w:val="005D30A9"/>
    <w:rsid w:val="005D3E3C"/>
    <w:rsid w:val="005D4364"/>
    <w:rsid w:val="005D4C0B"/>
    <w:rsid w:val="005D4D4A"/>
    <w:rsid w:val="005D54D6"/>
    <w:rsid w:val="005D580E"/>
    <w:rsid w:val="005D5A3C"/>
    <w:rsid w:val="005D5E1A"/>
    <w:rsid w:val="005D61AB"/>
    <w:rsid w:val="005D6323"/>
    <w:rsid w:val="005D77D8"/>
    <w:rsid w:val="005D7A35"/>
    <w:rsid w:val="005D7C24"/>
    <w:rsid w:val="005E0299"/>
    <w:rsid w:val="005E04F7"/>
    <w:rsid w:val="005E073E"/>
    <w:rsid w:val="005E0906"/>
    <w:rsid w:val="005E0EED"/>
    <w:rsid w:val="005E0FE2"/>
    <w:rsid w:val="005E107C"/>
    <w:rsid w:val="005E229F"/>
    <w:rsid w:val="005E2E46"/>
    <w:rsid w:val="005E331F"/>
    <w:rsid w:val="005E375F"/>
    <w:rsid w:val="005E45BD"/>
    <w:rsid w:val="005E4D32"/>
    <w:rsid w:val="005E5B14"/>
    <w:rsid w:val="005E6613"/>
    <w:rsid w:val="005E6AD1"/>
    <w:rsid w:val="005E6D05"/>
    <w:rsid w:val="005F002B"/>
    <w:rsid w:val="005F06C8"/>
    <w:rsid w:val="005F06F1"/>
    <w:rsid w:val="005F0F79"/>
    <w:rsid w:val="005F16C2"/>
    <w:rsid w:val="005F17FC"/>
    <w:rsid w:val="005F18B1"/>
    <w:rsid w:val="005F2437"/>
    <w:rsid w:val="005F24E3"/>
    <w:rsid w:val="005F3703"/>
    <w:rsid w:val="005F3E28"/>
    <w:rsid w:val="005F3F16"/>
    <w:rsid w:val="005F4506"/>
    <w:rsid w:val="005F61AD"/>
    <w:rsid w:val="005F67D9"/>
    <w:rsid w:val="005F6CD6"/>
    <w:rsid w:val="005F7456"/>
    <w:rsid w:val="00602359"/>
    <w:rsid w:val="006023B0"/>
    <w:rsid w:val="00602742"/>
    <w:rsid w:val="006032C7"/>
    <w:rsid w:val="00603439"/>
    <w:rsid w:val="00603A0F"/>
    <w:rsid w:val="00603C33"/>
    <w:rsid w:val="00604BDA"/>
    <w:rsid w:val="006050A2"/>
    <w:rsid w:val="0060585F"/>
    <w:rsid w:val="00605865"/>
    <w:rsid w:val="00607935"/>
    <w:rsid w:val="00607F5E"/>
    <w:rsid w:val="006109CC"/>
    <w:rsid w:val="0061111A"/>
    <w:rsid w:val="0061265F"/>
    <w:rsid w:val="006133FD"/>
    <w:rsid w:val="00614A7B"/>
    <w:rsid w:val="00615149"/>
    <w:rsid w:val="00615200"/>
    <w:rsid w:val="006153BA"/>
    <w:rsid w:val="006154A9"/>
    <w:rsid w:val="00615503"/>
    <w:rsid w:val="00615553"/>
    <w:rsid w:val="00616294"/>
    <w:rsid w:val="00616423"/>
    <w:rsid w:val="00616A3C"/>
    <w:rsid w:val="00616B9C"/>
    <w:rsid w:val="0061711C"/>
    <w:rsid w:val="00617B22"/>
    <w:rsid w:val="006209BA"/>
    <w:rsid w:val="0062180E"/>
    <w:rsid w:val="00621C66"/>
    <w:rsid w:val="006221FE"/>
    <w:rsid w:val="00622A86"/>
    <w:rsid w:val="006233F6"/>
    <w:rsid w:val="006247E4"/>
    <w:rsid w:val="00624A21"/>
    <w:rsid w:val="0062639F"/>
    <w:rsid w:val="00626620"/>
    <w:rsid w:val="00626F86"/>
    <w:rsid w:val="00627526"/>
    <w:rsid w:val="006278A6"/>
    <w:rsid w:val="00627A25"/>
    <w:rsid w:val="00627CF2"/>
    <w:rsid w:val="0063020E"/>
    <w:rsid w:val="0063052E"/>
    <w:rsid w:val="006308EB"/>
    <w:rsid w:val="00632BA9"/>
    <w:rsid w:val="0063374F"/>
    <w:rsid w:val="00634027"/>
    <w:rsid w:val="006348D3"/>
    <w:rsid w:val="006357BC"/>
    <w:rsid w:val="00635908"/>
    <w:rsid w:val="00635AC5"/>
    <w:rsid w:val="006360EF"/>
    <w:rsid w:val="00636161"/>
    <w:rsid w:val="00636599"/>
    <w:rsid w:val="0063683B"/>
    <w:rsid w:val="00636F4B"/>
    <w:rsid w:val="006376F3"/>
    <w:rsid w:val="00637D5D"/>
    <w:rsid w:val="00637EF4"/>
    <w:rsid w:val="00640078"/>
    <w:rsid w:val="00640999"/>
    <w:rsid w:val="00640DE8"/>
    <w:rsid w:val="00641557"/>
    <w:rsid w:val="00641569"/>
    <w:rsid w:val="0064253B"/>
    <w:rsid w:val="006433E0"/>
    <w:rsid w:val="006434BB"/>
    <w:rsid w:val="006437DC"/>
    <w:rsid w:val="00644423"/>
    <w:rsid w:val="00644A31"/>
    <w:rsid w:val="00644B13"/>
    <w:rsid w:val="00645D32"/>
    <w:rsid w:val="0064639F"/>
    <w:rsid w:val="006466FE"/>
    <w:rsid w:val="00646732"/>
    <w:rsid w:val="0064784F"/>
    <w:rsid w:val="00647AEF"/>
    <w:rsid w:val="00647C16"/>
    <w:rsid w:val="00647C64"/>
    <w:rsid w:val="00647F42"/>
    <w:rsid w:val="006500A6"/>
    <w:rsid w:val="006503FE"/>
    <w:rsid w:val="006506F5"/>
    <w:rsid w:val="00650F9B"/>
    <w:rsid w:val="006516F9"/>
    <w:rsid w:val="00651BB2"/>
    <w:rsid w:val="006521FC"/>
    <w:rsid w:val="006525C2"/>
    <w:rsid w:val="00652989"/>
    <w:rsid w:val="00652AE8"/>
    <w:rsid w:val="00652C03"/>
    <w:rsid w:val="00654089"/>
    <w:rsid w:val="006552A4"/>
    <w:rsid w:val="006555CC"/>
    <w:rsid w:val="0065564C"/>
    <w:rsid w:val="006557E6"/>
    <w:rsid w:val="006560B8"/>
    <w:rsid w:val="006572DC"/>
    <w:rsid w:val="006600A2"/>
    <w:rsid w:val="00660623"/>
    <w:rsid w:val="006617FD"/>
    <w:rsid w:val="006619CF"/>
    <w:rsid w:val="006621B0"/>
    <w:rsid w:val="006622A5"/>
    <w:rsid w:val="006625CB"/>
    <w:rsid w:val="0066327D"/>
    <w:rsid w:val="006639D5"/>
    <w:rsid w:val="00663D9A"/>
    <w:rsid w:val="006642C8"/>
    <w:rsid w:val="00665025"/>
    <w:rsid w:val="006651F6"/>
    <w:rsid w:val="00665AAC"/>
    <w:rsid w:val="00665C26"/>
    <w:rsid w:val="00665CF9"/>
    <w:rsid w:val="00666C43"/>
    <w:rsid w:val="006672C3"/>
    <w:rsid w:val="0066766B"/>
    <w:rsid w:val="00667F81"/>
    <w:rsid w:val="00670098"/>
    <w:rsid w:val="006705DF"/>
    <w:rsid w:val="00670FE2"/>
    <w:rsid w:val="006714DD"/>
    <w:rsid w:val="006718D5"/>
    <w:rsid w:val="00671997"/>
    <w:rsid w:val="006719D1"/>
    <w:rsid w:val="00671D6B"/>
    <w:rsid w:val="00672C18"/>
    <w:rsid w:val="00672D1A"/>
    <w:rsid w:val="00672ECA"/>
    <w:rsid w:val="00673B29"/>
    <w:rsid w:val="006747D2"/>
    <w:rsid w:val="0067597E"/>
    <w:rsid w:val="00675B02"/>
    <w:rsid w:val="006762C2"/>
    <w:rsid w:val="00676610"/>
    <w:rsid w:val="00676FA0"/>
    <w:rsid w:val="00677105"/>
    <w:rsid w:val="00677AFB"/>
    <w:rsid w:val="006814F1"/>
    <w:rsid w:val="006819D3"/>
    <w:rsid w:val="00681E5A"/>
    <w:rsid w:val="00682015"/>
    <w:rsid w:val="006827E8"/>
    <w:rsid w:val="00683B13"/>
    <w:rsid w:val="00683EF6"/>
    <w:rsid w:val="00684741"/>
    <w:rsid w:val="00684781"/>
    <w:rsid w:val="00686F0E"/>
    <w:rsid w:val="00687237"/>
    <w:rsid w:val="006879AF"/>
    <w:rsid w:val="006879FA"/>
    <w:rsid w:val="00687C02"/>
    <w:rsid w:val="00690254"/>
    <w:rsid w:val="00690344"/>
    <w:rsid w:val="00690BA5"/>
    <w:rsid w:val="006910AE"/>
    <w:rsid w:val="006912C1"/>
    <w:rsid w:val="00691DEF"/>
    <w:rsid w:val="00691E18"/>
    <w:rsid w:val="00692FC4"/>
    <w:rsid w:val="00693920"/>
    <w:rsid w:val="00693925"/>
    <w:rsid w:val="00693B9C"/>
    <w:rsid w:val="00694E26"/>
    <w:rsid w:val="0069580E"/>
    <w:rsid w:val="00696561"/>
    <w:rsid w:val="00696A2E"/>
    <w:rsid w:val="00696D21"/>
    <w:rsid w:val="00697A5C"/>
    <w:rsid w:val="006A05A4"/>
    <w:rsid w:val="006A06E5"/>
    <w:rsid w:val="006A07C4"/>
    <w:rsid w:val="006A0AFB"/>
    <w:rsid w:val="006A0BD0"/>
    <w:rsid w:val="006A1D0F"/>
    <w:rsid w:val="006A1E80"/>
    <w:rsid w:val="006A3B94"/>
    <w:rsid w:val="006A4225"/>
    <w:rsid w:val="006A42E1"/>
    <w:rsid w:val="006A5C2F"/>
    <w:rsid w:val="006A5CE2"/>
    <w:rsid w:val="006A61DF"/>
    <w:rsid w:val="006A6C6D"/>
    <w:rsid w:val="006A738F"/>
    <w:rsid w:val="006A7B65"/>
    <w:rsid w:val="006A7C53"/>
    <w:rsid w:val="006B03BC"/>
    <w:rsid w:val="006B0572"/>
    <w:rsid w:val="006B12C7"/>
    <w:rsid w:val="006B2423"/>
    <w:rsid w:val="006B253A"/>
    <w:rsid w:val="006B275B"/>
    <w:rsid w:val="006B2A4E"/>
    <w:rsid w:val="006B30AD"/>
    <w:rsid w:val="006B379B"/>
    <w:rsid w:val="006B4445"/>
    <w:rsid w:val="006B4F41"/>
    <w:rsid w:val="006B5456"/>
    <w:rsid w:val="006B5630"/>
    <w:rsid w:val="006B5BC3"/>
    <w:rsid w:val="006B6384"/>
    <w:rsid w:val="006B64CE"/>
    <w:rsid w:val="006C0060"/>
    <w:rsid w:val="006C0166"/>
    <w:rsid w:val="006C0761"/>
    <w:rsid w:val="006C0A7C"/>
    <w:rsid w:val="006C10DD"/>
    <w:rsid w:val="006C11C8"/>
    <w:rsid w:val="006C1881"/>
    <w:rsid w:val="006C1EC9"/>
    <w:rsid w:val="006C24AE"/>
    <w:rsid w:val="006C2A10"/>
    <w:rsid w:val="006C2D4D"/>
    <w:rsid w:val="006C4898"/>
    <w:rsid w:val="006C496F"/>
    <w:rsid w:val="006C5F11"/>
    <w:rsid w:val="006C6D2C"/>
    <w:rsid w:val="006C7127"/>
    <w:rsid w:val="006C7E5F"/>
    <w:rsid w:val="006D0071"/>
    <w:rsid w:val="006D112A"/>
    <w:rsid w:val="006D15BB"/>
    <w:rsid w:val="006D18FE"/>
    <w:rsid w:val="006D2356"/>
    <w:rsid w:val="006D2370"/>
    <w:rsid w:val="006D2D6A"/>
    <w:rsid w:val="006D30F7"/>
    <w:rsid w:val="006D37A6"/>
    <w:rsid w:val="006D40D5"/>
    <w:rsid w:val="006D43EE"/>
    <w:rsid w:val="006D4734"/>
    <w:rsid w:val="006D4984"/>
    <w:rsid w:val="006D4F22"/>
    <w:rsid w:val="006D5817"/>
    <w:rsid w:val="006D5F54"/>
    <w:rsid w:val="006D74DF"/>
    <w:rsid w:val="006D79E6"/>
    <w:rsid w:val="006D7A0A"/>
    <w:rsid w:val="006D7F31"/>
    <w:rsid w:val="006E02B3"/>
    <w:rsid w:val="006E19A9"/>
    <w:rsid w:val="006E1D5A"/>
    <w:rsid w:val="006E1F7C"/>
    <w:rsid w:val="006E2180"/>
    <w:rsid w:val="006E318B"/>
    <w:rsid w:val="006E3500"/>
    <w:rsid w:val="006E5B60"/>
    <w:rsid w:val="006E5D79"/>
    <w:rsid w:val="006E6296"/>
    <w:rsid w:val="006E670F"/>
    <w:rsid w:val="006E7281"/>
    <w:rsid w:val="006E7B92"/>
    <w:rsid w:val="006E7CF0"/>
    <w:rsid w:val="006F0FF9"/>
    <w:rsid w:val="006F11B2"/>
    <w:rsid w:val="006F14A7"/>
    <w:rsid w:val="006F3388"/>
    <w:rsid w:val="006F42AF"/>
    <w:rsid w:val="006F4CCB"/>
    <w:rsid w:val="006F5074"/>
    <w:rsid w:val="006F5DBC"/>
    <w:rsid w:val="006F5F22"/>
    <w:rsid w:val="006F60E0"/>
    <w:rsid w:val="006F7039"/>
    <w:rsid w:val="006F70DE"/>
    <w:rsid w:val="006F72E3"/>
    <w:rsid w:val="006F73BB"/>
    <w:rsid w:val="006F79B2"/>
    <w:rsid w:val="0070022F"/>
    <w:rsid w:val="007002E3"/>
    <w:rsid w:val="00701F33"/>
    <w:rsid w:val="007049FF"/>
    <w:rsid w:val="00704E29"/>
    <w:rsid w:val="00705AD4"/>
    <w:rsid w:val="00706050"/>
    <w:rsid w:val="00707292"/>
    <w:rsid w:val="0070786D"/>
    <w:rsid w:val="0070786E"/>
    <w:rsid w:val="007108B8"/>
    <w:rsid w:val="0071092B"/>
    <w:rsid w:val="00711953"/>
    <w:rsid w:val="007120C7"/>
    <w:rsid w:val="00712B0C"/>
    <w:rsid w:val="007130BA"/>
    <w:rsid w:val="00713CD2"/>
    <w:rsid w:val="0071444A"/>
    <w:rsid w:val="00714527"/>
    <w:rsid w:val="007150B2"/>
    <w:rsid w:val="007153B5"/>
    <w:rsid w:val="007154A7"/>
    <w:rsid w:val="00715AD0"/>
    <w:rsid w:val="007174B4"/>
    <w:rsid w:val="0071781E"/>
    <w:rsid w:val="00717865"/>
    <w:rsid w:val="00717B11"/>
    <w:rsid w:val="00717B55"/>
    <w:rsid w:val="00717BAD"/>
    <w:rsid w:val="007204D0"/>
    <w:rsid w:val="00720851"/>
    <w:rsid w:val="00721F51"/>
    <w:rsid w:val="007230DD"/>
    <w:rsid w:val="00723A84"/>
    <w:rsid w:val="00724B5C"/>
    <w:rsid w:val="0072504B"/>
    <w:rsid w:val="00725CEC"/>
    <w:rsid w:val="007262E0"/>
    <w:rsid w:val="00727CFC"/>
    <w:rsid w:val="0073233A"/>
    <w:rsid w:val="0073289B"/>
    <w:rsid w:val="00732A7B"/>
    <w:rsid w:val="00732E5C"/>
    <w:rsid w:val="0073306D"/>
    <w:rsid w:val="0073307F"/>
    <w:rsid w:val="00733B0E"/>
    <w:rsid w:val="00734051"/>
    <w:rsid w:val="00735A59"/>
    <w:rsid w:val="00736962"/>
    <w:rsid w:val="00736BA9"/>
    <w:rsid w:val="00736FAD"/>
    <w:rsid w:val="007373BB"/>
    <w:rsid w:val="00737D85"/>
    <w:rsid w:val="00740384"/>
    <w:rsid w:val="0074052A"/>
    <w:rsid w:val="00740B47"/>
    <w:rsid w:val="00741A8F"/>
    <w:rsid w:val="007426F1"/>
    <w:rsid w:val="00743672"/>
    <w:rsid w:val="007438AC"/>
    <w:rsid w:val="007449D4"/>
    <w:rsid w:val="0074536B"/>
    <w:rsid w:val="00746187"/>
    <w:rsid w:val="00746AFD"/>
    <w:rsid w:val="00747068"/>
    <w:rsid w:val="00750B38"/>
    <w:rsid w:val="00750FE7"/>
    <w:rsid w:val="00751A40"/>
    <w:rsid w:val="00751A92"/>
    <w:rsid w:val="00751B6A"/>
    <w:rsid w:val="0075281C"/>
    <w:rsid w:val="00753352"/>
    <w:rsid w:val="0075383B"/>
    <w:rsid w:val="00753EA0"/>
    <w:rsid w:val="0075421E"/>
    <w:rsid w:val="0075450B"/>
    <w:rsid w:val="00754962"/>
    <w:rsid w:val="00754D95"/>
    <w:rsid w:val="007550F2"/>
    <w:rsid w:val="00755932"/>
    <w:rsid w:val="00755C49"/>
    <w:rsid w:val="00756A59"/>
    <w:rsid w:val="007574FF"/>
    <w:rsid w:val="00757921"/>
    <w:rsid w:val="0076045F"/>
    <w:rsid w:val="00760505"/>
    <w:rsid w:val="0076082E"/>
    <w:rsid w:val="00761342"/>
    <w:rsid w:val="00762737"/>
    <w:rsid w:val="007633AF"/>
    <w:rsid w:val="007635BF"/>
    <w:rsid w:val="00764A06"/>
    <w:rsid w:val="007650C6"/>
    <w:rsid w:val="00765B9A"/>
    <w:rsid w:val="00765BC2"/>
    <w:rsid w:val="00766050"/>
    <w:rsid w:val="007674BD"/>
    <w:rsid w:val="00767834"/>
    <w:rsid w:val="00767890"/>
    <w:rsid w:val="00767970"/>
    <w:rsid w:val="00767E95"/>
    <w:rsid w:val="00770054"/>
    <w:rsid w:val="007701E3"/>
    <w:rsid w:val="00770AD9"/>
    <w:rsid w:val="00770C05"/>
    <w:rsid w:val="0077141B"/>
    <w:rsid w:val="00772DF9"/>
    <w:rsid w:val="00775188"/>
    <w:rsid w:val="00775F86"/>
    <w:rsid w:val="00777A3D"/>
    <w:rsid w:val="00777C7F"/>
    <w:rsid w:val="00777E2C"/>
    <w:rsid w:val="007803A3"/>
    <w:rsid w:val="00780D9D"/>
    <w:rsid w:val="007819D2"/>
    <w:rsid w:val="00782052"/>
    <w:rsid w:val="007823A8"/>
    <w:rsid w:val="00783114"/>
    <w:rsid w:val="00783F57"/>
    <w:rsid w:val="007854CA"/>
    <w:rsid w:val="00785678"/>
    <w:rsid w:val="00786686"/>
    <w:rsid w:val="00786818"/>
    <w:rsid w:val="00786F74"/>
    <w:rsid w:val="00787061"/>
    <w:rsid w:val="00787090"/>
    <w:rsid w:val="007873ED"/>
    <w:rsid w:val="00787914"/>
    <w:rsid w:val="00790227"/>
    <w:rsid w:val="00790CB6"/>
    <w:rsid w:val="00790DAC"/>
    <w:rsid w:val="007911C7"/>
    <w:rsid w:val="007916C4"/>
    <w:rsid w:val="00792817"/>
    <w:rsid w:val="00792846"/>
    <w:rsid w:val="007931C1"/>
    <w:rsid w:val="00793718"/>
    <w:rsid w:val="007940B1"/>
    <w:rsid w:val="00794763"/>
    <w:rsid w:val="00795142"/>
    <w:rsid w:val="007957DE"/>
    <w:rsid w:val="00795E67"/>
    <w:rsid w:val="00796727"/>
    <w:rsid w:val="007967D6"/>
    <w:rsid w:val="00796EF5"/>
    <w:rsid w:val="00797482"/>
    <w:rsid w:val="00797E8B"/>
    <w:rsid w:val="007A00CF"/>
    <w:rsid w:val="007A0A12"/>
    <w:rsid w:val="007A14A4"/>
    <w:rsid w:val="007A199D"/>
    <w:rsid w:val="007A1B99"/>
    <w:rsid w:val="007A1E90"/>
    <w:rsid w:val="007A1FD5"/>
    <w:rsid w:val="007A2286"/>
    <w:rsid w:val="007A38A7"/>
    <w:rsid w:val="007A4208"/>
    <w:rsid w:val="007A4210"/>
    <w:rsid w:val="007A4399"/>
    <w:rsid w:val="007A4FB2"/>
    <w:rsid w:val="007A5092"/>
    <w:rsid w:val="007A6F0C"/>
    <w:rsid w:val="007A780C"/>
    <w:rsid w:val="007A7D8D"/>
    <w:rsid w:val="007A7E92"/>
    <w:rsid w:val="007B0049"/>
    <w:rsid w:val="007B0FB0"/>
    <w:rsid w:val="007B18C0"/>
    <w:rsid w:val="007B1992"/>
    <w:rsid w:val="007B2577"/>
    <w:rsid w:val="007B294A"/>
    <w:rsid w:val="007B2B18"/>
    <w:rsid w:val="007B2FF2"/>
    <w:rsid w:val="007B3A16"/>
    <w:rsid w:val="007B3C4A"/>
    <w:rsid w:val="007B3E54"/>
    <w:rsid w:val="007B421E"/>
    <w:rsid w:val="007B4C16"/>
    <w:rsid w:val="007B510A"/>
    <w:rsid w:val="007B537F"/>
    <w:rsid w:val="007B5409"/>
    <w:rsid w:val="007B5900"/>
    <w:rsid w:val="007B7A80"/>
    <w:rsid w:val="007B7DDB"/>
    <w:rsid w:val="007C04BE"/>
    <w:rsid w:val="007C0CD7"/>
    <w:rsid w:val="007C0F87"/>
    <w:rsid w:val="007C1200"/>
    <w:rsid w:val="007C14AC"/>
    <w:rsid w:val="007C164E"/>
    <w:rsid w:val="007C1E08"/>
    <w:rsid w:val="007C243F"/>
    <w:rsid w:val="007C24DF"/>
    <w:rsid w:val="007C2961"/>
    <w:rsid w:val="007C3831"/>
    <w:rsid w:val="007C3C7E"/>
    <w:rsid w:val="007C40E4"/>
    <w:rsid w:val="007C4624"/>
    <w:rsid w:val="007C4706"/>
    <w:rsid w:val="007C4714"/>
    <w:rsid w:val="007C4F20"/>
    <w:rsid w:val="007C58F7"/>
    <w:rsid w:val="007C7AFA"/>
    <w:rsid w:val="007D1442"/>
    <w:rsid w:val="007D156B"/>
    <w:rsid w:val="007D234B"/>
    <w:rsid w:val="007D2597"/>
    <w:rsid w:val="007D3183"/>
    <w:rsid w:val="007D3A7A"/>
    <w:rsid w:val="007D3F89"/>
    <w:rsid w:val="007D4016"/>
    <w:rsid w:val="007D41F9"/>
    <w:rsid w:val="007D4226"/>
    <w:rsid w:val="007D481A"/>
    <w:rsid w:val="007D49FD"/>
    <w:rsid w:val="007D4AB2"/>
    <w:rsid w:val="007D4E20"/>
    <w:rsid w:val="007D5941"/>
    <w:rsid w:val="007D6546"/>
    <w:rsid w:val="007D7171"/>
    <w:rsid w:val="007D770A"/>
    <w:rsid w:val="007D77C9"/>
    <w:rsid w:val="007D7A92"/>
    <w:rsid w:val="007E03F2"/>
    <w:rsid w:val="007E089A"/>
    <w:rsid w:val="007E1344"/>
    <w:rsid w:val="007E1429"/>
    <w:rsid w:val="007E14B1"/>
    <w:rsid w:val="007E2B01"/>
    <w:rsid w:val="007E4E5B"/>
    <w:rsid w:val="007E5F4D"/>
    <w:rsid w:val="007E6A8A"/>
    <w:rsid w:val="007E6B45"/>
    <w:rsid w:val="007E7A87"/>
    <w:rsid w:val="007F0767"/>
    <w:rsid w:val="007F09D4"/>
    <w:rsid w:val="007F0D47"/>
    <w:rsid w:val="007F1256"/>
    <w:rsid w:val="007F2F3E"/>
    <w:rsid w:val="007F349D"/>
    <w:rsid w:val="007F3C25"/>
    <w:rsid w:val="007F3ECC"/>
    <w:rsid w:val="007F50F5"/>
    <w:rsid w:val="007F5F36"/>
    <w:rsid w:val="007F66B0"/>
    <w:rsid w:val="007F7A0D"/>
    <w:rsid w:val="0080050F"/>
    <w:rsid w:val="008026A8"/>
    <w:rsid w:val="008027C1"/>
    <w:rsid w:val="00802D0A"/>
    <w:rsid w:val="008063EB"/>
    <w:rsid w:val="0080657B"/>
    <w:rsid w:val="0080661B"/>
    <w:rsid w:val="008067D4"/>
    <w:rsid w:val="00806A2A"/>
    <w:rsid w:val="00806A6F"/>
    <w:rsid w:val="0080706E"/>
    <w:rsid w:val="0080733D"/>
    <w:rsid w:val="008073B0"/>
    <w:rsid w:val="00807C80"/>
    <w:rsid w:val="00807FA2"/>
    <w:rsid w:val="0081006D"/>
    <w:rsid w:val="00810517"/>
    <w:rsid w:val="00811D12"/>
    <w:rsid w:val="00811E68"/>
    <w:rsid w:val="008125F9"/>
    <w:rsid w:val="00812C5A"/>
    <w:rsid w:val="00812F75"/>
    <w:rsid w:val="008130DF"/>
    <w:rsid w:val="00813229"/>
    <w:rsid w:val="008132E3"/>
    <w:rsid w:val="0081380F"/>
    <w:rsid w:val="00813D36"/>
    <w:rsid w:val="008147B5"/>
    <w:rsid w:val="008149DA"/>
    <w:rsid w:val="00814C41"/>
    <w:rsid w:val="00815089"/>
    <w:rsid w:val="0081592D"/>
    <w:rsid w:val="00815F01"/>
    <w:rsid w:val="0081716D"/>
    <w:rsid w:val="0082002A"/>
    <w:rsid w:val="00820223"/>
    <w:rsid w:val="00820EE9"/>
    <w:rsid w:val="00821191"/>
    <w:rsid w:val="0082316B"/>
    <w:rsid w:val="00823CF1"/>
    <w:rsid w:val="0082559B"/>
    <w:rsid w:val="008255C0"/>
    <w:rsid w:val="00825B26"/>
    <w:rsid w:val="0082616A"/>
    <w:rsid w:val="008265ED"/>
    <w:rsid w:val="008268AE"/>
    <w:rsid w:val="00827055"/>
    <w:rsid w:val="00827462"/>
    <w:rsid w:val="00827465"/>
    <w:rsid w:val="008276AE"/>
    <w:rsid w:val="00827B74"/>
    <w:rsid w:val="008300A5"/>
    <w:rsid w:val="008302EF"/>
    <w:rsid w:val="008308C6"/>
    <w:rsid w:val="00831123"/>
    <w:rsid w:val="00831A11"/>
    <w:rsid w:val="00832057"/>
    <w:rsid w:val="0083293A"/>
    <w:rsid w:val="00833B09"/>
    <w:rsid w:val="00833C55"/>
    <w:rsid w:val="00833CCC"/>
    <w:rsid w:val="00833D5B"/>
    <w:rsid w:val="00834DF6"/>
    <w:rsid w:val="00834E01"/>
    <w:rsid w:val="008351E7"/>
    <w:rsid w:val="00835A3D"/>
    <w:rsid w:val="0083670E"/>
    <w:rsid w:val="00836960"/>
    <w:rsid w:val="0083697D"/>
    <w:rsid w:val="00836B04"/>
    <w:rsid w:val="00837130"/>
    <w:rsid w:val="00837730"/>
    <w:rsid w:val="00840D57"/>
    <w:rsid w:val="00840DD4"/>
    <w:rsid w:val="008420F3"/>
    <w:rsid w:val="0084269F"/>
    <w:rsid w:val="008433FD"/>
    <w:rsid w:val="0084362B"/>
    <w:rsid w:val="00844878"/>
    <w:rsid w:val="00844AF7"/>
    <w:rsid w:val="008453C5"/>
    <w:rsid w:val="008459AE"/>
    <w:rsid w:val="008460EB"/>
    <w:rsid w:val="00846B00"/>
    <w:rsid w:val="00846B25"/>
    <w:rsid w:val="00846CC3"/>
    <w:rsid w:val="00846F21"/>
    <w:rsid w:val="00847335"/>
    <w:rsid w:val="00847801"/>
    <w:rsid w:val="0085156C"/>
    <w:rsid w:val="00853A3E"/>
    <w:rsid w:val="00856163"/>
    <w:rsid w:val="00856A6C"/>
    <w:rsid w:val="00857E80"/>
    <w:rsid w:val="00857F59"/>
    <w:rsid w:val="008600A0"/>
    <w:rsid w:val="00860846"/>
    <w:rsid w:val="00860B4A"/>
    <w:rsid w:val="00860BD8"/>
    <w:rsid w:val="008616E4"/>
    <w:rsid w:val="00862567"/>
    <w:rsid w:val="00862B3A"/>
    <w:rsid w:val="00862DB6"/>
    <w:rsid w:val="00862DF5"/>
    <w:rsid w:val="0086302A"/>
    <w:rsid w:val="008635D2"/>
    <w:rsid w:val="0086408E"/>
    <w:rsid w:val="008646C1"/>
    <w:rsid w:val="00864914"/>
    <w:rsid w:val="00864AE4"/>
    <w:rsid w:val="00864BB1"/>
    <w:rsid w:val="0086579B"/>
    <w:rsid w:val="008667D8"/>
    <w:rsid w:val="00867427"/>
    <w:rsid w:val="008708C2"/>
    <w:rsid w:val="00870EF2"/>
    <w:rsid w:val="00871346"/>
    <w:rsid w:val="008719E2"/>
    <w:rsid w:val="00871BF8"/>
    <w:rsid w:val="00872638"/>
    <w:rsid w:val="00872642"/>
    <w:rsid w:val="008728CE"/>
    <w:rsid w:val="00872B14"/>
    <w:rsid w:val="00872B80"/>
    <w:rsid w:val="00873038"/>
    <w:rsid w:val="00873299"/>
    <w:rsid w:val="00873CCA"/>
    <w:rsid w:val="008768D2"/>
    <w:rsid w:val="008771BD"/>
    <w:rsid w:val="00877256"/>
    <w:rsid w:val="0087790A"/>
    <w:rsid w:val="00880D24"/>
    <w:rsid w:val="00880EAF"/>
    <w:rsid w:val="0088212F"/>
    <w:rsid w:val="0088267C"/>
    <w:rsid w:val="0088377A"/>
    <w:rsid w:val="00884BA2"/>
    <w:rsid w:val="00884C24"/>
    <w:rsid w:val="00884D2A"/>
    <w:rsid w:val="00884E69"/>
    <w:rsid w:val="008851F6"/>
    <w:rsid w:val="00885452"/>
    <w:rsid w:val="00886001"/>
    <w:rsid w:val="00886AAC"/>
    <w:rsid w:val="00886D12"/>
    <w:rsid w:val="00887B6E"/>
    <w:rsid w:val="00892392"/>
    <w:rsid w:val="008923C9"/>
    <w:rsid w:val="00892C16"/>
    <w:rsid w:val="00892C66"/>
    <w:rsid w:val="00892FA2"/>
    <w:rsid w:val="008936DA"/>
    <w:rsid w:val="008938E7"/>
    <w:rsid w:val="00893FFA"/>
    <w:rsid w:val="0089443E"/>
    <w:rsid w:val="00894CF6"/>
    <w:rsid w:val="00895BB9"/>
    <w:rsid w:val="00895E11"/>
    <w:rsid w:val="00895F5B"/>
    <w:rsid w:val="0089600A"/>
    <w:rsid w:val="00896488"/>
    <w:rsid w:val="00896656"/>
    <w:rsid w:val="008967BD"/>
    <w:rsid w:val="00896EDA"/>
    <w:rsid w:val="00896F78"/>
    <w:rsid w:val="00897300"/>
    <w:rsid w:val="00897526"/>
    <w:rsid w:val="00897A46"/>
    <w:rsid w:val="00897B30"/>
    <w:rsid w:val="00897D56"/>
    <w:rsid w:val="008A033F"/>
    <w:rsid w:val="008A0346"/>
    <w:rsid w:val="008A1005"/>
    <w:rsid w:val="008A1F2B"/>
    <w:rsid w:val="008A2B6D"/>
    <w:rsid w:val="008A3708"/>
    <w:rsid w:val="008A3865"/>
    <w:rsid w:val="008A3E7D"/>
    <w:rsid w:val="008A3FEB"/>
    <w:rsid w:val="008A48A5"/>
    <w:rsid w:val="008A4A85"/>
    <w:rsid w:val="008A5104"/>
    <w:rsid w:val="008A5E6B"/>
    <w:rsid w:val="008A6666"/>
    <w:rsid w:val="008A6FFF"/>
    <w:rsid w:val="008A7031"/>
    <w:rsid w:val="008A733A"/>
    <w:rsid w:val="008A7ED0"/>
    <w:rsid w:val="008B04A5"/>
    <w:rsid w:val="008B0A2A"/>
    <w:rsid w:val="008B0C6E"/>
    <w:rsid w:val="008B0F55"/>
    <w:rsid w:val="008B20C7"/>
    <w:rsid w:val="008B2666"/>
    <w:rsid w:val="008B27D9"/>
    <w:rsid w:val="008B2AF9"/>
    <w:rsid w:val="008B2C16"/>
    <w:rsid w:val="008B375C"/>
    <w:rsid w:val="008B383A"/>
    <w:rsid w:val="008B49F6"/>
    <w:rsid w:val="008B50BE"/>
    <w:rsid w:val="008B54DF"/>
    <w:rsid w:val="008B56BD"/>
    <w:rsid w:val="008B5CF1"/>
    <w:rsid w:val="008B5EF2"/>
    <w:rsid w:val="008B604C"/>
    <w:rsid w:val="008B6193"/>
    <w:rsid w:val="008B6ACB"/>
    <w:rsid w:val="008B7919"/>
    <w:rsid w:val="008C0DFA"/>
    <w:rsid w:val="008C1062"/>
    <w:rsid w:val="008C1693"/>
    <w:rsid w:val="008C176B"/>
    <w:rsid w:val="008C38EC"/>
    <w:rsid w:val="008C3FCD"/>
    <w:rsid w:val="008C4990"/>
    <w:rsid w:val="008C5CDA"/>
    <w:rsid w:val="008C5F8B"/>
    <w:rsid w:val="008C694E"/>
    <w:rsid w:val="008C700D"/>
    <w:rsid w:val="008C755F"/>
    <w:rsid w:val="008C7BE0"/>
    <w:rsid w:val="008D0216"/>
    <w:rsid w:val="008D04C0"/>
    <w:rsid w:val="008D0514"/>
    <w:rsid w:val="008D105E"/>
    <w:rsid w:val="008D1164"/>
    <w:rsid w:val="008D19DE"/>
    <w:rsid w:val="008D1A11"/>
    <w:rsid w:val="008D1B6B"/>
    <w:rsid w:val="008D2C1A"/>
    <w:rsid w:val="008D2C6D"/>
    <w:rsid w:val="008D3AA6"/>
    <w:rsid w:val="008D3D54"/>
    <w:rsid w:val="008D3EED"/>
    <w:rsid w:val="008D43A6"/>
    <w:rsid w:val="008D5551"/>
    <w:rsid w:val="008D57E5"/>
    <w:rsid w:val="008D5BBD"/>
    <w:rsid w:val="008D5F16"/>
    <w:rsid w:val="008D60F1"/>
    <w:rsid w:val="008D66BF"/>
    <w:rsid w:val="008D746A"/>
    <w:rsid w:val="008E05FB"/>
    <w:rsid w:val="008E0FE1"/>
    <w:rsid w:val="008E1767"/>
    <w:rsid w:val="008E1A67"/>
    <w:rsid w:val="008E1BE4"/>
    <w:rsid w:val="008E2101"/>
    <w:rsid w:val="008E269B"/>
    <w:rsid w:val="008E2A93"/>
    <w:rsid w:val="008E32C6"/>
    <w:rsid w:val="008E42A8"/>
    <w:rsid w:val="008E517F"/>
    <w:rsid w:val="008E541B"/>
    <w:rsid w:val="008E6020"/>
    <w:rsid w:val="008E6F54"/>
    <w:rsid w:val="008E7625"/>
    <w:rsid w:val="008F0002"/>
    <w:rsid w:val="008F0689"/>
    <w:rsid w:val="008F1020"/>
    <w:rsid w:val="008F2C05"/>
    <w:rsid w:val="008F2DBD"/>
    <w:rsid w:val="008F2FAD"/>
    <w:rsid w:val="008F3FC6"/>
    <w:rsid w:val="008F616A"/>
    <w:rsid w:val="008F62F3"/>
    <w:rsid w:val="008F6AED"/>
    <w:rsid w:val="008F714D"/>
    <w:rsid w:val="008F7A8C"/>
    <w:rsid w:val="008F7C00"/>
    <w:rsid w:val="00900527"/>
    <w:rsid w:val="0090066E"/>
    <w:rsid w:val="00900A16"/>
    <w:rsid w:val="009011F8"/>
    <w:rsid w:val="00901A46"/>
    <w:rsid w:val="00901A95"/>
    <w:rsid w:val="00902181"/>
    <w:rsid w:val="0090239D"/>
    <w:rsid w:val="009033E6"/>
    <w:rsid w:val="00903532"/>
    <w:rsid w:val="00903A46"/>
    <w:rsid w:val="00903A92"/>
    <w:rsid w:val="00903D3A"/>
    <w:rsid w:val="00903E07"/>
    <w:rsid w:val="009040FA"/>
    <w:rsid w:val="00904418"/>
    <w:rsid w:val="0090457B"/>
    <w:rsid w:val="009048AA"/>
    <w:rsid w:val="009049DB"/>
    <w:rsid w:val="00905A86"/>
    <w:rsid w:val="00906A4D"/>
    <w:rsid w:val="00906A8A"/>
    <w:rsid w:val="00906EF3"/>
    <w:rsid w:val="00906F72"/>
    <w:rsid w:val="00907EC1"/>
    <w:rsid w:val="00910A0D"/>
    <w:rsid w:val="00910A73"/>
    <w:rsid w:val="00912391"/>
    <w:rsid w:val="00912AA6"/>
    <w:rsid w:val="00913288"/>
    <w:rsid w:val="009139CA"/>
    <w:rsid w:val="00913E02"/>
    <w:rsid w:val="00914D8D"/>
    <w:rsid w:val="009152FA"/>
    <w:rsid w:val="00915B64"/>
    <w:rsid w:val="00915B6E"/>
    <w:rsid w:val="00916164"/>
    <w:rsid w:val="00920249"/>
    <w:rsid w:val="009207F7"/>
    <w:rsid w:val="00920997"/>
    <w:rsid w:val="00921A1A"/>
    <w:rsid w:val="00921EC8"/>
    <w:rsid w:val="0092233E"/>
    <w:rsid w:val="00922390"/>
    <w:rsid w:val="0092329E"/>
    <w:rsid w:val="009232EF"/>
    <w:rsid w:val="0092472B"/>
    <w:rsid w:val="00924C18"/>
    <w:rsid w:val="009254B2"/>
    <w:rsid w:val="00925989"/>
    <w:rsid w:val="009262BE"/>
    <w:rsid w:val="0092654C"/>
    <w:rsid w:val="00927C2F"/>
    <w:rsid w:val="00930549"/>
    <w:rsid w:val="00931395"/>
    <w:rsid w:val="00931530"/>
    <w:rsid w:val="00931C4A"/>
    <w:rsid w:val="00931CAD"/>
    <w:rsid w:val="00931F3B"/>
    <w:rsid w:val="0093272E"/>
    <w:rsid w:val="00932809"/>
    <w:rsid w:val="00932929"/>
    <w:rsid w:val="009336B3"/>
    <w:rsid w:val="009343AB"/>
    <w:rsid w:val="009343CE"/>
    <w:rsid w:val="00935772"/>
    <w:rsid w:val="009357C1"/>
    <w:rsid w:val="0093597F"/>
    <w:rsid w:val="00935A80"/>
    <w:rsid w:val="0093625E"/>
    <w:rsid w:val="00936613"/>
    <w:rsid w:val="00937F17"/>
    <w:rsid w:val="0094001A"/>
    <w:rsid w:val="00940E70"/>
    <w:rsid w:val="0094101E"/>
    <w:rsid w:val="0094176A"/>
    <w:rsid w:val="00941DD0"/>
    <w:rsid w:val="009421D5"/>
    <w:rsid w:val="009426D5"/>
    <w:rsid w:val="00943142"/>
    <w:rsid w:val="00943C06"/>
    <w:rsid w:val="00944877"/>
    <w:rsid w:val="00944C21"/>
    <w:rsid w:val="00945160"/>
    <w:rsid w:val="00945626"/>
    <w:rsid w:val="00945B52"/>
    <w:rsid w:val="00945DD6"/>
    <w:rsid w:val="00946983"/>
    <w:rsid w:val="00946BF3"/>
    <w:rsid w:val="00947546"/>
    <w:rsid w:val="00947D68"/>
    <w:rsid w:val="00950339"/>
    <w:rsid w:val="0095235A"/>
    <w:rsid w:val="00952406"/>
    <w:rsid w:val="009524A6"/>
    <w:rsid w:val="009527CD"/>
    <w:rsid w:val="00952F46"/>
    <w:rsid w:val="0095373A"/>
    <w:rsid w:val="009542FB"/>
    <w:rsid w:val="00954C51"/>
    <w:rsid w:val="009554AE"/>
    <w:rsid w:val="00955F92"/>
    <w:rsid w:val="009573B6"/>
    <w:rsid w:val="0095797C"/>
    <w:rsid w:val="00960224"/>
    <w:rsid w:val="0096036F"/>
    <w:rsid w:val="00960C8F"/>
    <w:rsid w:val="00960EB1"/>
    <w:rsid w:val="0096116C"/>
    <w:rsid w:val="009612C8"/>
    <w:rsid w:val="00961692"/>
    <w:rsid w:val="00961C7A"/>
    <w:rsid w:val="009627F7"/>
    <w:rsid w:val="009629E7"/>
    <w:rsid w:val="00963FA5"/>
    <w:rsid w:val="0096428B"/>
    <w:rsid w:val="009648E8"/>
    <w:rsid w:val="009649E0"/>
    <w:rsid w:val="00965CB9"/>
    <w:rsid w:val="009663E5"/>
    <w:rsid w:val="009664C3"/>
    <w:rsid w:val="0096765C"/>
    <w:rsid w:val="009718B1"/>
    <w:rsid w:val="00971A0B"/>
    <w:rsid w:val="00971F10"/>
    <w:rsid w:val="00972274"/>
    <w:rsid w:val="009728EF"/>
    <w:rsid w:val="00972C35"/>
    <w:rsid w:val="00972F03"/>
    <w:rsid w:val="00974B48"/>
    <w:rsid w:val="00975F8C"/>
    <w:rsid w:val="009760F0"/>
    <w:rsid w:val="00976477"/>
    <w:rsid w:val="009768CC"/>
    <w:rsid w:val="00976AEE"/>
    <w:rsid w:val="0097735E"/>
    <w:rsid w:val="009773C5"/>
    <w:rsid w:val="0097782B"/>
    <w:rsid w:val="00977956"/>
    <w:rsid w:val="00977A07"/>
    <w:rsid w:val="00980388"/>
    <w:rsid w:val="00980568"/>
    <w:rsid w:val="0098057B"/>
    <w:rsid w:val="00981279"/>
    <w:rsid w:val="00981F1B"/>
    <w:rsid w:val="0098217D"/>
    <w:rsid w:val="009825F1"/>
    <w:rsid w:val="00982E2A"/>
    <w:rsid w:val="00983442"/>
    <w:rsid w:val="00983B0D"/>
    <w:rsid w:val="00984698"/>
    <w:rsid w:val="0098555D"/>
    <w:rsid w:val="00985631"/>
    <w:rsid w:val="0098619E"/>
    <w:rsid w:val="00987723"/>
    <w:rsid w:val="00987937"/>
    <w:rsid w:val="00987C39"/>
    <w:rsid w:val="00987FF4"/>
    <w:rsid w:val="00991674"/>
    <w:rsid w:val="00991CC2"/>
    <w:rsid w:val="00991DE0"/>
    <w:rsid w:val="00992370"/>
    <w:rsid w:val="00992653"/>
    <w:rsid w:val="009939D6"/>
    <w:rsid w:val="00993B3F"/>
    <w:rsid w:val="00994869"/>
    <w:rsid w:val="00994FF9"/>
    <w:rsid w:val="00995240"/>
    <w:rsid w:val="0099591A"/>
    <w:rsid w:val="009966AF"/>
    <w:rsid w:val="00997194"/>
    <w:rsid w:val="009A01E3"/>
    <w:rsid w:val="009A0EA6"/>
    <w:rsid w:val="009A1F7D"/>
    <w:rsid w:val="009A2719"/>
    <w:rsid w:val="009A2C11"/>
    <w:rsid w:val="009A2D2C"/>
    <w:rsid w:val="009A39B9"/>
    <w:rsid w:val="009A47FD"/>
    <w:rsid w:val="009A4DED"/>
    <w:rsid w:val="009A5DF0"/>
    <w:rsid w:val="009A5F7B"/>
    <w:rsid w:val="009A65D8"/>
    <w:rsid w:val="009A6D9B"/>
    <w:rsid w:val="009A7DAA"/>
    <w:rsid w:val="009B0AC2"/>
    <w:rsid w:val="009B113B"/>
    <w:rsid w:val="009B285D"/>
    <w:rsid w:val="009B314D"/>
    <w:rsid w:val="009B37DD"/>
    <w:rsid w:val="009B3B27"/>
    <w:rsid w:val="009B4025"/>
    <w:rsid w:val="009B4CA9"/>
    <w:rsid w:val="009B5016"/>
    <w:rsid w:val="009B5A44"/>
    <w:rsid w:val="009B6328"/>
    <w:rsid w:val="009B63D4"/>
    <w:rsid w:val="009B718A"/>
    <w:rsid w:val="009B7E65"/>
    <w:rsid w:val="009C0C15"/>
    <w:rsid w:val="009C0CDE"/>
    <w:rsid w:val="009C17E6"/>
    <w:rsid w:val="009C19F1"/>
    <w:rsid w:val="009C1BA2"/>
    <w:rsid w:val="009C2422"/>
    <w:rsid w:val="009C2542"/>
    <w:rsid w:val="009C295C"/>
    <w:rsid w:val="009C2B44"/>
    <w:rsid w:val="009C2E58"/>
    <w:rsid w:val="009C35DA"/>
    <w:rsid w:val="009C41F3"/>
    <w:rsid w:val="009C422E"/>
    <w:rsid w:val="009C4510"/>
    <w:rsid w:val="009C4894"/>
    <w:rsid w:val="009C4D68"/>
    <w:rsid w:val="009C5075"/>
    <w:rsid w:val="009C5283"/>
    <w:rsid w:val="009C56A9"/>
    <w:rsid w:val="009C6C8D"/>
    <w:rsid w:val="009C73B9"/>
    <w:rsid w:val="009C73F7"/>
    <w:rsid w:val="009C78C2"/>
    <w:rsid w:val="009C7F29"/>
    <w:rsid w:val="009D0215"/>
    <w:rsid w:val="009D0643"/>
    <w:rsid w:val="009D17DE"/>
    <w:rsid w:val="009D21BA"/>
    <w:rsid w:val="009D3114"/>
    <w:rsid w:val="009D3CC2"/>
    <w:rsid w:val="009D437F"/>
    <w:rsid w:val="009D65EF"/>
    <w:rsid w:val="009D737B"/>
    <w:rsid w:val="009D75D3"/>
    <w:rsid w:val="009D75E5"/>
    <w:rsid w:val="009D7B64"/>
    <w:rsid w:val="009E0EA6"/>
    <w:rsid w:val="009E1390"/>
    <w:rsid w:val="009E159A"/>
    <w:rsid w:val="009E1A05"/>
    <w:rsid w:val="009E28E0"/>
    <w:rsid w:val="009E394A"/>
    <w:rsid w:val="009E410E"/>
    <w:rsid w:val="009E4157"/>
    <w:rsid w:val="009E4B8A"/>
    <w:rsid w:val="009E57DD"/>
    <w:rsid w:val="009E6907"/>
    <w:rsid w:val="009E72DD"/>
    <w:rsid w:val="009E754F"/>
    <w:rsid w:val="009E7FE5"/>
    <w:rsid w:val="009F0921"/>
    <w:rsid w:val="009F0B91"/>
    <w:rsid w:val="009F0F3B"/>
    <w:rsid w:val="009F1576"/>
    <w:rsid w:val="009F1815"/>
    <w:rsid w:val="009F21C0"/>
    <w:rsid w:val="009F2947"/>
    <w:rsid w:val="009F5BFC"/>
    <w:rsid w:val="009F5F50"/>
    <w:rsid w:val="009F617A"/>
    <w:rsid w:val="009F62C1"/>
    <w:rsid w:val="009F6363"/>
    <w:rsid w:val="009F67BC"/>
    <w:rsid w:val="009F6D60"/>
    <w:rsid w:val="009F714C"/>
    <w:rsid w:val="009F732A"/>
    <w:rsid w:val="009F76B7"/>
    <w:rsid w:val="00A00089"/>
    <w:rsid w:val="00A00C1F"/>
    <w:rsid w:val="00A00E35"/>
    <w:rsid w:val="00A01666"/>
    <w:rsid w:val="00A01B86"/>
    <w:rsid w:val="00A028E9"/>
    <w:rsid w:val="00A033D2"/>
    <w:rsid w:val="00A03986"/>
    <w:rsid w:val="00A04398"/>
    <w:rsid w:val="00A05320"/>
    <w:rsid w:val="00A07203"/>
    <w:rsid w:val="00A07397"/>
    <w:rsid w:val="00A078AD"/>
    <w:rsid w:val="00A102F3"/>
    <w:rsid w:val="00A10755"/>
    <w:rsid w:val="00A110F3"/>
    <w:rsid w:val="00A11CE3"/>
    <w:rsid w:val="00A11E3E"/>
    <w:rsid w:val="00A127F7"/>
    <w:rsid w:val="00A133D3"/>
    <w:rsid w:val="00A13CEF"/>
    <w:rsid w:val="00A1466F"/>
    <w:rsid w:val="00A1480E"/>
    <w:rsid w:val="00A148B4"/>
    <w:rsid w:val="00A150A4"/>
    <w:rsid w:val="00A1619E"/>
    <w:rsid w:val="00A162B9"/>
    <w:rsid w:val="00A1686F"/>
    <w:rsid w:val="00A16A74"/>
    <w:rsid w:val="00A16FD8"/>
    <w:rsid w:val="00A1724B"/>
    <w:rsid w:val="00A17291"/>
    <w:rsid w:val="00A20795"/>
    <w:rsid w:val="00A20797"/>
    <w:rsid w:val="00A210D4"/>
    <w:rsid w:val="00A2124F"/>
    <w:rsid w:val="00A216C5"/>
    <w:rsid w:val="00A21AE9"/>
    <w:rsid w:val="00A22EBA"/>
    <w:rsid w:val="00A22EEA"/>
    <w:rsid w:val="00A23836"/>
    <w:rsid w:val="00A24EB6"/>
    <w:rsid w:val="00A26E16"/>
    <w:rsid w:val="00A26E78"/>
    <w:rsid w:val="00A26FFC"/>
    <w:rsid w:val="00A27064"/>
    <w:rsid w:val="00A30536"/>
    <w:rsid w:val="00A318C7"/>
    <w:rsid w:val="00A31A45"/>
    <w:rsid w:val="00A32133"/>
    <w:rsid w:val="00A32218"/>
    <w:rsid w:val="00A322FF"/>
    <w:rsid w:val="00A3374A"/>
    <w:rsid w:val="00A34711"/>
    <w:rsid w:val="00A349FC"/>
    <w:rsid w:val="00A34A73"/>
    <w:rsid w:val="00A34A8E"/>
    <w:rsid w:val="00A34DD0"/>
    <w:rsid w:val="00A353AA"/>
    <w:rsid w:val="00A3631F"/>
    <w:rsid w:val="00A36324"/>
    <w:rsid w:val="00A365B5"/>
    <w:rsid w:val="00A36C20"/>
    <w:rsid w:val="00A36DCA"/>
    <w:rsid w:val="00A37089"/>
    <w:rsid w:val="00A37203"/>
    <w:rsid w:val="00A376FD"/>
    <w:rsid w:val="00A37948"/>
    <w:rsid w:val="00A379FB"/>
    <w:rsid w:val="00A40F1B"/>
    <w:rsid w:val="00A4112B"/>
    <w:rsid w:val="00A4152A"/>
    <w:rsid w:val="00A41EDF"/>
    <w:rsid w:val="00A4537C"/>
    <w:rsid w:val="00A45455"/>
    <w:rsid w:val="00A457BB"/>
    <w:rsid w:val="00A463FD"/>
    <w:rsid w:val="00A50F0B"/>
    <w:rsid w:val="00A5179B"/>
    <w:rsid w:val="00A51C94"/>
    <w:rsid w:val="00A51F2A"/>
    <w:rsid w:val="00A52251"/>
    <w:rsid w:val="00A525A0"/>
    <w:rsid w:val="00A535F0"/>
    <w:rsid w:val="00A5374B"/>
    <w:rsid w:val="00A54277"/>
    <w:rsid w:val="00A5431E"/>
    <w:rsid w:val="00A55EFD"/>
    <w:rsid w:val="00A56419"/>
    <w:rsid w:val="00A56597"/>
    <w:rsid w:val="00A566D4"/>
    <w:rsid w:val="00A56858"/>
    <w:rsid w:val="00A56919"/>
    <w:rsid w:val="00A570DF"/>
    <w:rsid w:val="00A572AE"/>
    <w:rsid w:val="00A6029A"/>
    <w:rsid w:val="00A606E6"/>
    <w:rsid w:val="00A60E89"/>
    <w:rsid w:val="00A61050"/>
    <w:rsid w:val="00A61192"/>
    <w:rsid w:val="00A61924"/>
    <w:rsid w:val="00A626C7"/>
    <w:rsid w:val="00A63407"/>
    <w:rsid w:val="00A64823"/>
    <w:rsid w:val="00A649F4"/>
    <w:rsid w:val="00A65136"/>
    <w:rsid w:val="00A6713F"/>
    <w:rsid w:val="00A674B6"/>
    <w:rsid w:val="00A675F5"/>
    <w:rsid w:val="00A67C33"/>
    <w:rsid w:val="00A70451"/>
    <w:rsid w:val="00A704B1"/>
    <w:rsid w:val="00A7084C"/>
    <w:rsid w:val="00A70D85"/>
    <w:rsid w:val="00A70E58"/>
    <w:rsid w:val="00A70EC3"/>
    <w:rsid w:val="00A71186"/>
    <w:rsid w:val="00A713CD"/>
    <w:rsid w:val="00A716D9"/>
    <w:rsid w:val="00A72641"/>
    <w:rsid w:val="00A73DE2"/>
    <w:rsid w:val="00A742C5"/>
    <w:rsid w:val="00A756FB"/>
    <w:rsid w:val="00A76B04"/>
    <w:rsid w:val="00A7710B"/>
    <w:rsid w:val="00A7738D"/>
    <w:rsid w:val="00A7780F"/>
    <w:rsid w:val="00A7784B"/>
    <w:rsid w:val="00A77A82"/>
    <w:rsid w:val="00A77AF3"/>
    <w:rsid w:val="00A80922"/>
    <w:rsid w:val="00A81048"/>
    <w:rsid w:val="00A810BC"/>
    <w:rsid w:val="00A81FAF"/>
    <w:rsid w:val="00A82F1A"/>
    <w:rsid w:val="00A83197"/>
    <w:rsid w:val="00A83D0A"/>
    <w:rsid w:val="00A83E0F"/>
    <w:rsid w:val="00A844C2"/>
    <w:rsid w:val="00A8465D"/>
    <w:rsid w:val="00A84772"/>
    <w:rsid w:val="00A849B1"/>
    <w:rsid w:val="00A85557"/>
    <w:rsid w:val="00A90553"/>
    <w:rsid w:val="00A907F5"/>
    <w:rsid w:val="00A9149C"/>
    <w:rsid w:val="00A91BFD"/>
    <w:rsid w:val="00A91EDD"/>
    <w:rsid w:val="00A92012"/>
    <w:rsid w:val="00A92696"/>
    <w:rsid w:val="00A93E6A"/>
    <w:rsid w:val="00A94164"/>
    <w:rsid w:val="00A95681"/>
    <w:rsid w:val="00A9571A"/>
    <w:rsid w:val="00A95908"/>
    <w:rsid w:val="00A96289"/>
    <w:rsid w:val="00A966DC"/>
    <w:rsid w:val="00A96D6F"/>
    <w:rsid w:val="00A97170"/>
    <w:rsid w:val="00A97588"/>
    <w:rsid w:val="00AA031B"/>
    <w:rsid w:val="00AA059A"/>
    <w:rsid w:val="00AA084E"/>
    <w:rsid w:val="00AA0A1F"/>
    <w:rsid w:val="00AA1582"/>
    <w:rsid w:val="00AA2649"/>
    <w:rsid w:val="00AA4A01"/>
    <w:rsid w:val="00AA53CA"/>
    <w:rsid w:val="00AA5586"/>
    <w:rsid w:val="00AA55F4"/>
    <w:rsid w:val="00AA7448"/>
    <w:rsid w:val="00AA74EC"/>
    <w:rsid w:val="00AB074C"/>
    <w:rsid w:val="00AB09F1"/>
    <w:rsid w:val="00AB1D3F"/>
    <w:rsid w:val="00AB291A"/>
    <w:rsid w:val="00AB2EE5"/>
    <w:rsid w:val="00AB3C80"/>
    <w:rsid w:val="00AB41A9"/>
    <w:rsid w:val="00AB4DBF"/>
    <w:rsid w:val="00AB5936"/>
    <w:rsid w:val="00AB5A85"/>
    <w:rsid w:val="00AB6025"/>
    <w:rsid w:val="00AB6810"/>
    <w:rsid w:val="00AB7B42"/>
    <w:rsid w:val="00AC0327"/>
    <w:rsid w:val="00AC187F"/>
    <w:rsid w:val="00AC18DB"/>
    <w:rsid w:val="00AC1A6B"/>
    <w:rsid w:val="00AC2476"/>
    <w:rsid w:val="00AC3CC3"/>
    <w:rsid w:val="00AC3D48"/>
    <w:rsid w:val="00AC439B"/>
    <w:rsid w:val="00AC47B1"/>
    <w:rsid w:val="00AC4845"/>
    <w:rsid w:val="00AC5400"/>
    <w:rsid w:val="00AC599B"/>
    <w:rsid w:val="00AC5CDE"/>
    <w:rsid w:val="00AC66E7"/>
    <w:rsid w:val="00AC7A9E"/>
    <w:rsid w:val="00AD0744"/>
    <w:rsid w:val="00AD1458"/>
    <w:rsid w:val="00AD354F"/>
    <w:rsid w:val="00AD37DA"/>
    <w:rsid w:val="00AD3899"/>
    <w:rsid w:val="00AD4E3E"/>
    <w:rsid w:val="00AD4E4C"/>
    <w:rsid w:val="00AD6B21"/>
    <w:rsid w:val="00AD7215"/>
    <w:rsid w:val="00AD77C2"/>
    <w:rsid w:val="00AD7853"/>
    <w:rsid w:val="00AD7A89"/>
    <w:rsid w:val="00AD7B28"/>
    <w:rsid w:val="00AE0105"/>
    <w:rsid w:val="00AE034F"/>
    <w:rsid w:val="00AE0FC8"/>
    <w:rsid w:val="00AE1440"/>
    <w:rsid w:val="00AE17D1"/>
    <w:rsid w:val="00AE235E"/>
    <w:rsid w:val="00AE3479"/>
    <w:rsid w:val="00AE3507"/>
    <w:rsid w:val="00AE373E"/>
    <w:rsid w:val="00AE4058"/>
    <w:rsid w:val="00AE4A22"/>
    <w:rsid w:val="00AE4EDA"/>
    <w:rsid w:val="00AE5B53"/>
    <w:rsid w:val="00AE5BCA"/>
    <w:rsid w:val="00AE5C51"/>
    <w:rsid w:val="00AE62D9"/>
    <w:rsid w:val="00AE6695"/>
    <w:rsid w:val="00AE68BF"/>
    <w:rsid w:val="00AE6A90"/>
    <w:rsid w:val="00AE6E2B"/>
    <w:rsid w:val="00AE6E42"/>
    <w:rsid w:val="00AE6EBA"/>
    <w:rsid w:val="00AE70DD"/>
    <w:rsid w:val="00AE7B91"/>
    <w:rsid w:val="00AF0478"/>
    <w:rsid w:val="00AF058B"/>
    <w:rsid w:val="00AF1D37"/>
    <w:rsid w:val="00AF21F9"/>
    <w:rsid w:val="00AF2ADD"/>
    <w:rsid w:val="00AF31BD"/>
    <w:rsid w:val="00AF3E6A"/>
    <w:rsid w:val="00AF4FC9"/>
    <w:rsid w:val="00AF5116"/>
    <w:rsid w:val="00AF5538"/>
    <w:rsid w:val="00AF57C1"/>
    <w:rsid w:val="00AF5A8A"/>
    <w:rsid w:val="00AF5ECC"/>
    <w:rsid w:val="00AF637F"/>
    <w:rsid w:val="00AF6893"/>
    <w:rsid w:val="00AF6951"/>
    <w:rsid w:val="00B00A0E"/>
    <w:rsid w:val="00B00C67"/>
    <w:rsid w:val="00B00CB2"/>
    <w:rsid w:val="00B010FA"/>
    <w:rsid w:val="00B023DC"/>
    <w:rsid w:val="00B02C33"/>
    <w:rsid w:val="00B02D2A"/>
    <w:rsid w:val="00B03348"/>
    <w:rsid w:val="00B04A7E"/>
    <w:rsid w:val="00B05597"/>
    <w:rsid w:val="00B06953"/>
    <w:rsid w:val="00B069B8"/>
    <w:rsid w:val="00B06FF3"/>
    <w:rsid w:val="00B07DEF"/>
    <w:rsid w:val="00B07E6F"/>
    <w:rsid w:val="00B10BC7"/>
    <w:rsid w:val="00B13CB2"/>
    <w:rsid w:val="00B14051"/>
    <w:rsid w:val="00B14052"/>
    <w:rsid w:val="00B1412D"/>
    <w:rsid w:val="00B14B71"/>
    <w:rsid w:val="00B14E57"/>
    <w:rsid w:val="00B153F0"/>
    <w:rsid w:val="00B15A9F"/>
    <w:rsid w:val="00B15B66"/>
    <w:rsid w:val="00B1670B"/>
    <w:rsid w:val="00B169C6"/>
    <w:rsid w:val="00B169DF"/>
    <w:rsid w:val="00B16C15"/>
    <w:rsid w:val="00B172A2"/>
    <w:rsid w:val="00B20036"/>
    <w:rsid w:val="00B201C3"/>
    <w:rsid w:val="00B2022E"/>
    <w:rsid w:val="00B205F0"/>
    <w:rsid w:val="00B20BE4"/>
    <w:rsid w:val="00B20CDC"/>
    <w:rsid w:val="00B21D48"/>
    <w:rsid w:val="00B22B4F"/>
    <w:rsid w:val="00B24268"/>
    <w:rsid w:val="00B2432E"/>
    <w:rsid w:val="00B24515"/>
    <w:rsid w:val="00B253E2"/>
    <w:rsid w:val="00B25E62"/>
    <w:rsid w:val="00B25F4F"/>
    <w:rsid w:val="00B26406"/>
    <w:rsid w:val="00B27412"/>
    <w:rsid w:val="00B27E3B"/>
    <w:rsid w:val="00B27F58"/>
    <w:rsid w:val="00B30269"/>
    <w:rsid w:val="00B3095D"/>
    <w:rsid w:val="00B30B6B"/>
    <w:rsid w:val="00B30D09"/>
    <w:rsid w:val="00B3206C"/>
    <w:rsid w:val="00B32523"/>
    <w:rsid w:val="00B32872"/>
    <w:rsid w:val="00B34050"/>
    <w:rsid w:val="00B346B9"/>
    <w:rsid w:val="00B34734"/>
    <w:rsid w:val="00B34FA0"/>
    <w:rsid w:val="00B35380"/>
    <w:rsid w:val="00B35D33"/>
    <w:rsid w:val="00B36C5F"/>
    <w:rsid w:val="00B36CA3"/>
    <w:rsid w:val="00B37F0C"/>
    <w:rsid w:val="00B4012A"/>
    <w:rsid w:val="00B4076F"/>
    <w:rsid w:val="00B41E5D"/>
    <w:rsid w:val="00B429B2"/>
    <w:rsid w:val="00B42BE7"/>
    <w:rsid w:val="00B42CEC"/>
    <w:rsid w:val="00B43D91"/>
    <w:rsid w:val="00B43E80"/>
    <w:rsid w:val="00B44A4D"/>
    <w:rsid w:val="00B45BDA"/>
    <w:rsid w:val="00B46778"/>
    <w:rsid w:val="00B46933"/>
    <w:rsid w:val="00B47C59"/>
    <w:rsid w:val="00B50063"/>
    <w:rsid w:val="00B50F25"/>
    <w:rsid w:val="00B51E9B"/>
    <w:rsid w:val="00B52327"/>
    <w:rsid w:val="00B523ED"/>
    <w:rsid w:val="00B535F3"/>
    <w:rsid w:val="00B53B8E"/>
    <w:rsid w:val="00B5409F"/>
    <w:rsid w:val="00B54185"/>
    <w:rsid w:val="00B546B8"/>
    <w:rsid w:val="00B55D60"/>
    <w:rsid w:val="00B55DBC"/>
    <w:rsid w:val="00B60BA2"/>
    <w:rsid w:val="00B60C24"/>
    <w:rsid w:val="00B61D31"/>
    <w:rsid w:val="00B6217D"/>
    <w:rsid w:val="00B647AE"/>
    <w:rsid w:val="00B64AA4"/>
    <w:rsid w:val="00B65617"/>
    <w:rsid w:val="00B66236"/>
    <w:rsid w:val="00B6648E"/>
    <w:rsid w:val="00B6753A"/>
    <w:rsid w:val="00B7041A"/>
    <w:rsid w:val="00B71166"/>
    <w:rsid w:val="00B71A54"/>
    <w:rsid w:val="00B71BE0"/>
    <w:rsid w:val="00B71DAF"/>
    <w:rsid w:val="00B729ED"/>
    <w:rsid w:val="00B72F3F"/>
    <w:rsid w:val="00B7327E"/>
    <w:rsid w:val="00B7373E"/>
    <w:rsid w:val="00B73794"/>
    <w:rsid w:val="00B73819"/>
    <w:rsid w:val="00B740CF"/>
    <w:rsid w:val="00B741C2"/>
    <w:rsid w:val="00B750EA"/>
    <w:rsid w:val="00B757A5"/>
    <w:rsid w:val="00B75C24"/>
    <w:rsid w:val="00B762C6"/>
    <w:rsid w:val="00B7648D"/>
    <w:rsid w:val="00B76C86"/>
    <w:rsid w:val="00B76FCA"/>
    <w:rsid w:val="00B77066"/>
    <w:rsid w:val="00B80C5C"/>
    <w:rsid w:val="00B818D6"/>
    <w:rsid w:val="00B8193B"/>
    <w:rsid w:val="00B81DE5"/>
    <w:rsid w:val="00B81FBC"/>
    <w:rsid w:val="00B82CD2"/>
    <w:rsid w:val="00B82DC2"/>
    <w:rsid w:val="00B82E56"/>
    <w:rsid w:val="00B8302B"/>
    <w:rsid w:val="00B833AC"/>
    <w:rsid w:val="00B840D6"/>
    <w:rsid w:val="00B85138"/>
    <w:rsid w:val="00B85194"/>
    <w:rsid w:val="00B862B1"/>
    <w:rsid w:val="00B86307"/>
    <w:rsid w:val="00B869BF"/>
    <w:rsid w:val="00B86F72"/>
    <w:rsid w:val="00B873B4"/>
    <w:rsid w:val="00B8756D"/>
    <w:rsid w:val="00B878DA"/>
    <w:rsid w:val="00B87D19"/>
    <w:rsid w:val="00B904A7"/>
    <w:rsid w:val="00B904AF"/>
    <w:rsid w:val="00B90BF3"/>
    <w:rsid w:val="00B91145"/>
    <w:rsid w:val="00B91A34"/>
    <w:rsid w:val="00B91B19"/>
    <w:rsid w:val="00B91E6E"/>
    <w:rsid w:val="00B92BB6"/>
    <w:rsid w:val="00B9300F"/>
    <w:rsid w:val="00B9443B"/>
    <w:rsid w:val="00B94801"/>
    <w:rsid w:val="00B94A14"/>
    <w:rsid w:val="00B95454"/>
    <w:rsid w:val="00B95BE3"/>
    <w:rsid w:val="00B9641C"/>
    <w:rsid w:val="00B96698"/>
    <w:rsid w:val="00B96A40"/>
    <w:rsid w:val="00B96DCE"/>
    <w:rsid w:val="00B977D6"/>
    <w:rsid w:val="00B97A3C"/>
    <w:rsid w:val="00BA0BFA"/>
    <w:rsid w:val="00BA1EF1"/>
    <w:rsid w:val="00BA21D7"/>
    <w:rsid w:val="00BA280B"/>
    <w:rsid w:val="00BA2BA0"/>
    <w:rsid w:val="00BA3059"/>
    <w:rsid w:val="00BA3D21"/>
    <w:rsid w:val="00BA41D4"/>
    <w:rsid w:val="00BA42A3"/>
    <w:rsid w:val="00BA4BAA"/>
    <w:rsid w:val="00BA57DD"/>
    <w:rsid w:val="00BA58F5"/>
    <w:rsid w:val="00BA591F"/>
    <w:rsid w:val="00BA79EF"/>
    <w:rsid w:val="00BB0C4C"/>
    <w:rsid w:val="00BB20EC"/>
    <w:rsid w:val="00BB27EE"/>
    <w:rsid w:val="00BB3400"/>
    <w:rsid w:val="00BB38CF"/>
    <w:rsid w:val="00BB3A21"/>
    <w:rsid w:val="00BB3EA9"/>
    <w:rsid w:val="00BB4544"/>
    <w:rsid w:val="00BB45AF"/>
    <w:rsid w:val="00BB4E7F"/>
    <w:rsid w:val="00BB52C8"/>
    <w:rsid w:val="00BB551E"/>
    <w:rsid w:val="00BB6C5C"/>
    <w:rsid w:val="00BB6CFB"/>
    <w:rsid w:val="00BB6DEF"/>
    <w:rsid w:val="00BB78E8"/>
    <w:rsid w:val="00BB7914"/>
    <w:rsid w:val="00BB79AC"/>
    <w:rsid w:val="00BB7DD4"/>
    <w:rsid w:val="00BC00E7"/>
    <w:rsid w:val="00BC0849"/>
    <w:rsid w:val="00BC13F0"/>
    <w:rsid w:val="00BC19EA"/>
    <w:rsid w:val="00BC20B2"/>
    <w:rsid w:val="00BC21DF"/>
    <w:rsid w:val="00BC2663"/>
    <w:rsid w:val="00BC3AD3"/>
    <w:rsid w:val="00BC3F07"/>
    <w:rsid w:val="00BC3F18"/>
    <w:rsid w:val="00BC40A1"/>
    <w:rsid w:val="00BC40BF"/>
    <w:rsid w:val="00BC50DB"/>
    <w:rsid w:val="00BC5207"/>
    <w:rsid w:val="00BC537A"/>
    <w:rsid w:val="00BC63F8"/>
    <w:rsid w:val="00BC728F"/>
    <w:rsid w:val="00BD04C0"/>
    <w:rsid w:val="00BD109C"/>
    <w:rsid w:val="00BD11F4"/>
    <w:rsid w:val="00BD14AA"/>
    <w:rsid w:val="00BD1F83"/>
    <w:rsid w:val="00BD2173"/>
    <w:rsid w:val="00BD257C"/>
    <w:rsid w:val="00BD31DC"/>
    <w:rsid w:val="00BD326B"/>
    <w:rsid w:val="00BD330A"/>
    <w:rsid w:val="00BD38AF"/>
    <w:rsid w:val="00BD391E"/>
    <w:rsid w:val="00BD3BF6"/>
    <w:rsid w:val="00BD3D5F"/>
    <w:rsid w:val="00BD3D67"/>
    <w:rsid w:val="00BD4AC6"/>
    <w:rsid w:val="00BD4D21"/>
    <w:rsid w:val="00BD50B3"/>
    <w:rsid w:val="00BD51EA"/>
    <w:rsid w:val="00BD58C6"/>
    <w:rsid w:val="00BD5A70"/>
    <w:rsid w:val="00BD5C0D"/>
    <w:rsid w:val="00BD5C3F"/>
    <w:rsid w:val="00BD5FBF"/>
    <w:rsid w:val="00BD7F29"/>
    <w:rsid w:val="00BE02A2"/>
    <w:rsid w:val="00BE0FCB"/>
    <w:rsid w:val="00BE119F"/>
    <w:rsid w:val="00BE2DEA"/>
    <w:rsid w:val="00BE3323"/>
    <w:rsid w:val="00BE3808"/>
    <w:rsid w:val="00BE39B3"/>
    <w:rsid w:val="00BE4054"/>
    <w:rsid w:val="00BE425F"/>
    <w:rsid w:val="00BE4286"/>
    <w:rsid w:val="00BE434E"/>
    <w:rsid w:val="00BE4DBF"/>
    <w:rsid w:val="00BE526D"/>
    <w:rsid w:val="00BE571E"/>
    <w:rsid w:val="00BE6760"/>
    <w:rsid w:val="00BE6A54"/>
    <w:rsid w:val="00BE6C8D"/>
    <w:rsid w:val="00BE6D69"/>
    <w:rsid w:val="00BE786B"/>
    <w:rsid w:val="00BE7A77"/>
    <w:rsid w:val="00BF0A2B"/>
    <w:rsid w:val="00BF1CF8"/>
    <w:rsid w:val="00BF25A4"/>
    <w:rsid w:val="00BF316A"/>
    <w:rsid w:val="00BF3287"/>
    <w:rsid w:val="00BF3351"/>
    <w:rsid w:val="00BF3908"/>
    <w:rsid w:val="00BF3ACD"/>
    <w:rsid w:val="00BF4497"/>
    <w:rsid w:val="00BF46BB"/>
    <w:rsid w:val="00BF48A7"/>
    <w:rsid w:val="00BF498A"/>
    <w:rsid w:val="00BF498D"/>
    <w:rsid w:val="00BF4C72"/>
    <w:rsid w:val="00BF5AF0"/>
    <w:rsid w:val="00BF5B4C"/>
    <w:rsid w:val="00BF6A43"/>
    <w:rsid w:val="00BF6B10"/>
    <w:rsid w:val="00BF6E23"/>
    <w:rsid w:val="00BF6F07"/>
    <w:rsid w:val="00BF77BB"/>
    <w:rsid w:val="00C00084"/>
    <w:rsid w:val="00C014F8"/>
    <w:rsid w:val="00C01AC1"/>
    <w:rsid w:val="00C01ADC"/>
    <w:rsid w:val="00C01E96"/>
    <w:rsid w:val="00C02B56"/>
    <w:rsid w:val="00C035CE"/>
    <w:rsid w:val="00C03FE9"/>
    <w:rsid w:val="00C04DF9"/>
    <w:rsid w:val="00C054F6"/>
    <w:rsid w:val="00C0568E"/>
    <w:rsid w:val="00C056EB"/>
    <w:rsid w:val="00C05AAC"/>
    <w:rsid w:val="00C067E4"/>
    <w:rsid w:val="00C06EF8"/>
    <w:rsid w:val="00C0741B"/>
    <w:rsid w:val="00C0752A"/>
    <w:rsid w:val="00C07C5F"/>
    <w:rsid w:val="00C1000D"/>
    <w:rsid w:val="00C10CB9"/>
    <w:rsid w:val="00C10D41"/>
    <w:rsid w:val="00C118AA"/>
    <w:rsid w:val="00C12CF7"/>
    <w:rsid w:val="00C12EDA"/>
    <w:rsid w:val="00C130F1"/>
    <w:rsid w:val="00C1395F"/>
    <w:rsid w:val="00C146FD"/>
    <w:rsid w:val="00C14C36"/>
    <w:rsid w:val="00C14FCB"/>
    <w:rsid w:val="00C15BD0"/>
    <w:rsid w:val="00C15E36"/>
    <w:rsid w:val="00C15EAD"/>
    <w:rsid w:val="00C1693F"/>
    <w:rsid w:val="00C1695A"/>
    <w:rsid w:val="00C20194"/>
    <w:rsid w:val="00C20199"/>
    <w:rsid w:val="00C20D9C"/>
    <w:rsid w:val="00C21609"/>
    <w:rsid w:val="00C2246A"/>
    <w:rsid w:val="00C22A40"/>
    <w:rsid w:val="00C2474F"/>
    <w:rsid w:val="00C24C77"/>
    <w:rsid w:val="00C25CF5"/>
    <w:rsid w:val="00C264BA"/>
    <w:rsid w:val="00C2704A"/>
    <w:rsid w:val="00C27256"/>
    <w:rsid w:val="00C3028F"/>
    <w:rsid w:val="00C30667"/>
    <w:rsid w:val="00C31CA9"/>
    <w:rsid w:val="00C3223B"/>
    <w:rsid w:val="00C33889"/>
    <w:rsid w:val="00C34DC3"/>
    <w:rsid w:val="00C35ACE"/>
    <w:rsid w:val="00C3737B"/>
    <w:rsid w:val="00C37D12"/>
    <w:rsid w:val="00C40547"/>
    <w:rsid w:val="00C407EA"/>
    <w:rsid w:val="00C40845"/>
    <w:rsid w:val="00C40D32"/>
    <w:rsid w:val="00C412D2"/>
    <w:rsid w:val="00C41537"/>
    <w:rsid w:val="00C41749"/>
    <w:rsid w:val="00C4276F"/>
    <w:rsid w:val="00C42BF3"/>
    <w:rsid w:val="00C4385E"/>
    <w:rsid w:val="00C43C8D"/>
    <w:rsid w:val="00C43F3F"/>
    <w:rsid w:val="00C448C9"/>
    <w:rsid w:val="00C44A08"/>
    <w:rsid w:val="00C44A5A"/>
    <w:rsid w:val="00C44D5A"/>
    <w:rsid w:val="00C44F36"/>
    <w:rsid w:val="00C44FC7"/>
    <w:rsid w:val="00C46229"/>
    <w:rsid w:val="00C47C27"/>
    <w:rsid w:val="00C5012E"/>
    <w:rsid w:val="00C507FF"/>
    <w:rsid w:val="00C52311"/>
    <w:rsid w:val="00C52DC5"/>
    <w:rsid w:val="00C52DCF"/>
    <w:rsid w:val="00C5346A"/>
    <w:rsid w:val="00C539D4"/>
    <w:rsid w:val="00C54008"/>
    <w:rsid w:val="00C5400E"/>
    <w:rsid w:val="00C5478F"/>
    <w:rsid w:val="00C55BE2"/>
    <w:rsid w:val="00C55EA5"/>
    <w:rsid w:val="00C56191"/>
    <w:rsid w:val="00C56D46"/>
    <w:rsid w:val="00C578CB"/>
    <w:rsid w:val="00C602F3"/>
    <w:rsid w:val="00C6042B"/>
    <w:rsid w:val="00C604E6"/>
    <w:rsid w:val="00C6065B"/>
    <w:rsid w:val="00C6068F"/>
    <w:rsid w:val="00C6114F"/>
    <w:rsid w:val="00C62620"/>
    <w:rsid w:val="00C62B5B"/>
    <w:rsid w:val="00C633A8"/>
    <w:rsid w:val="00C63500"/>
    <w:rsid w:val="00C637AF"/>
    <w:rsid w:val="00C647B2"/>
    <w:rsid w:val="00C64FEC"/>
    <w:rsid w:val="00C65464"/>
    <w:rsid w:val="00C6561E"/>
    <w:rsid w:val="00C656D5"/>
    <w:rsid w:val="00C65896"/>
    <w:rsid w:val="00C658C7"/>
    <w:rsid w:val="00C66F2D"/>
    <w:rsid w:val="00C6701A"/>
    <w:rsid w:val="00C678A5"/>
    <w:rsid w:val="00C67C60"/>
    <w:rsid w:val="00C7043A"/>
    <w:rsid w:val="00C70818"/>
    <w:rsid w:val="00C70C50"/>
    <w:rsid w:val="00C71556"/>
    <w:rsid w:val="00C72D85"/>
    <w:rsid w:val="00C72D87"/>
    <w:rsid w:val="00C746F7"/>
    <w:rsid w:val="00C75037"/>
    <w:rsid w:val="00C75102"/>
    <w:rsid w:val="00C75748"/>
    <w:rsid w:val="00C7624B"/>
    <w:rsid w:val="00C76C9D"/>
    <w:rsid w:val="00C770E2"/>
    <w:rsid w:val="00C7768D"/>
    <w:rsid w:val="00C778CD"/>
    <w:rsid w:val="00C77C94"/>
    <w:rsid w:val="00C77CB2"/>
    <w:rsid w:val="00C77CE4"/>
    <w:rsid w:val="00C77E88"/>
    <w:rsid w:val="00C8062B"/>
    <w:rsid w:val="00C8074E"/>
    <w:rsid w:val="00C807CE"/>
    <w:rsid w:val="00C8112E"/>
    <w:rsid w:val="00C81362"/>
    <w:rsid w:val="00C814FD"/>
    <w:rsid w:val="00C81A8C"/>
    <w:rsid w:val="00C82694"/>
    <w:rsid w:val="00C82D9D"/>
    <w:rsid w:val="00C83041"/>
    <w:rsid w:val="00C83471"/>
    <w:rsid w:val="00C83791"/>
    <w:rsid w:val="00C83863"/>
    <w:rsid w:val="00C8396E"/>
    <w:rsid w:val="00C83976"/>
    <w:rsid w:val="00C83BCF"/>
    <w:rsid w:val="00C84D1E"/>
    <w:rsid w:val="00C8545C"/>
    <w:rsid w:val="00C85CF2"/>
    <w:rsid w:val="00C85D55"/>
    <w:rsid w:val="00C86BCB"/>
    <w:rsid w:val="00C86C68"/>
    <w:rsid w:val="00C86D7B"/>
    <w:rsid w:val="00C9001E"/>
    <w:rsid w:val="00C902E3"/>
    <w:rsid w:val="00C90735"/>
    <w:rsid w:val="00C91001"/>
    <w:rsid w:val="00C918CA"/>
    <w:rsid w:val="00C92698"/>
    <w:rsid w:val="00C92922"/>
    <w:rsid w:val="00C92B95"/>
    <w:rsid w:val="00C92D18"/>
    <w:rsid w:val="00C9399A"/>
    <w:rsid w:val="00C939A9"/>
    <w:rsid w:val="00C942F7"/>
    <w:rsid w:val="00C9441B"/>
    <w:rsid w:val="00C94464"/>
    <w:rsid w:val="00C94AAE"/>
    <w:rsid w:val="00C95C16"/>
    <w:rsid w:val="00C95DF6"/>
    <w:rsid w:val="00C9677B"/>
    <w:rsid w:val="00C96F7A"/>
    <w:rsid w:val="00C96FA6"/>
    <w:rsid w:val="00C97917"/>
    <w:rsid w:val="00C97AF9"/>
    <w:rsid w:val="00C97EB2"/>
    <w:rsid w:val="00CA019D"/>
    <w:rsid w:val="00CA0470"/>
    <w:rsid w:val="00CA0799"/>
    <w:rsid w:val="00CA0F60"/>
    <w:rsid w:val="00CA0FD9"/>
    <w:rsid w:val="00CA13F8"/>
    <w:rsid w:val="00CA1401"/>
    <w:rsid w:val="00CA27E3"/>
    <w:rsid w:val="00CA2C76"/>
    <w:rsid w:val="00CA3305"/>
    <w:rsid w:val="00CA37C3"/>
    <w:rsid w:val="00CA4235"/>
    <w:rsid w:val="00CA5141"/>
    <w:rsid w:val="00CA6E9B"/>
    <w:rsid w:val="00CA6F32"/>
    <w:rsid w:val="00CA7AAE"/>
    <w:rsid w:val="00CB0245"/>
    <w:rsid w:val="00CB089E"/>
    <w:rsid w:val="00CB0B99"/>
    <w:rsid w:val="00CB0DF7"/>
    <w:rsid w:val="00CB1089"/>
    <w:rsid w:val="00CB1527"/>
    <w:rsid w:val="00CB17E8"/>
    <w:rsid w:val="00CB1820"/>
    <w:rsid w:val="00CB196B"/>
    <w:rsid w:val="00CB24D8"/>
    <w:rsid w:val="00CB2A76"/>
    <w:rsid w:val="00CB3308"/>
    <w:rsid w:val="00CB41C3"/>
    <w:rsid w:val="00CB43B7"/>
    <w:rsid w:val="00CB4D37"/>
    <w:rsid w:val="00CB4DDD"/>
    <w:rsid w:val="00CB588E"/>
    <w:rsid w:val="00CB5F2B"/>
    <w:rsid w:val="00CB6113"/>
    <w:rsid w:val="00CB668A"/>
    <w:rsid w:val="00CB685A"/>
    <w:rsid w:val="00CB6A30"/>
    <w:rsid w:val="00CB6C90"/>
    <w:rsid w:val="00CB7081"/>
    <w:rsid w:val="00CB7560"/>
    <w:rsid w:val="00CB7578"/>
    <w:rsid w:val="00CB7E42"/>
    <w:rsid w:val="00CC007F"/>
    <w:rsid w:val="00CC1402"/>
    <w:rsid w:val="00CC18F6"/>
    <w:rsid w:val="00CC19F3"/>
    <w:rsid w:val="00CC1C1A"/>
    <w:rsid w:val="00CC2853"/>
    <w:rsid w:val="00CC285B"/>
    <w:rsid w:val="00CC2ADA"/>
    <w:rsid w:val="00CC2D20"/>
    <w:rsid w:val="00CC2EE8"/>
    <w:rsid w:val="00CC3486"/>
    <w:rsid w:val="00CC4038"/>
    <w:rsid w:val="00CC433B"/>
    <w:rsid w:val="00CC4580"/>
    <w:rsid w:val="00CC5192"/>
    <w:rsid w:val="00CC65E3"/>
    <w:rsid w:val="00CC66EB"/>
    <w:rsid w:val="00CC7051"/>
    <w:rsid w:val="00CC771D"/>
    <w:rsid w:val="00CC781A"/>
    <w:rsid w:val="00CC7A70"/>
    <w:rsid w:val="00CD099E"/>
    <w:rsid w:val="00CD168B"/>
    <w:rsid w:val="00CD2780"/>
    <w:rsid w:val="00CD2A57"/>
    <w:rsid w:val="00CD3276"/>
    <w:rsid w:val="00CD4F9B"/>
    <w:rsid w:val="00CD5FE9"/>
    <w:rsid w:val="00CD698F"/>
    <w:rsid w:val="00CD73C0"/>
    <w:rsid w:val="00CD7A3E"/>
    <w:rsid w:val="00CD7DE9"/>
    <w:rsid w:val="00CE0A14"/>
    <w:rsid w:val="00CE0AC5"/>
    <w:rsid w:val="00CE15D8"/>
    <w:rsid w:val="00CE1647"/>
    <w:rsid w:val="00CE1669"/>
    <w:rsid w:val="00CE2222"/>
    <w:rsid w:val="00CE232B"/>
    <w:rsid w:val="00CE2822"/>
    <w:rsid w:val="00CE2B02"/>
    <w:rsid w:val="00CE2D08"/>
    <w:rsid w:val="00CE358B"/>
    <w:rsid w:val="00CE3A43"/>
    <w:rsid w:val="00CE4A71"/>
    <w:rsid w:val="00CE514D"/>
    <w:rsid w:val="00CE55FF"/>
    <w:rsid w:val="00CE5953"/>
    <w:rsid w:val="00CE60F8"/>
    <w:rsid w:val="00CE63A6"/>
    <w:rsid w:val="00CE720F"/>
    <w:rsid w:val="00CE7743"/>
    <w:rsid w:val="00CE7830"/>
    <w:rsid w:val="00CE7F87"/>
    <w:rsid w:val="00CF0153"/>
    <w:rsid w:val="00CF0E6A"/>
    <w:rsid w:val="00CF10D7"/>
    <w:rsid w:val="00CF177D"/>
    <w:rsid w:val="00CF22EB"/>
    <w:rsid w:val="00CF26C8"/>
    <w:rsid w:val="00CF2D8A"/>
    <w:rsid w:val="00CF3055"/>
    <w:rsid w:val="00CF3932"/>
    <w:rsid w:val="00CF39D4"/>
    <w:rsid w:val="00CF3DC4"/>
    <w:rsid w:val="00CF44D1"/>
    <w:rsid w:val="00CF4BDF"/>
    <w:rsid w:val="00CF6199"/>
    <w:rsid w:val="00CF6761"/>
    <w:rsid w:val="00CF6B52"/>
    <w:rsid w:val="00CF6BAC"/>
    <w:rsid w:val="00CF76A7"/>
    <w:rsid w:val="00CF7AE7"/>
    <w:rsid w:val="00D003C1"/>
    <w:rsid w:val="00D0042F"/>
    <w:rsid w:val="00D005FC"/>
    <w:rsid w:val="00D006C6"/>
    <w:rsid w:val="00D00D79"/>
    <w:rsid w:val="00D01ABB"/>
    <w:rsid w:val="00D02239"/>
    <w:rsid w:val="00D02866"/>
    <w:rsid w:val="00D02A47"/>
    <w:rsid w:val="00D02B0A"/>
    <w:rsid w:val="00D02B1D"/>
    <w:rsid w:val="00D033AF"/>
    <w:rsid w:val="00D04E47"/>
    <w:rsid w:val="00D059C2"/>
    <w:rsid w:val="00D06993"/>
    <w:rsid w:val="00D06FF2"/>
    <w:rsid w:val="00D07027"/>
    <w:rsid w:val="00D07419"/>
    <w:rsid w:val="00D074AA"/>
    <w:rsid w:val="00D108CA"/>
    <w:rsid w:val="00D11C02"/>
    <w:rsid w:val="00D12995"/>
    <w:rsid w:val="00D12F18"/>
    <w:rsid w:val="00D14947"/>
    <w:rsid w:val="00D14978"/>
    <w:rsid w:val="00D14A4E"/>
    <w:rsid w:val="00D157C4"/>
    <w:rsid w:val="00D15853"/>
    <w:rsid w:val="00D15ABE"/>
    <w:rsid w:val="00D16007"/>
    <w:rsid w:val="00D16545"/>
    <w:rsid w:val="00D16FF2"/>
    <w:rsid w:val="00D175D5"/>
    <w:rsid w:val="00D17FD2"/>
    <w:rsid w:val="00D20609"/>
    <w:rsid w:val="00D210E1"/>
    <w:rsid w:val="00D21468"/>
    <w:rsid w:val="00D21656"/>
    <w:rsid w:val="00D21D4B"/>
    <w:rsid w:val="00D2274B"/>
    <w:rsid w:val="00D2275C"/>
    <w:rsid w:val="00D22C16"/>
    <w:rsid w:val="00D23333"/>
    <w:rsid w:val="00D23B0F"/>
    <w:rsid w:val="00D23D69"/>
    <w:rsid w:val="00D23DA1"/>
    <w:rsid w:val="00D244DD"/>
    <w:rsid w:val="00D25C8E"/>
    <w:rsid w:val="00D25D71"/>
    <w:rsid w:val="00D26816"/>
    <w:rsid w:val="00D27A5F"/>
    <w:rsid w:val="00D3033E"/>
    <w:rsid w:val="00D303D6"/>
    <w:rsid w:val="00D3068D"/>
    <w:rsid w:val="00D312A5"/>
    <w:rsid w:val="00D31DE3"/>
    <w:rsid w:val="00D32189"/>
    <w:rsid w:val="00D3310D"/>
    <w:rsid w:val="00D3365A"/>
    <w:rsid w:val="00D3386B"/>
    <w:rsid w:val="00D339A7"/>
    <w:rsid w:val="00D33C53"/>
    <w:rsid w:val="00D34092"/>
    <w:rsid w:val="00D34F4E"/>
    <w:rsid w:val="00D352EB"/>
    <w:rsid w:val="00D35A42"/>
    <w:rsid w:val="00D35C0C"/>
    <w:rsid w:val="00D35EAB"/>
    <w:rsid w:val="00D3668C"/>
    <w:rsid w:val="00D3799D"/>
    <w:rsid w:val="00D37BDE"/>
    <w:rsid w:val="00D402EE"/>
    <w:rsid w:val="00D40709"/>
    <w:rsid w:val="00D40CFE"/>
    <w:rsid w:val="00D420B2"/>
    <w:rsid w:val="00D42227"/>
    <w:rsid w:val="00D429BD"/>
    <w:rsid w:val="00D42B99"/>
    <w:rsid w:val="00D43170"/>
    <w:rsid w:val="00D4362C"/>
    <w:rsid w:val="00D44745"/>
    <w:rsid w:val="00D456B1"/>
    <w:rsid w:val="00D45C4F"/>
    <w:rsid w:val="00D45DA9"/>
    <w:rsid w:val="00D47129"/>
    <w:rsid w:val="00D472FB"/>
    <w:rsid w:val="00D47B80"/>
    <w:rsid w:val="00D5009C"/>
    <w:rsid w:val="00D506E7"/>
    <w:rsid w:val="00D50A88"/>
    <w:rsid w:val="00D51AA9"/>
    <w:rsid w:val="00D529F3"/>
    <w:rsid w:val="00D52D2F"/>
    <w:rsid w:val="00D52E6D"/>
    <w:rsid w:val="00D53EE7"/>
    <w:rsid w:val="00D54445"/>
    <w:rsid w:val="00D54C28"/>
    <w:rsid w:val="00D55AF2"/>
    <w:rsid w:val="00D564C5"/>
    <w:rsid w:val="00D57B8B"/>
    <w:rsid w:val="00D57F7B"/>
    <w:rsid w:val="00D60021"/>
    <w:rsid w:val="00D608E4"/>
    <w:rsid w:val="00D614DE"/>
    <w:rsid w:val="00D615FC"/>
    <w:rsid w:val="00D61921"/>
    <w:rsid w:val="00D61C44"/>
    <w:rsid w:val="00D6202C"/>
    <w:rsid w:val="00D630B0"/>
    <w:rsid w:val="00D64717"/>
    <w:rsid w:val="00D649A8"/>
    <w:rsid w:val="00D64D25"/>
    <w:rsid w:val="00D652D3"/>
    <w:rsid w:val="00D6711F"/>
    <w:rsid w:val="00D67C2E"/>
    <w:rsid w:val="00D67E40"/>
    <w:rsid w:val="00D71F43"/>
    <w:rsid w:val="00D73A92"/>
    <w:rsid w:val="00D74678"/>
    <w:rsid w:val="00D757C5"/>
    <w:rsid w:val="00D759A9"/>
    <w:rsid w:val="00D75D0E"/>
    <w:rsid w:val="00D75F98"/>
    <w:rsid w:val="00D77A47"/>
    <w:rsid w:val="00D77F90"/>
    <w:rsid w:val="00D801ED"/>
    <w:rsid w:val="00D8039F"/>
    <w:rsid w:val="00D80518"/>
    <w:rsid w:val="00D80F5D"/>
    <w:rsid w:val="00D811C0"/>
    <w:rsid w:val="00D8250E"/>
    <w:rsid w:val="00D82FF0"/>
    <w:rsid w:val="00D833B3"/>
    <w:rsid w:val="00D83B44"/>
    <w:rsid w:val="00D84867"/>
    <w:rsid w:val="00D85075"/>
    <w:rsid w:val="00D852EF"/>
    <w:rsid w:val="00D8559A"/>
    <w:rsid w:val="00D856F5"/>
    <w:rsid w:val="00D85A46"/>
    <w:rsid w:val="00D8611F"/>
    <w:rsid w:val="00D8661F"/>
    <w:rsid w:val="00D8668D"/>
    <w:rsid w:val="00D8714E"/>
    <w:rsid w:val="00D873F6"/>
    <w:rsid w:val="00D87494"/>
    <w:rsid w:val="00D87F7B"/>
    <w:rsid w:val="00D90538"/>
    <w:rsid w:val="00D90852"/>
    <w:rsid w:val="00D90A02"/>
    <w:rsid w:val="00D9133B"/>
    <w:rsid w:val="00D9134F"/>
    <w:rsid w:val="00D916B9"/>
    <w:rsid w:val="00D91990"/>
    <w:rsid w:val="00D92195"/>
    <w:rsid w:val="00D92803"/>
    <w:rsid w:val="00D93601"/>
    <w:rsid w:val="00D93AE9"/>
    <w:rsid w:val="00D93BB9"/>
    <w:rsid w:val="00D94501"/>
    <w:rsid w:val="00D94602"/>
    <w:rsid w:val="00D94C0E"/>
    <w:rsid w:val="00D9554B"/>
    <w:rsid w:val="00D961BE"/>
    <w:rsid w:val="00D962AC"/>
    <w:rsid w:val="00D9674C"/>
    <w:rsid w:val="00D97566"/>
    <w:rsid w:val="00D97AC1"/>
    <w:rsid w:val="00D97ADE"/>
    <w:rsid w:val="00DA0070"/>
    <w:rsid w:val="00DA0E0E"/>
    <w:rsid w:val="00DA11B6"/>
    <w:rsid w:val="00DA1ABB"/>
    <w:rsid w:val="00DA1FE8"/>
    <w:rsid w:val="00DA2100"/>
    <w:rsid w:val="00DA2497"/>
    <w:rsid w:val="00DA2E64"/>
    <w:rsid w:val="00DA3081"/>
    <w:rsid w:val="00DA3728"/>
    <w:rsid w:val="00DA47E6"/>
    <w:rsid w:val="00DA4854"/>
    <w:rsid w:val="00DA4B6A"/>
    <w:rsid w:val="00DA5BC4"/>
    <w:rsid w:val="00DA5E53"/>
    <w:rsid w:val="00DA5FDE"/>
    <w:rsid w:val="00DA63D9"/>
    <w:rsid w:val="00DA7058"/>
    <w:rsid w:val="00DA7146"/>
    <w:rsid w:val="00DB028D"/>
    <w:rsid w:val="00DB06C3"/>
    <w:rsid w:val="00DB0C2B"/>
    <w:rsid w:val="00DB0F59"/>
    <w:rsid w:val="00DB1093"/>
    <w:rsid w:val="00DB1C57"/>
    <w:rsid w:val="00DB1D9C"/>
    <w:rsid w:val="00DB28B9"/>
    <w:rsid w:val="00DB2F75"/>
    <w:rsid w:val="00DB3692"/>
    <w:rsid w:val="00DB3977"/>
    <w:rsid w:val="00DB3D37"/>
    <w:rsid w:val="00DB4A7D"/>
    <w:rsid w:val="00DB6277"/>
    <w:rsid w:val="00DB6515"/>
    <w:rsid w:val="00DB661F"/>
    <w:rsid w:val="00DC2795"/>
    <w:rsid w:val="00DC29FE"/>
    <w:rsid w:val="00DC32F3"/>
    <w:rsid w:val="00DC4412"/>
    <w:rsid w:val="00DC4458"/>
    <w:rsid w:val="00DC4D6D"/>
    <w:rsid w:val="00DC6126"/>
    <w:rsid w:val="00DC6323"/>
    <w:rsid w:val="00DC728D"/>
    <w:rsid w:val="00DD0C88"/>
    <w:rsid w:val="00DD1593"/>
    <w:rsid w:val="00DD1A74"/>
    <w:rsid w:val="00DD1FBD"/>
    <w:rsid w:val="00DD25BB"/>
    <w:rsid w:val="00DD2A5A"/>
    <w:rsid w:val="00DD4666"/>
    <w:rsid w:val="00DD48EF"/>
    <w:rsid w:val="00DD4B68"/>
    <w:rsid w:val="00DD4C44"/>
    <w:rsid w:val="00DD4CFB"/>
    <w:rsid w:val="00DD513B"/>
    <w:rsid w:val="00DD6512"/>
    <w:rsid w:val="00DD6AB1"/>
    <w:rsid w:val="00DD736B"/>
    <w:rsid w:val="00DD7D14"/>
    <w:rsid w:val="00DE05ED"/>
    <w:rsid w:val="00DE0D4F"/>
    <w:rsid w:val="00DE1A30"/>
    <w:rsid w:val="00DE1A9B"/>
    <w:rsid w:val="00DE2761"/>
    <w:rsid w:val="00DE316A"/>
    <w:rsid w:val="00DE3B82"/>
    <w:rsid w:val="00DE4928"/>
    <w:rsid w:val="00DE546A"/>
    <w:rsid w:val="00DE701C"/>
    <w:rsid w:val="00DE7AAD"/>
    <w:rsid w:val="00DE7D77"/>
    <w:rsid w:val="00DF00F8"/>
    <w:rsid w:val="00DF0325"/>
    <w:rsid w:val="00DF105F"/>
    <w:rsid w:val="00DF1081"/>
    <w:rsid w:val="00DF16D3"/>
    <w:rsid w:val="00DF17CC"/>
    <w:rsid w:val="00DF29AA"/>
    <w:rsid w:val="00DF2B65"/>
    <w:rsid w:val="00DF3803"/>
    <w:rsid w:val="00DF3972"/>
    <w:rsid w:val="00DF4299"/>
    <w:rsid w:val="00DF4541"/>
    <w:rsid w:val="00DF4C83"/>
    <w:rsid w:val="00DF6B09"/>
    <w:rsid w:val="00DF7625"/>
    <w:rsid w:val="00DF779F"/>
    <w:rsid w:val="00E000CE"/>
    <w:rsid w:val="00E008F8"/>
    <w:rsid w:val="00E00F0D"/>
    <w:rsid w:val="00E00FD5"/>
    <w:rsid w:val="00E014AF"/>
    <w:rsid w:val="00E01AE0"/>
    <w:rsid w:val="00E01C60"/>
    <w:rsid w:val="00E0380F"/>
    <w:rsid w:val="00E03B23"/>
    <w:rsid w:val="00E04836"/>
    <w:rsid w:val="00E057BF"/>
    <w:rsid w:val="00E0617C"/>
    <w:rsid w:val="00E072B9"/>
    <w:rsid w:val="00E10052"/>
    <w:rsid w:val="00E10135"/>
    <w:rsid w:val="00E10319"/>
    <w:rsid w:val="00E103D9"/>
    <w:rsid w:val="00E10622"/>
    <w:rsid w:val="00E10DFF"/>
    <w:rsid w:val="00E11B90"/>
    <w:rsid w:val="00E12222"/>
    <w:rsid w:val="00E150F8"/>
    <w:rsid w:val="00E15593"/>
    <w:rsid w:val="00E15640"/>
    <w:rsid w:val="00E1591E"/>
    <w:rsid w:val="00E16CA4"/>
    <w:rsid w:val="00E17947"/>
    <w:rsid w:val="00E17BBD"/>
    <w:rsid w:val="00E17E5D"/>
    <w:rsid w:val="00E20724"/>
    <w:rsid w:val="00E20990"/>
    <w:rsid w:val="00E209EC"/>
    <w:rsid w:val="00E20EB7"/>
    <w:rsid w:val="00E21026"/>
    <w:rsid w:val="00E21740"/>
    <w:rsid w:val="00E2280F"/>
    <w:rsid w:val="00E22844"/>
    <w:rsid w:val="00E22EBD"/>
    <w:rsid w:val="00E23162"/>
    <w:rsid w:val="00E23170"/>
    <w:rsid w:val="00E243B2"/>
    <w:rsid w:val="00E25C86"/>
    <w:rsid w:val="00E26699"/>
    <w:rsid w:val="00E26C71"/>
    <w:rsid w:val="00E279E3"/>
    <w:rsid w:val="00E27F51"/>
    <w:rsid w:val="00E30359"/>
    <w:rsid w:val="00E30477"/>
    <w:rsid w:val="00E306EF"/>
    <w:rsid w:val="00E30921"/>
    <w:rsid w:val="00E30DA9"/>
    <w:rsid w:val="00E31881"/>
    <w:rsid w:val="00E31BC9"/>
    <w:rsid w:val="00E3268C"/>
    <w:rsid w:val="00E32DB4"/>
    <w:rsid w:val="00E32E34"/>
    <w:rsid w:val="00E32F32"/>
    <w:rsid w:val="00E33BFC"/>
    <w:rsid w:val="00E34A00"/>
    <w:rsid w:val="00E34BFB"/>
    <w:rsid w:val="00E35018"/>
    <w:rsid w:val="00E35307"/>
    <w:rsid w:val="00E361D7"/>
    <w:rsid w:val="00E362B8"/>
    <w:rsid w:val="00E36913"/>
    <w:rsid w:val="00E36B59"/>
    <w:rsid w:val="00E372DB"/>
    <w:rsid w:val="00E37449"/>
    <w:rsid w:val="00E37607"/>
    <w:rsid w:val="00E377C0"/>
    <w:rsid w:val="00E37827"/>
    <w:rsid w:val="00E40758"/>
    <w:rsid w:val="00E40B6E"/>
    <w:rsid w:val="00E40CAC"/>
    <w:rsid w:val="00E41C7F"/>
    <w:rsid w:val="00E41D26"/>
    <w:rsid w:val="00E422BE"/>
    <w:rsid w:val="00E42580"/>
    <w:rsid w:val="00E42E96"/>
    <w:rsid w:val="00E43F11"/>
    <w:rsid w:val="00E43FEF"/>
    <w:rsid w:val="00E4434B"/>
    <w:rsid w:val="00E44775"/>
    <w:rsid w:val="00E44DDC"/>
    <w:rsid w:val="00E454C9"/>
    <w:rsid w:val="00E45604"/>
    <w:rsid w:val="00E458D5"/>
    <w:rsid w:val="00E45F38"/>
    <w:rsid w:val="00E503C8"/>
    <w:rsid w:val="00E5114B"/>
    <w:rsid w:val="00E5120D"/>
    <w:rsid w:val="00E519E3"/>
    <w:rsid w:val="00E51B0F"/>
    <w:rsid w:val="00E51E7C"/>
    <w:rsid w:val="00E5227A"/>
    <w:rsid w:val="00E522F6"/>
    <w:rsid w:val="00E52828"/>
    <w:rsid w:val="00E53064"/>
    <w:rsid w:val="00E536E4"/>
    <w:rsid w:val="00E53AA9"/>
    <w:rsid w:val="00E53FED"/>
    <w:rsid w:val="00E5455B"/>
    <w:rsid w:val="00E5459D"/>
    <w:rsid w:val="00E54CEC"/>
    <w:rsid w:val="00E55325"/>
    <w:rsid w:val="00E55C0A"/>
    <w:rsid w:val="00E56372"/>
    <w:rsid w:val="00E56393"/>
    <w:rsid w:val="00E569C4"/>
    <w:rsid w:val="00E56AD1"/>
    <w:rsid w:val="00E56E2D"/>
    <w:rsid w:val="00E56E9A"/>
    <w:rsid w:val="00E5776B"/>
    <w:rsid w:val="00E606C2"/>
    <w:rsid w:val="00E60AF2"/>
    <w:rsid w:val="00E615E2"/>
    <w:rsid w:val="00E6195E"/>
    <w:rsid w:val="00E61DDA"/>
    <w:rsid w:val="00E62709"/>
    <w:rsid w:val="00E62969"/>
    <w:rsid w:val="00E6341B"/>
    <w:rsid w:val="00E63836"/>
    <w:rsid w:val="00E63A9B"/>
    <w:rsid w:val="00E64421"/>
    <w:rsid w:val="00E6470A"/>
    <w:rsid w:val="00E648CB"/>
    <w:rsid w:val="00E64A14"/>
    <w:rsid w:val="00E64A76"/>
    <w:rsid w:val="00E64BB9"/>
    <w:rsid w:val="00E64E76"/>
    <w:rsid w:val="00E651DA"/>
    <w:rsid w:val="00E666AC"/>
    <w:rsid w:val="00E66998"/>
    <w:rsid w:val="00E70CB1"/>
    <w:rsid w:val="00E71C7D"/>
    <w:rsid w:val="00E736BF"/>
    <w:rsid w:val="00E73E42"/>
    <w:rsid w:val="00E73F43"/>
    <w:rsid w:val="00E74489"/>
    <w:rsid w:val="00E74A03"/>
    <w:rsid w:val="00E759BC"/>
    <w:rsid w:val="00E75F3B"/>
    <w:rsid w:val="00E76946"/>
    <w:rsid w:val="00E76B84"/>
    <w:rsid w:val="00E77650"/>
    <w:rsid w:val="00E7788D"/>
    <w:rsid w:val="00E808D6"/>
    <w:rsid w:val="00E823FA"/>
    <w:rsid w:val="00E83006"/>
    <w:rsid w:val="00E832A7"/>
    <w:rsid w:val="00E832AD"/>
    <w:rsid w:val="00E83F24"/>
    <w:rsid w:val="00E84334"/>
    <w:rsid w:val="00E857F0"/>
    <w:rsid w:val="00E859A2"/>
    <w:rsid w:val="00E87315"/>
    <w:rsid w:val="00E90293"/>
    <w:rsid w:val="00E9062E"/>
    <w:rsid w:val="00E90E14"/>
    <w:rsid w:val="00E914A6"/>
    <w:rsid w:val="00E92159"/>
    <w:rsid w:val="00E92F2D"/>
    <w:rsid w:val="00E9303A"/>
    <w:rsid w:val="00E937F8"/>
    <w:rsid w:val="00E93D34"/>
    <w:rsid w:val="00E93FF1"/>
    <w:rsid w:val="00E949A7"/>
    <w:rsid w:val="00E9524A"/>
    <w:rsid w:val="00E962E8"/>
    <w:rsid w:val="00E97003"/>
    <w:rsid w:val="00E97241"/>
    <w:rsid w:val="00E97AE3"/>
    <w:rsid w:val="00EA0106"/>
    <w:rsid w:val="00EA0446"/>
    <w:rsid w:val="00EA1425"/>
    <w:rsid w:val="00EA1A88"/>
    <w:rsid w:val="00EA26AC"/>
    <w:rsid w:val="00EA26E1"/>
    <w:rsid w:val="00EA2955"/>
    <w:rsid w:val="00EA2CC9"/>
    <w:rsid w:val="00EA3104"/>
    <w:rsid w:val="00EA3A1F"/>
    <w:rsid w:val="00EA47EA"/>
    <w:rsid w:val="00EA76C4"/>
    <w:rsid w:val="00EA77E5"/>
    <w:rsid w:val="00EB0248"/>
    <w:rsid w:val="00EB1BC9"/>
    <w:rsid w:val="00EB2184"/>
    <w:rsid w:val="00EB2B20"/>
    <w:rsid w:val="00EB3B5D"/>
    <w:rsid w:val="00EB41BB"/>
    <w:rsid w:val="00EB55AC"/>
    <w:rsid w:val="00EB5BBF"/>
    <w:rsid w:val="00EB6ABD"/>
    <w:rsid w:val="00EB71C6"/>
    <w:rsid w:val="00EB74E1"/>
    <w:rsid w:val="00EB7B13"/>
    <w:rsid w:val="00EC0072"/>
    <w:rsid w:val="00EC0452"/>
    <w:rsid w:val="00EC1377"/>
    <w:rsid w:val="00EC2BD2"/>
    <w:rsid w:val="00EC2FC1"/>
    <w:rsid w:val="00EC32BE"/>
    <w:rsid w:val="00EC352D"/>
    <w:rsid w:val="00EC445B"/>
    <w:rsid w:val="00EC4643"/>
    <w:rsid w:val="00EC4866"/>
    <w:rsid w:val="00EC4A7C"/>
    <w:rsid w:val="00EC4F97"/>
    <w:rsid w:val="00EC55E6"/>
    <w:rsid w:val="00EC60D6"/>
    <w:rsid w:val="00EC7309"/>
    <w:rsid w:val="00EC76B5"/>
    <w:rsid w:val="00ED0D60"/>
    <w:rsid w:val="00ED1EEE"/>
    <w:rsid w:val="00ED1F6A"/>
    <w:rsid w:val="00ED20B3"/>
    <w:rsid w:val="00ED2634"/>
    <w:rsid w:val="00ED2DA5"/>
    <w:rsid w:val="00ED2EB9"/>
    <w:rsid w:val="00ED3027"/>
    <w:rsid w:val="00ED3703"/>
    <w:rsid w:val="00ED3BA0"/>
    <w:rsid w:val="00ED60A4"/>
    <w:rsid w:val="00ED6A2F"/>
    <w:rsid w:val="00EE1216"/>
    <w:rsid w:val="00EE1731"/>
    <w:rsid w:val="00EE1EE4"/>
    <w:rsid w:val="00EE20FA"/>
    <w:rsid w:val="00EE22AE"/>
    <w:rsid w:val="00EE2F1E"/>
    <w:rsid w:val="00EE3730"/>
    <w:rsid w:val="00EE5235"/>
    <w:rsid w:val="00EE5452"/>
    <w:rsid w:val="00EE55B4"/>
    <w:rsid w:val="00EE6453"/>
    <w:rsid w:val="00EE680C"/>
    <w:rsid w:val="00EE693F"/>
    <w:rsid w:val="00EE71AC"/>
    <w:rsid w:val="00EE74C2"/>
    <w:rsid w:val="00EE758A"/>
    <w:rsid w:val="00EF0269"/>
    <w:rsid w:val="00EF0392"/>
    <w:rsid w:val="00EF069D"/>
    <w:rsid w:val="00EF08B7"/>
    <w:rsid w:val="00EF08E4"/>
    <w:rsid w:val="00EF093E"/>
    <w:rsid w:val="00EF095E"/>
    <w:rsid w:val="00EF0D61"/>
    <w:rsid w:val="00EF154D"/>
    <w:rsid w:val="00EF16DF"/>
    <w:rsid w:val="00EF1954"/>
    <w:rsid w:val="00EF27DC"/>
    <w:rsid w:val="00EF280D"/>
    <w:rsid w:val="00EF288A"/>
    <w:rsid w:val="00EF333D"/>
    <w:rsid w:val="00EF4087"/>
    <w:rsid w:val="00EF426C"/>
    <w:rsid w:val="00EF43F7"/>
    <w:rsid w:val="00EF4AE4"/>
    <w:rsid w:val="00EF4E7C"/>
    <w:rsid w:val="00EF5A3A"/>
    <w:rsid w:val="00EF5B6F"/>
    <w:rsid w:val="00EF5C02"/>
    <w:rsid w:val="00EF665B"/>
    <w:rsid w:val="00EF6831"/>
    <w:rsid w:val="00EF7982"/>
    <w:rsid w:val="00F0017B"/>
    <w:rsid w:val="00F00C86"/>
    <w:rsid w:val="00F00EAE"/>
    <w:rsid w:val="00F01728"/>
    <w:rsid w:val="00F025D1"/>
    <w:rsid w:val="00F029AA"/>
    <w:rsid w:val="00F02A97"/>
    <w:rsid w:val="00F02B0A"/>
    <w:rsid w:val="00F02CF5"/>
    <w:rsid w:val="00F03378"/>
    <w:rsid w:val="00F034B7"/>
    <w:rsid w:val="00F04A3E"/>
    <w:rsid w:val="00F04FF9"/>
    <w:rsid w:val="00F053D5"/>
    <w:rsid w:val="00F0576D"/>
    <w:rsid w:val="00F05BBB"/>
    <w:rsid w:val="00F065E1"/>
    <w:rsid w:val="00F06AA0"/>
    <w:rsid w:val="00F06AF2"/>
    <w:rsid w:val="00F078DB"/>
    <w:rsid w:val="00F1003B"/>
    <w:rsid w:val="00F1058A"/>
    <w:rsid w:val="00F11CA9"/>
    <w:rsid w:val="00F12489"/>
    <w:rsid w:val="00F1257A"/>
    <w:rsid w:val="00F137ED"/>
    <w:rsid w:val="00F14B24"/>
    <w:rsid w:val="00F14C01"/>
    <w:rsid w:val="00F14F5D"/>
    <w:rsid w:val="00F153DA"/>
    <w:rsid w:val="00F154CA"/>
    <w:rsid w:val="00F16261"/>
    <w:rsid w:val="00F16456"/>
    <w:rsid w:val="00F16809"/>
    <w:rsid w:val="00F169C3"/>
    <w:rsid w:val="00F16E8E"/>
    <w:rsid w:val="00F171C5"/>
    <w:rsid w:val="00F174C5"/>
    <w:rsid w:val="00F202E0"/>
    <w:rsid w:val="00F210D2"/>
    <w:rsid w:val="00F2134E"/>
    <w:rsid w:val="00F2154E"/>
    <w:rsid w:val="00F2168E"/>
    <w:rsid w:val="00F23688"/>
    <w:rsid w:val="00F239ED"/>
    <w:rsid w:val="00F243FA"/>
    <w:rsid w:val="00F24638"/>
    <w:rsid w:val="00F25516"/>
    <w:rsid w:val="00F2567E"/>
    <w:rsid w:val="00F25F9F"/>
    <w:rsid w:val="00F2646A"/>
    <w:rsid w:val="00F26A00"/>
    <w:rsid w:val="00F26C76"/>
    <w:rsid w:val="00F30149"/>
    <w:rsid w:val="00F30613"/>
    <w:rsid w:val="00F30C5F"/>
    <w:rsid w:val="00F313AF"/>
    <w:rsid w:val="00F31610"/>
    <w:rsid w:val="00F3164C"/>
    <w:rsid w:val="00F31899"/>
    <w:rsid w:val="00F31B55"/>
    <w:rsid w:val="00F334CB"/>
    <w:rsid w:val="00F33BE9"/>
    <w:rsid w:val="00F33F5D"/>
    <w:rsid w:val="00F342FC"/>
    <w:rsid w:val="00F34AF2"/>
    <w:rsid w:val="00F35860"/>
    <w:rsid w:val="00F35895"/>
    <w:rsid w:val="00F364BB"/>
    <w:rsid w:val="00F364E8"/>
    <w:rsid w:val="00F36AAF"/>
    <w:rsid w:val="00F36D10"/>
    <w:rsid w:val="00F36D6D"/>
    <w:rsid w:val="00F372D0"/>
    <w:rsid w:val="00F37598"/>
    <w:rsid w:val="00F3791B"/>
    <w:rsid w:val="00F37D07"/>
    <w:rsid w:val="00F37E27"/>
    <w:rsid w:val="00F37F93"/>
    <w:rsid w:val="00F4061A"/>
    <w:rsid w:val="00F414DF"/>
    <w:rsid w:val="00F4185D"/>
    <w:rsid w:val="00F418C5"/>
    <w:rsid w:val="00F41B13"/>
    <w:rsid w:val="00F41ECA"/>
    <w:rsid w:val="00F42089"/>
    <w:rsid w:val="00F426EA"/>
    <w:rsid w:val="00F42728"/>
    <w:rsid w:val="00F427B9"/>
    <w:rsid w:val="00F42EA5"/>
    <w:rsid w:val="00F43814"/>
    <w:rsid w:val="00F439E3"/>
    <w:rsid w:val="00F44495"/>
    <w:rsid w:val="00F44638"/>
    <w:rsid w:val="00F44AE6"/>
    <w:rsid w:val="00F4523C"/>
    <w:rsid w:val="00F45DBF"/>
    <w:rsid w:val="00F4603F"/>
    <w:rsid w:val="00F46143"/>
    <w:rsid w:val="00F4656D"/>
    <w:rsid w:val="00F47A94"/>
    <w:rsid w:val="00F47C22"/>
    <w:rsid w:val="00F47FE9"/>
    <w:rsid w:val="00F5062E"/>
    <w:rsid w:val="00F50C35"/>
    <w:rsid w:val="00F53262"/>
    <w:rsid w:val="00F538F0"/>
    <w:rsid w:val="00F558A2"/>
    <w:rsid w:val="00F55917"/>
    <w:rsid w:val="00F559AD"/>
    <w:rsid w:val="00F55EFC"/>
    <w:rsid w:val="00F56826"/>
    <w:rsid w:val="00F56FC2"/>
    <w:rsid w:val="00F57701"/>
    <w:rsid w:val="00F607D5"/>
    <w:rsid w:val="00F60D4A"/>
    <w:rsid w:val="00F62B3A"/>
    <w:rsid w:val="00F635E0"/>
    <w:rsid w:val="00F63F38"/>
    <w:rsid w:val="00F646D1"/>
    <w:rsid w:val="00F64DFD"/>
    <w:rsid w:val="00F654A4"/>
    <w:rsid w:val="00F65E0E"/>
    <w:rsid w:val="00F65E19"/>
    <w:rsid w:val="00F665D1"/>
    <w:rsid w:val="00F673F9"/>
    <w:rsid w:val="00F67509"/>
    <w:rsid w:val="00F67F9B"/>
    <w:rsid w:val="00F7016A"/>
    <w:rsid w:val="00F70756"/>
    <w:rsid w:val="00F70A6F"/>
    <w:rsid w:val="00F719B5"/>
    <w:rsid w:val="00F727F2"/>
    <w:rsid w:val="00F7299A"/>
    <w:rsid w:val="00F72C23"/>
    <w:rsid w:val="00F72F80"/>
    <w:rsid w:val="00F73016"/>
    <w:rsid w:val="00F731FA"/>
    <w:rsid w:val="00F73460"/>
    <w:rsid w:val="00F737D9"/>
    <w:rsid w:val="00F74117"/>
    <w:rsid w:val="00F74218"/>
    <w:rsid w:val="00F744CC"/>
    <w:rsid w:val="00F75071"/>
    <w:rsid w:val="00F7508A"/>
    <w:rsid w:val="00F772E3"/>
    <w:rsid w:val="00F81B4D"/>
    <w:rsid w:val="00F84132"/>
    <w:rsid w:val="00F84275"/>
    <w:rsid w:val="00F85423"/>
    <w:rsid w:val="00F860FC"/>
    <w:rsid w:val="00F867B1"/>
    <w:rsid w:val="00F86A7C"/>
    <w:rsid w:val="00F87317"/>
    <w:rsid w:val="00F87702"/>
    <w:rsid w:val="00F9036C"/>
    <w:rsid w:val="00F905BE"/>
    <w:rsid w:val="00F90BB5"/>
    <w:rsid w:val="00F90D0E"/>
    <w:rsid w:val="00F919BF"/>
    <w:rsid w:val="00F936BC"/>
    <w:rsid w:val="00F9390E"/>
    <w:rsid w:val="00F939C7"/>
    <w:rsid w:val="00F94195"/>
    <w:rsid w:val="00F95908"/>
    <w:rsid w:val="00F9677C"/>
    <w:rsid w:val="00F968C2"/>
    <w:rsid w:val="00FA07F8"/>
    <w:rsid w:val="00FA0AC7"/>
    <w:rsid w:val="00FA1345"/>
    <w:rsid w:val="00FA2A33"/>
    <w:rsid w:val="00FA30F3"/>
    <w:rsid w:val="00FA31DD"/>
    <w:rsid w:val="00FA36B4"/>
    <w:rsid w:val="00FA3E38"/>
    <w:rsid w:val="00FA42E7"/>
    <w:rsid w:val="00FA4FCE"/>
    <w:rsid w:val="00FA553E"/>
    <w:rsid w:val="00FA61F6"/>
    <w:rsid w:val="00FA67E6"/>
    <w:rsid w:val="00FA6E8A"/>
    <w:rsid w:val="00FA7C2F"/>
    <w:rsid w:val="00FB0B42"/>
    <w:rsid w:val="00FB1EBF"/>
    <w:rsid w:val="00FB1F09"/>
    <w:rsid w:val="00FB1FE9"/>
    <w:rsid w:val="00FB2288"/>
    <w:rsid w:val="00FB30A3"/>
    <w:rsid w:val="00FB3184"/>
    <w:rsid w:val="00FB3909"/>
    <w:rsid w:val="00FB3EBC"/>
    <w:rsid w:val="00FB55DD"/>
    <w:rsid w:val="00FB5FA6"/>
    <w:rsid w:val="00FB6DEC"/>
    <w:rsid w:val="00FB7D93"/>
    <w:rsid w:val="00FC04A7"/>
    <w:rsid w:val="00FC0F43"/>
    <w:rsid w:val="00FC12F1"/>
    <w:rsid w:val="00FC13B4"/>
    <w:rsid w:val="00FC14E1"/>
    <w:rsid w:val="00FC20FC"/>
    <w:rsid w:val="00FC2579"/>
    <w:rsid w:val="00FC317E"/>
    <w:rsid w:val="00FC34D1"/>
    <w:rsid w:val="00FC3D23"/>
    <w:rsid w:val="00FC3DD4"/>
    <w:rsid w:val="00FC4064"/>
    <w:rsid w:val="00FC4347"/>
    <w:rsid w:val="00FC4676"/>
    <w:rsid w:val="00FC48E0"/>
    <w:rsid w:val="00FC507E"/>
    <w:rsid w:val="00FC5C14"/>
    <w:rsid w:val="00FC5E23"/>
    <w:rsid w:val="00FC6004"/>
    <w:rsid w:val="00FC6249"/>
    <w:rsid w:val="00FC6316"/>
    <w:rsid w:val="00FC6F53"/>
    <w:rsid w:val="00FC7818"/>
    <w:rsid w:val="00FD05A2"/>
    <w:rsid w:val="00FD0A8A"/>
    <w:rsid w:val="00FD0C2A"/>
    <w:rsid w:val="00FD15B7"/>
    <w:rsid w:val="00FD1E1E"/>
    <w:rsid w:val="00FD2F90"/>
    <w:rsid w:val="00FD3362"/>
    <w:rsid w:val="00FD3817"/>
    <w:rsid w:val="00FD3952"/>
    <w:rsid w:val="00FD3E5C"/>
    <w:rsid w:val="00FD4C76"/>
    <w:rsid w:val="00FD6D53"/>
    <w:rsid w:val="00FD71AC"/>
    <w:rsid w:val="00FD7258"/>
    <w:rsid w:val="00FD74C4"/>
    <w:rsid w:val="00FD7BE1"/>
    <w:rsid w:val="00FE02A1"/>
    <w:rsid w:val="00FE10FF"/>
    <w:rsid w:val="00FE383F"/>
    <w:rsid w:val="00FE3C75"/>
    <w:rsid w:val="00FE4265"/>
    <w:rsid w:val="00FE5124"/>
    <w:rsid w:val="00FE5733"/>
    <w:rsid w:val="00FE622E"/>
    <w:rsid w:val="00FE62D1"/>
    <w:rsid w:val="00FE64CC"/>
    <w:rsid w:val="00FE6B53"/>
    <w:rsid w:val="00FE6C5E"/>
    <w:rsid w:val="00FE6C73"/>
    <w:rsid w:val="00FE716B"/>
    <w:rsid w:val="00FE7FBE"/>
    <w:rsid w:val="00FF00C8"/>
    <w:rsid w:val="00FF02FE"/>
    <w:rsid w:val="00FF0C4D"/>
    <w:rsid w:val="00FF142D"/>
    <w:rsid w:val="00FF1DFC"/>
    <w:rsid w:val="00FF48EE"/>
    <w:rsid w:val="00FF4FE6"/>
    <w:rsid w:val="00FF59E8"/>
    <w:rsid w:val="00FF67C8"/>
    <w:rsid w:val="00FF7519"/>
    <w:rsid w:val="00FF75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3F5BF"/>
  <w15:docId w15:val="{54783F70-E6C5-4625-87B5-FF852F86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390E"/>
    <w:rPr>
      <w:sz w:val="24"/>
      <w:szCs w:val="24"/>
    </w:rPr>
  </w:style>
  <w:style w:type="paragraph" w:styleId="10">
    <w:name w:val="heading 1"/>
    <w:basedOn w:val="a0"/>
    <w:next w:val="a0"/>
    <w:link w:val="11"/>
    <w:qFormat/>
    <w:rsid w:val="00E937F8"/>
    <w:pPr>
      <w:keepNext/>
      <w:spacing w:before="240" w:after="60"/>
      <w:jc w:val="center"/>
      <w:outlineLvl w:val="0"/>
    </w:pPr>
    <w:rPr>
      <w:b/>
      <w:kern w:val="28"/>
      <w:sz w:val="36"/>
      <w:szCs w:val="20"/>
    </w:rPr>
  </w:style>
  <w:style w:type="paragraph" w:styleId="23">
    <w:name w:val="heading 2"/>
    <w:basedOn w:val="a0"/>
    <w:next w:val="a0"/>
    <w:link w:val="24"/>
    <w:qFormat/>
    <w:rsid w:val="00101B44"/>
    <w:pPr>
      <w:keepNext/>
      <w:spacing w:before="240" w:after="60"/>
      <w:outlineLvl w:val="1"/>
    </w:pPr>
    <w:rPr>
      <w:b/>
      <w:bCs/>
      <w:iCs/>
      <w:szCs w:val="28"/>
    </w:rPr>
  </w:style>
  <w:style w:type="paragraph" w:styleId="30">
    <w:name w:val="heading 3"/>
    <w:basedOn w:val="a0"/>
    <w:next w:val="a0"/>
    <w:link w:val="31"/>
    <w:qFormat/>
    <w:rsid w:val="00116ADC"/>
    <w:pPr>
      <w:keepNext/>
      <w:jc w:val="center"/>
      <w:outlineLvl w:val="2"/>
    </w:pPr>
    <w:rPr>
      <w:sz w:val="28"/>
      <w:szCs w:val="20"/>
      <w:lang w:val="en-US"/>
    </w:rPr>
  </w:style>
  <w:style w:type="paragraph" w:styleId="41">
    <w:name w:val="heading 4"/>
    <w:basedOn w:val="a0"/>
    <w:next w:val="a0"/>
    <w:link w:val="42"/>
    <w:qFormat/>
    <w:rsid w:val="00E937F8"/>
    <w:pPr>
      <w:keepNext/>
      <w:spacing w:line="360" w:lineRule="exact"/>
      <w:jc w:val="center"/>
      <w:outlineLvl w:val="3"/>
    </w:pPr>
    <w:rPr>
      <w:b/>
      <w:bCs/>
      <w:sz w:val="32"/>
    </w:rPr>
  </w:style>
  <w:style w:type="paragraph" w:styleId="5">
    <w:name w:val="heading 5"/>
    <w:basedOn w:val="a0"/>
    <w:next w:val="a0"/>
    <w:link w:val="50"/>
    <w:qFormat/>
    <w:rsid w:val="00116ADC"/>
    <w:pPr>
      <w:keepNext/>
      <w:jc w:val="both"/>
      <w:outlineLvl w:val="4"/>
    </w:pPr>
    <w:rPr>
      <w:b/>
      <w:szCs w:val="20"/>
    </w:rPr>
  </w:style>
  <w:style w:type="paragraph" w:styleId="6">
    <w:name w:val="heading 6"/>
    <w:basedOn w:val="a0"/>
    <w:next w:val="a0"/>
    <w:link w:val="60"/>
    <w:qFormat/>
    <w:rsid w:val="00116ADC"/>
    <w:pPr>
      <w:spacing w:after="120" w:line="360" w:lineRule="auto"/>
      <w:jc w:val="center"/>
      <w:outlineLvl w:val="5"/>
    </w:pPr>
    <w:rPr>
      <w:rFonts w:ascii="Cambria" w:hAnsi="Cambria"/>
      <w:caps/>
      <w:color w:val="943634"/>
      <w:spacing w:val="10"/>
      <w:sz w:val="20"/>
      <w:szCs w:val="20"/>
    </w:rPr>
  </w:style>
  <w:style w:type="paragraph" w:styleId="7">
    <w:name w:val="heading 7"/>
    <w:basedOn w:val="a0"/>
    <w:next w:val="a0"/>
    <w:link w:val="70"/>
    <w:qFormat/>
    <w:rsid w:val="00116ADC"/>
    <w:pPr>
      <w:spacing w:after="120" w:line="360" w:lineRule="auto"/>
      <w:jc w:val="center"/>
      <w:outlineLvl w:val="6"/>
    </w:pPr>
    <w:rPr>
      <w:rFonts w:ascii="Cambria" w:hAnsi="Cambria"/>
      <w:i/>
      <w:iCs/>
      <w:caps/>
      <w:color w:val="943634"/>
      <w:spacing w:val="10"/>
      <w:sz w:val="20"/>
      <w:szCs w:val="20"/>
    </w:rPr>
  </w:style>
  <w:style w:type="paragraph" w:styleId="8">
    <w:name w:val="heading 8"/>
    <w:basedOn w:val="a0"/>
    <w:next w:val="a0"/>
    <w:link w:val="80"/>
    <w:qFormat/>
    <w:rsid w:val="00116ADC"/>
    <w:pPr>
      <w:spacing w:after="120" w:line="360" w:lineRule="auto"/>
      <w:jc w:val="center"/>
      <w:outlineLvl w:val="7"/>
    </w:pPr>
    <w:rPr>
      <w:rFonts w:ascii="Cambria" w:hAnsi="Cambria"/>
      <w:caps/>
      <w:spacing w:val="10"/>
      <w:sz w:val="20"/>
      <w:szCs w:val="20"/>
    </w:rPr>
  </w:style>
  <w:style w:type="paragraph" w:styleId="9">
    <w:name w:val="heading 9"/>
    <w:basedOn w:val="a0"/>
    <w:next w:val="a0"/>
    <w:link w:val="90"/>
    <w:qFormat/>
    <w:rsid w:val="00116ADC"/>
    <w:pPr>
      <w:spacing w:after="120" w:line="360" w:lineRule="auto"/>
      <w:jc w:val="center"/>
      <w:outlineLvl w:val="8"/>
    </w:pPr>
    <w:rPr>
      <w:rFonts w:ascii="Cambria" w:hAnsi="Cambria"/>
      <w:i/>
      <w:iCs/>
      <w:caps/>
      <w:spacing w:val="1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1"/>
    <w:basedOn w:val="a0"/>
    <w:rsid w:val="00E937F8"/>
    <w:pPr>
      <w:spacing w:after="160" w:line="240" w:lineRule="exact"/>
    </w:pPr>
    <w:rPr>
      <w:rFonts w:eastAsia="Calibri"/>
      <w:sz w:val="20"/>
      <w:szCs w:val="20"/>
      <w:lang w:eastAsia="zh-CN"/>
    </w:rPr>
  </w:style>
  <w:style w:type="paragraph" w:styleId="22">
    <w:name w:val="Body Text 2"/>
    <w:basedOn w:val="a0"/>
    <w:link w:val="25"/>
    <w:rsid w:val="00E937F8"/>
    <w:pPr>
      <w:numPr>
        <w:ilvl w:val="1"/>
        <w:numId w:val="3"/>
      </w:numPr>
      <w:spacing w:after="60"/>
      <w:jc w:val="both"/>
    </w:pPr>
    <w:rPr>
      <w:szCs w:val="20"/>
    </w:rPr>
  </w:style>
  <w:style w:type="paragraph" w:styleId="21">
    <w:name w:val="List Bullet 2"/>
    <w:basedOn w:val="a0"/>
    <w:autoRedefine/>
    <w:rsid w:val="00E937F8"/>
    <w:pPr>
      <w:numPr>
        <w:ilvl w:val="1"/>
        <w:numId w:val="1"/>
      </w:numPr>
      <w:tabs>
        <w:tab w:val="clear" w:pos="567"/>
        <w:tab w:val="num" w:pos="643"/>
      </w:tabs>
      <w:spacing w:after="60"/>
      <w:ind w:left="643" w:hanging="360"/>
      <w:jc w:val="both"/>
    </w:pPr>
    <w:rPr>
      <w:szCs w:val="20"/>
    </w:rPr>
  </w:style>
  <w:style w:type="paragraph" w:customStyle="1" w:styleId="3">
    <w:name w:val="Стиль3"/>
    <w:basedOn w:val="26"/>
    <w:link w:val="32"/>
    <w:qFormat/>
    <w:rsid w:val="00E937F8"/>
    <w:pPr>
      <w:widowControl w:val="0"/>
      <w:numPr>
        <w:numId w:val="1"/>
      </w:numPr>
      <w:tabs>
        <w:tab w:val="clear" w:pos="567"/>
        <w:tab w:val="num" w:pos="227"/>
      </w:tabs>
      <w:adjustRightInd w:val="0"/>
      <w:spacing w:after="0" w:line="240" w:lineRule="auto"/>
      <w:ind w:left="0" w:firstLine="0"/>
      <w:textAlignment w:val="baseline"/>
    </w:pPr>
  </w:style>
  <w:style w:type="paragraph" w:styleId="26">
    <w:name w:val="Body Text Indent 2"/>
    <w:basedOn w:val="a0"/>
    <w:link w:val="27"/>
    <w:rsid w:val="00E937F8"/>
    <w:pPr>
      <w:spacing w:after="120" w:line="480" w:lineRule="auto"/>
      <w:ind w:left="283"/>
      <w:jc w:val="both"/>
    </w:pPr>
    <w:rPr>
      <w:szCs w:val="20"/>
    </w:rPr>
  </w:style>
  <w:style w:type="paragraph" w:customStyle="1" w:styleId="a4">
    <w:name w:val="Íîðìàëüíûé"/>
    <w:semiHidden/>
    <w:rsid w:val="00E937F8"/>
    <w:rPr>
      <w:rFonts w:ascii="Courier" w:hAnsi="Courier"/>
      <w:sz w:val="24"/>
      <w:lang w:val="en-GB"/>
    </w:rPr>
  </w:style>
  <w:style w:type="character" w:customStyle="1" w:styleId="a5">
    <w:name w:val="Основной шрифт"/>
    <w:semiHidden/>
    <w:rsid w:val="00E937F8"/>
  </w:style>
  <w:style w:type="character" w:styleId="a6">
    <w:name w:val="Hyperlink"/>
    <w:rsid w:val="00E937F8"/>
    <w:rPr>
      <w:color w:val="0000FF"/>
      <w:u w:val="single"/>
    </w:rPr>
  </w:style>
  <w:style w:type="paragraph" w:styleId="a7">
    <w:name w:val="Plain Text"/>
    <w:basedOn w:val="a0"/>
    <w:link w:val="a8"/>
    <w:rsid w:val="00E937F8"/>
    <w:rPr>
      <w:rFonts w:ascii="Courier New" w:hAnsi="Courier New"/>
      <w:sz w:val="20"/>
      <w:szCs w:val="20"/>
    </w:rPr>
  </w:style>
  <w:style w:type="paragraph" w:styleId="a9">
    <w:name w:val="List Bullet"/>
    <w:basedOn w:val="a0"/>
    <w:autoRedefine/>
    <w:rsid w:val="00E937F8"/>
    <w:pPr>
      <w:widowControl w:val="0"/>
      <w:spacing w:after="60"/>
      <w:jc w:val="both"/>
    </w:pPr>
  </w:style>
  <w:style w:type="paragraph" w:styleId="aa">
    <w:name w:val="Normal (Web)"/>
    <w:basedOn w:val="a0"/>
    <w:rsid w:val="00E937F8"/>
    <w:pPr>
      <w:spacing w:before="100" w:beforeAutospacing="1" w:after="100" w:afterAutospacing="1"/>
    </w:pPr>
  </w:style>
  <w:style w:type="paragraph" w:styleId="33">
    <w:name w:val="Body Text 3"/>
    <w:basedOn w:val="a0"/>
    <w:link w:val="34"/>
    <w:rsid w:val="00E937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b">
    <w:name w:val="Body Text Indent"/>
    <w:basedOn w:val="a0"/>
    <w:link w:val="ac"/>
    <w:rsid w:val="00E937F8"/>
    <w:pPr>
      <w:spacing w:before="60"/>
      <w:ind w:firstLine="851"/>
      <w:jc w:val="both"/>
    </w:pPr>
    <w:rPr>
      <w:szCs w:val="20"/>
    </w:rPr>
  </w:style>
  <w:style w:type="paragraph" w:styleId="ad">
    <w:name w:val="Body Text"/>
    <w:aliases w:val="Знак1 Знак, Знак1 Знак"/>
    <w:basedOn w:val="a0"/>
    <w:link w:val="ae"/>
    <w:rsid w:val="00E937F8"/>
    <w:pPr>
      <w:spacing w:after="120"/>
      <w:jc w:val="both"/>
    </w:pPr>
    <w:rPr>
      <w:szCs w:val="20"/>
    </w:rPr>
  </w:style>
  <w:style w:type="paragraph" w:customStyle="1" w:styleId="20">
    <w:name w:val="Стиль2"/>
    <w:basedOn w:val="2"/>
    <w:rsid w:val="00E937F8"/>
    <w:pPr>
      <w:keepNext/>
      <w:keepLines/>
      <w:widowControl w:val="0"/>
      <w:numPr>
        <w:ilvl w:val="1"/>
        <w:numId w:val="4"/>
      </w:numPr>
      <w:suppressLineNumbers/>
      <w:suppressAutoHyphens/>
      <w:spacing w:after="60"/>
      <w:jc w:val="both"/>
    </w:pPr>
    <w:rPr>
      <w:b/>
      <w:szCs w:val="20"/>
    </w:rPr>
  </w:style>
  <w:style w:type="paragraph" w:styleId="2">
    <w:name w:val="List Number 2"/>
    <w:basedOn w:val="a0"/>
    <w:rsid w:val="00E937F8"/>
    <w:pPr>
      <w:numPr>
        <w:numId w:val="2"/>
      </w:numPr>
    </w:pPr>
  </w:style>
  <w:style w:type="paragraph" w:customStyle="1" w:styleId="FR4">
    <w:name w:val="FR4"/>
    <w:rsid w:val="00E937F8"/>
    <w:pPr>
      <w:widowControl w:val="0"/>
      <w:spacing w:before="20"/>
      <w:ind w:left="7160"/>
      <w:jc w:val="both"/>
    </w:pPr>
    <w:rPr>
      <w:rFonts w:ascii="Arial" w:hAnsi="Arial"/>
      <w:b/>
      <w:snapToGrid w:val="0"/>
      <w:sz w:val="22"/>
    </w:rPr>
  </w:style>
  <w:style w:type="table" w:styleId="af">
    <w:name w:val="Table Grid"/>
    <w:basedOn w:val="a2"/>
    <w:rsid w:val="00E9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0"/>
    <w:next w:val="a0"/>
    <w:autoRedefine/>
    <w:uiPriority w:val="39"/>
    <w:qFormat/>
    <w:rsid w:val="001175F3"/>
    <w:pPr>
      <w:tabs>
        <w:tab w:val="left" w:pos="0"/>
        <w:tab w:val="right" w:leader="dot" w:pos="9781"/>
      </w:tabs>
    </w:pPr>
    <w:rPr>
      <w:bCs/>
      <w:iCs/>
      <w:noProof/>
      <w:kern w:val="28"/>
      <w:sz w:val="22"/>
      <w:szCs w:val="22"/>
    </w:rPr>
  </w:style>
  <w:style w:type="paragraph" w:styleId="af0">
    <w:name w:val="footer"/>
    <w:basedOn w:val="a0"/>
    <w:link w:val="14"/>
    <w:rsid w:val="00E937F8"/>
    <w:pPr>
      <w:tabs>
        <w:tab w:val="center" w:pos="4677"/>
        <w:tab w:val="right" w:pos="9355"/>
      </w:tabs>
    </w:pPr>
  </w:style>
  <w:style w:type="character" w:styleId="af1">
    <w:name w:val="page number"/>
    <w:basedOn w:val="a1"/>
    <w:rsid w:val="00E937F8"/>
  </w:style>
  <w:style w:type="paragraph" w:customStyle="1" w:styleId="af2">
    <w:name w:val="Тендерные данные"/>
    <w:basedOn w:val="a0"/>
    <w:semiHidden/>
    <w:rsid w:val="00E937F8"/>
    <w:pPr>
      <w:tabs>
        <w:tab w:val="left" w:pos="1985"/>
      </w:tabs>
      <w:spacing w:before="120" w:after="60"/>
      <w:jc w:val="both"/>
    </w:pPr>
    <w:rPr>
      <w:b/>
      <w:szCs w:val="20"/>
    </w:rPr>
  </w:style>
  <w:style w:type="paragraph" w:customStyle="1" w:styleId="ConsNormal">
    <w:name w:val="ConsNormal"/>
    <w:link w:val="ConsNormal0"/>
    <w:rsid w:val="00E937F8"/>
    <w:pPr>
      <w:autoSpaceDE w:val="0"/>
      <w:autoSpaceDN w:val="0"/>
      <w:adjustRightInd w:val="0"/>
      <w:ind w:right="19772" w:firstLine="720"/>
    </w:pPr>
    <w:rPr>
      <w:rFonts w:ascii="Arial" w:hAnsi="Arial" w:cs="Arial"/>
    </w:rPr>
  </w:style>
  <w:style w:type="character" w:customStyle="1" w:styleId="ConsNormal0">
    <w:name w:val="ConsNormal Знак"/>
    <w:link w:val="ConsNormal"/>
    <w:rsid w:val="00E937F8"/>
    <w:rPr>
      <w:rFonts w:ascii="Arial" w:hAnsi="Arial" w:cs="Arial"/>
      <w:lang w:val="ru-RU" w:eastAsia="ru-RU" w:bidi="ar-SA"/>
    </w:rPr>
  </w:style>
  <w:style w:type="paragraph" w:customStyle="1" w:styleId="ConsPlusNormal">
    <w:name w:val="ConsPlusNormal"/>
    <w:rsid w:val="00E937F8"/>
    <w:pPr>
      <w:autoSpaceDE w:val="0"/>
      <w:autoSpaceDN w:val="0"/>
      <w:adjustRightInd w:val="0"/>
      <w:ind w:firstLine="720"/>
    </w:pPr>
    <w:rPr>
      <w:rFonts w:ascii="Arial" w:hAnsi="Arial" w:cs="Arial"/>
      <w:sz w:val="16"/>
      <w:szCs w:val="16"/>
    </w:rPr>
  </w:style>
  <w:style w:type="paragraph" w:customStyle="1" w:styleId="ConsPlusNonformat">
    <w:name w:val="ConsPlusNonformat"/>
    <w:rsid w:val="00E937F8"/>
    <w:pPr>
      <w:widowControl w:val="0"/>
      <w:autoSpaceDE w:val="0"/>
      <w:autoSpaceDN w:val="0"/>
      <w:adjustRightInd w:val="0"/>
    </w:pPr>
    <w:rPr>
      <w:rFonts w:ascii="Courier New" w:hAnsi="Courier New" w:cs="Courier New"/>
      <w:sz w:val="16"/>
      <w:szCs w:val="16"/>
    </w:rPr>
  </w:style>
  <w:style w:type="paragraph" w:customStyle="1" w:styleId="af3">
    <w:name w:val="Знак Знак Знак Знак"/>
    <w:basedOn w:val="a0"/>
    <w:rsid w:val="00676610"/>
    <w:pPr>
      <w:spacing w:after="160" w:line="240" w:lineRule="exact"/>
    </w:pPr>
    <w:rPr>
      <w:rFonts w:eastAsia="Calibri"/>
      <w:sz w:val="20"/>
      <w:szCs w:val="20"/>
      <w:lang w:eastAsia="zh-CN"/>
    </w:rPr>
  </w:style>
  <w:style w:type="paragraph" w:customStyle="1" w:styleId="ConsPlusCell">
    <w:name w:val="ConsPlusCell"/>
    <w:rsid w:val="009E159A"/>
    <w:pPr>
      <w:widowControl w:val="0"/>
      <w:autoSpaceDE w:val="0"/>
      <w:autoSpaceDN w:val="0"/>
      <w:adjustRightInd w:val="0"/>
    </w:pPr>
    <w:rPr>
      <w:rFonts w:ascii="Arial" w:hAnsi="Arial" w:cs="Arial"/>
    </w:rPr>
  </w:style>
  <w:style w:type="paragraph" w:customStyle="1" w:styleId="af4">
    <w:name w:val="Содержимое таблицы"/>
    <w:basedOn w:val="a0"/>
    <w:rsid w:val="00A626C7"/>
    <w:pPr>
      <w:widowControl w:val="0"/>
      <w:suppressLineNumbers/>
      <w:suppressAutoHyphens/>
    </w:pPr>
    <w:rPr>
      <w:rFonts w:eastAsia="Lucida Sans Unicode"/>
      <w:kern w:val="1"/>
    </w:rPr>
  </w:style>
  <w:style w:type="paragraph" w:styleId="af5">
    <w:name w:val="Balloon Text"/>
    <w:basedOn w:val="a0"/>
    <w:link w:val="15"/>
    <w:rsid w:val="00C40547"/>
    <w:rPr>
      <w:rFonts w:ascii="Tahoma" w:hAnsi="Tahoma" w:cs="Tahoma"/>
      <w:sz w:val="16"/>
      <w:szCs w:val="16"/>
    </w:rPr>
  </w:style>
  <w:style w:type="paragraph" w:customStyle="1" w:styleId="16">
    <w:name w:val="Обычный (веб)1"/>
    <w:basedOn w:val="a0"/>
    <w:rsid w:val="008938E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8938E7"/>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rsid w:val="008938E7"/>
    <w:rPr>
      <w:rFonts w:ascii="Courier New" w:hAnsi="Courier New" w:cs="Courier New"/>
      <w:sz w:val="24"/>
      <w:szCs w:val="24"/>
      <w:lang w:val="ru-RU" w:eastAsia="ru-RU" w:bidi="ar-SA"/>
    </w:rPr>
  </w:style>
  <w:style w:type="paragraph" w:styleId="HTML">
    <w:name w:val="HTML Preformatted"/>
    <w:basedOn w:val="a0"/>
    <w:link w:val="HTML0"/>
    <w:rsid w:val="000A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andard">
    <w:name w:val="Standard"/>
    <w:rsid w:val="00775F86"/>
    <w:pPr>
      <w:widowControl w:val="0"/>
      <w:suppressAutoHyphens/>
      <w:autoSpaceDN w:val="0"/>
      <w:textAlignment w:val="baseline"/>
    </w:pPr>
    <w:rPr>
      <w:rFonts w:eastAsia="Andale Sans UI" w:cs="Tahoma"/>
      <w:kern w:val="3"/>
      <w:sz w:val="24"/>
      <w:szCs w:val="24"/>
      <w:lang w:val="de-DE" w:eastAsia="ja-JP" w:bidi="fa-IR"/>
    </w:rPr>
  </w:style>
  <w:style w:type="paragraph" w:styleId="af6">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7"/>
    <w:qFormat/>
    <w:rsid w:val="00775F86"/>
    <w:pPr>
      <w:keepNext/>
      <w:spacing w:before="240" w:after="120"/>
    </w:pPr>
    <w:rPr>
      <w:rFonts w:ascii="Arial" w:eastAsia="MS PGothic" w:hAnsi="Arial"/>
      <w:sz w:val="28"/>
      <w:szCs w:val="28"/>
    </w:rPr>
  </w:style>
  <w:style w:type="paragraph" w:customStyle="1" w:styleId="Textbody">
    <w:name w:val="Text body"/>
    <w:basedOn w:val="Standard"/>
    <w:rsid w:val="00775F86"/>
    <w:pPr>
      <w:spacing w:after="120"/>
    </w:pPr>
  </w:style>
  <w:style w:type="paragraph" w:styleId="af8">
    <w:name w:val="Title"/>
    <w:basedOn w:val="Standard"/>
    <w:next w:val="Textbody"/>
    <w:link w:val="af9"/>
    <w:qFormat/>
    <w:rsid w:val="00775F86"/>
    <w:pPr>
      <w:keepNext/>
      <w:spacing w:before="240" w:after="120"/>
    </w:pPr>
    <w:rPr>
      <w:rFonts w:ascii="Arial" w:eastAsia="MS PGothic" w:hAnsi="Arial"/>
      <w:sz w:val="28"/>
      <w:szCs w:val="28"/>
    </w:rPr>
  </w:style>
  <w:style w:type="paragraph" w:styleId="afa">
    <w:name w:val="Subtitle"/>
    <w:basedOn w:val="af6"/>
    <w:next w:val="Textbody"/>
    <w:link w:val="afb"/>
    <w:qFormat/>
    <w:rsid w:val="00775F86"/>
    <w:pPr>
      <w:jc w:val="center"/>
    </w:pPr>
  </w:style>
  <w:style w:type="paragraph" w:styleId="afc">
    <w:name w:val="List"/>
    <w:basedOn w:val="Textbody"/>
    <w:rsid w:val="00775F86"/>
  </w:style>
  <w:style w:type="paragraph" w:customStyle="1" w:styleId="Index">
    <w:name w:val="Index"/>
    <w:basedOn w:val="Standard"/>
    <w:rsid w:val="00775F86"/>
    <w:pPr>
      <w:suppressLineNumbers/>
    </w:pPr>
  </w:style>
  <w:style w:type="paragraph" w:customStyle="1" w:styleId="TableContents">
    <w:name w:val="Table Contents"/>
    <w:basedOn w:val="Standard"/>
    <w:rsid w:val="00775F86"/>
    <w:pPr>
      <w:suppressLineNumbers/>
    </w:pPr>
  </w:style>
  <w:style w:type="paragraph" w:customStyle="1" w:styleId="TableHeading">
    <w:name w:val="Table Heading"/>
    <w:basedOn w:val="TableContents"/>
    <w:rsid w:val="00775F86"/>
    <w:pPr>
      <w:jc w:val="center"/>
    </w:pPr>
    <w:rPr>
      <w:b/>
      <w:bCs/>
    </w:rPr>
  </w:style>
  <w:style w:type="paragraph" w:customStyle="1" w:styleId="ConsPlusDocList">
    <w:name w:val="ConsPlusDocList"/>
    <w:next w:val="Standard"/>
    <w:rsid w:val="00775F86"/>
    <w:pPr>
      <w:widowControl w:val="0"/>
      <w:suppressAutoHyphens/>
      <w:autoSpaceDE w:val="0"/>
      <w:autoSpaceDN w:val="0"/>
      <w:textAlignment w:val="baseline"/>
    </w:pPr>
    <w:rPr>
      <w:rFonts w:ascii="Arial" w:eastAsia="Arial" w:hAnsi="Arial" w:cs="Arial"/>
      <w:kern w:val="3"/>
      <w:lang w:val="de-DE" w:eastAsia="ja-JP" w:bidi="fa-IR"/>
    </w:rPr>
  </w:style>
  <w:style w:type="paragraph" w:customStyle="1" w:styleId="ConsPlusTitle">
    <w:name w:val="ConsPlusTitle"/>
    <w:next w:val="Standard"/>
    <w:rsid w:val="00775F86"/>
    <w:pPr>
      <w:widowControl w:val="0"/>
      <w:suppressAutoHyphens/>
      <w:autoSpaceDE w:val="0"/>
      <w:autoSpaceDN w:val="0"/>
      <w:textAlignment w:val="baseline"/>
    </w:pPr>
    <w:rPr>
      <w:rFonts w:ascii="Arial" w:eastAsia="Arial" w:hAnsi="Arial" w:cs="Arial"/>
      <w:b/>
      <w:bCs/>
      <w:kern w:val="3"/>
      <w:lang w:val="de-DE" w:eastAsia="ja-JP" w:bidi="fa-IR"/>
    </w:rPr>
  </w:style>
  <w:style w:type="paragraph" w:styleId="afd">
    <w:name w:val="header"/>
    <w:basedOn w:val="a0"/>
    <w:link w:val="17"/>
    <w:rsid w:val="00775F86"/>
    <w:pPr>
      <w:widowControl w:val="0"/>
      <w:tabs>
        <w:tab w:val="center" w:pos="4677"/>
        <w:tab w:val="right" w:pos="9355"/>
      </w:tabs>
      <w:suppressAutoHyphens/>
      <w:autoSpaceDN w:val="0"/>
      <w:textAlignment w:val="baseline"/>
    </w:pPr>
    <w:rPr>
      <w:rFonts w:eastAsia="Andale Sans UI" w:cs="Tahoma"/>
      <w:kern w:val="3"/>
      <w:lang w:val="de-DE" w:eastAsia="ja-JP" w:bidi="fa-IR"/>
    </w:rPr>
  </w:style>
  <w:style w:type="character" w:customStyle="1" w:styleId="RTFNum210">
    <w:name w:val="RTF_Num 2 1"/>
    <w:rsid w:val="00775F86"/>
    <w:rPr>
      <w:rFonts w:ascii="Symbol" w:hAnsi="Symbol"/>
    </w:rPr>
  </w:style>
  <w:style w:type="character" w:customStyle="1" w:styleId="NumberingSymbols">
    <w:name w:val="Numbering Symbols"/>
    <w:rsid w:val="00775F86"/>
  </w:style>
  <w:style w:type="character" w:customStyle="1" w:styleId="afe">
    <w:name w:val="Верхний колонтитул Знак"/>
    <w:basedOn w:val="a1"/>
    <w:rsid w:val="00775F86"/>
  </w:style>
  <w:style w:type="character" w:customStyle="1" w:styleId="aff">
    <w:name w:val="Нижний колонтитул Знак"/>
    <w:basedOn w:val="a1"/>
    <w:rsid w:val="00775F86"/>
  </w:style>
  <w:style w:type="character" w:customStyle="1" w:styleId="aff0">
    <w:name w:val="Текст выноски Знак"/>
    <w:rsid w:val="00775F86"/>
    <w:rPr>
      <w:rFonts w:ascii="Segoe UI" w:hAnsi="Segoe UI" w:cs="Segoe UI"/>
      <w:sz w:val="18"/>
      <w:szCs w:val="18"/>
    </w:rPr>
  </w:style>
  <w:style w:type="paragraph" w:styleId="aff1">
    <w:name w:val="List Paragraph"/>
    <w:basedOn w:val="a0"/>
    <w:link w:val="aff2"/>
    <w:uiPriority w:val="34"/>
    <w:qFormat/>
    <w:rsid w:val="00775F86"/>
    <w:pPr>
      <w:autoSpaceDN w:val="0"/>
      <w:ind w:left="720"/>
    </w:pPr>
    <w:rPr>
      <w:rFonts w:eastAsia="Calibri"/>
    </w:rPr>
  </w:style>
  <w:style w:type="character" w:customStyle="1" w:styleId="18">
    <w:name w:val="Основной шрифт абзаца1"/>
    <w:rsid w:val="00775F86"/>
  </w:style>
  <w:style w:type="numbering" w:customStyle="1" w:styleId="RTFNum2">
    <w:name w:val="RTF_Num 2"/>
    <w:basedOn w:val="a3"/>
    <w:rsid w:val="00775F86"/>
  </w:style>
  <w:style w:type="paragraph" w:customStyle="1" w:styleId="19">
    <w:name w:val="Абзац списка1"/>
    <w:basedOn w:val="a0"/>
    <w:link w:val="ListParagraphChar1"/>
    <w:rsid w:val="00CE0A14"/>
    <w:pPr>
      <w:overflowPunct w:val="0"/>
      <w:autoSpaceDE w:val="0"/>
      <w:autoSpaceDN w:val="0"/>
      <w:adjustRightInd w:val="0"/>
      <w:ind w:left="720"/>
      <w:contextualSpacing/>
      <w:textAlignment w:val="baseline"/>
    </w:pPr>
    <w:rPr>
      <w:sz w:val="20"/>
      <w:szCs w:val="20"/>
    </w:rPr>
  </w:style>
  <w:style w:type="paragraph" w:customStyle="1" w:styleId="western">
    <w:name w:val="western"/>
    <w:basedOn w:val="a0"/>
    <w:rsid w:val="00CB7560"/>
    <w:pPr>
      <w:spacing w:before="100" w:beforeAutospacing="1" w:after="100" w:afterAutospacing="1"/>
    </w:pPr>
  </w:style>
  <w:style w:type="character" w:customStyle="1" w:styleId="14">
    <w:name w:val="Нижний колонтитул Знак1"/>
    <w:link w:val="af0"/>
    <w:locked/>
    <w:rsid w:val="001E5F06"/>
    <w:rPr>
      <w:sz w:val="24"/>
      <w:szCs w:val="24"/>
      <w:lang w:val="ru-RU" w:eastAsia="ru-RU" w:bidi="ar-SA"/>
    </w:rPr>
  </w:style>
  <w:style w:type="character" w:customStyle="1" w:styleId="aff3">
    <w:name w:val="Гипертекстовая ссылка"/>
    <w:rsid w:val="00365DC5"/>
    <w:rPr>
      <w:color w:val="106BBE"/>
    </w:rPr>
  </w:style>
  <w:style w:type="paragraph" w:customStyle="1" w:styleId="aff4">
    <w:name w:val="Комментарий"/>
    <w:basedOn w:val="a0"/>
    <w:next w:val="a0"/>
    <w:rsid w:val="00365DC5"/>
    <w:pPr>
      <w:autoSpaceDE w:val="0"/>
      <w:autoSpaceDN w:val="0"/>
      <w:adjustRightInd w:val="0"/>
      <w:spacing w:before="75"/>
      <w:ind w:left="170"/>
      <w:jc w:val="both"/>
    </w:pPr>
    <w:rPr>
      <w:rFonts w:ascii="Arial" w:hAnsi="Arial"/>
      <w:color w:val="353842"/>
      <w:shd w:val="clear" w:color="auto" w:fill="F0F0F0"/>
    </w:rPr>
  </w:style>
  <w:style w:type="paragraph" w:customStyle="1" w:styleId="aff5">
    <w:name w:val="Информация об изменениях документа"/>
    <w:basedOn w:val="aff4"/>
    <w:next w:val="a0"/>
    <w:rsid w:val="00365DC5"/>
    <w:rPr>
      <w:i/>
      <w:iCs/>
    </w:rPr>
  </w:style>
  <w:style w:type="character" w:customStyle="1" w:styleId="11">
    <w:name w:val="Заголовок 1 Знак"/>
    <w:link w:val="10"/>
    <w:rsid w:val="00E30DA9"/>
    <w:rPr>
      <w:b/>
      <w:kern w:val="28"/>
      <w:sz w:val="36"/>
      <w:lang w:val="ru-RU" w:eastAsia="ru-RU" w:bidi="ar-SA"/>
    </w:rPr>
  </w:style>
  <w:style w:type="character" w:customStyle="1" w:styleId="35">
    <w:name w:val="Знак Знак3"/>
    <w:locked/>
    <w:rsid w:val="00294D4B"/>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294D4B"/>
    <w:rPr>
      <w:sz w:val="22"/>
      <w:szCs w:val="22"/>
      <w:lang w:eastAsia="en-US"/>
    </w:rPr>
  </w:style>
  <w:style w:type="paragraph" w:customStyle="1" w:styleId="stwibulletlistCharCharCharChar">
    <w:name w:val="stwi bullet list Char Char Char Char"/>
    <w:basedOn w:val="a0"/>
    <w:link w:val="stwibulletlistCharCharCharCharChar"/>
    <w:rsid w:val="00294D4B"/>
    <w:pPr>
      <w:widowControl w:val="0"/>
      <w:numPr>
        <w:numId w:val="13"/>
      </w:numPr>
      <w:adjustRightInd w:val="0"/>
      <w:spacing w:before="100" w:beforeAutospacing="1" w:after="100" w:afterAutospacing="1"/>
      <w:jc w:val="both"/>
    </w:pPr>
    <w:rPr>
      <w:sz w:val="22"/>
      <w:szCs w:val="22"/>
      <w:lang w:eastAsia="en-US"/>
    </w:rPr>
  </w:style>
  <w:style w:type="character" w:styleId="aff6">
    <w:name w:val="FollowedHyperlink"/>
    <w:uiPriority w:val="99"/>
    <w:rsid w:val="002D6ECB"/>
    <w:rPr>
      <w:color w:val="800080"/>
      <w:u w:val="single"/>
    </w:rPr>
  </w:style>
  <w:style w:type="character" w:customStyle="1" w:styleId="ae">
    <w:name w:val="Основной текст Знак"/>
    <w:aliases w:val="Знак1 Знак Знак, Знак1 Знак Знак"/>
    <w:link w:val="ad"/>
    <w:locked/>
    <w:rsid w:val="00AC599B"/>
    <w:rPr>
      <w:sz w:val="24"/>
      <w:lang w:val="ru-RU" w:eastAsia="ru-RU" w:bidi="ar-SA"/>
    </w:rPr>
  </w:style>
  <w:style w:type="character" w:styleId="aff7">
    <w:name w:val="annotation reference"/>
    <w:rsid w:val="00AC599B"/>
    <w:rPr>
      <w:rFonts w:cs="Times New Roman"/>
      <w:sz w:val="16"/>
      <w:szCs w:val="16"/>
    </w:rPr>
  </w:style>
  <w:style w:type="paragraph" w:styleId="aff8">
    <w:name w:val="annotation text"/>
    <w:aliases w:val="Знак1"/>
    <w:basedOn w:val="a0"/>
    <w:link w:val="aff9"/>
    <w:rsid w:val="00AC599B"/>
    <w:rPr>
      <w:sz w:val="20"/>
      <w:szCs w:val="20"/>
    </w:rPr>
  </w:style>
  <w:style w:type="character" w:customStyle="1" w:styleId="aff9">
    <w:name w:val="Текст примечания Знак"/>
    <w:aliases w:val="Знак1 Знак1"/>
    <w:link w:val="aff8"/>
    <w:locked/>
    <w:rsid w:val="00AC599B"/>
    <w:rPr>
      <w:lang w:val="ru-RU" w:eastAsia="ru-RU" w:bidi="ar-SA"/>
    </w:rPr>
  </w:style>
  <w:style w:type="paragraph" w:customStyle="1" w:styleId="Default">
    <w:name w:val="Default"/>
    <w:rsid w:val="00AC599B"/>
    <w:pPr>
      <w:autoSpaceDE w:val="0"/>
      <w:autoSpaceDN w:val="0"/>
      <w:adjustRightInd w:val="0"/>
    </w:pPr>
    <w:rPr>
      <w:rFonts w:eastAsia="Calibri"/>
      <w:color w:val="000000"/>
      <w:sz w:val="24"/>
      <w:szCs w:val="24"/>
    </w:rPr>
  </w:style>
  <w:style w:type="paragraph" w:styleId="affa">
    <w:name w:val="annotation subject"/>
    <w:basedOn w:val="aff8"/>
    <w:next w:val="aff8"/>
    <w:link w:val="affb"/>
    <w:rsid w:val="00AD4E3E"/>
    <w:rPr>
      <w:b/>
      <w:bCs/>
    </w:rPr>
  </w:style>
  <w:style w:type="paragraph" w:customStyle="1" w:styleId="110">
    <w:name w:val="Абзац списка11"/>
    <w:basedOn w:val="a0"/>
    <w:link w:val="ListParagraphChar"/>
    <w:rsid w:val="00E37827"/>
    <w:pPr>
      <w:ind w:left="720"/>
      <w:contextualSpacing/>
    </w:pPr>
    <w:rPr>
      <w:sz w:val="20"/>
      <w:szCs w:val="20"/>
    </w:rPr>
  </w:style>
  <w:style w:type="paragraph" w:customStyle="1" w:styleId="CharChar1CharChar1CharChar">
    <w:name w:val="Char Char Знак Знак1 Char Char1 Знак Знак Char Char"/>
    <w:basedOn w:val="a0"/>
    <w:rsid w:val="00116ADC"/>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16ADC"/>
    <w:rPr>
      <w:lang w:val="ru-RU" w:eastAsia="ru-RU"/>
    </w:rPr>
  </w:style>
  <w:style w:type="paragraph" w:customStyle="1" w:styleId="affc">
    <w:name w:val="Знак"/>
    <w:basedOn w:val="a0"/>
    <w:rsid w:val="00116ADC"/>
    <w:rPr>
      <w:rFonts w:ascii="Verdana" w:hAnsi="Verdana" w:cs="Verdana"/>
      <w:sz w:val="20"/>
      <w:szCs w:val="20"/>
      <w:lang w:val="en-US" w:eastAsia="en-US"/>
    </w:rPr>
  </w:style>
  <w:style w:type="character" w:customStyle="1" w:styleId="b-serp-urlitem">
    <w:name w:val="b-serp-url__item"/>
    <w:rsid w:val="00116ADC"/>
    <w:rPr>
      <w:rFonts w:cs="Times New Roman"/>
    </w:rPr>
  </w:style>
  <w:style w:type="character" w:customStyle="1" w:styleId="28">
    <w:name w:val="Основной текст (2)_"/>
    <w:link w:val="29"/>
    <w:locked/>
    <w:rsid w:val="00116ADC"/>
    <w:rPr>
      <w:rFonts w:ascii="Calibri" w:hAnsi="Calibri"/>
      <w:b/>
      <w:spacing w:val="1"/>
      <w:sz w:val="26"/>
      <w:shd w:val="clear" w:color="auto" w:fill="FFFFFF"/>
      <w:lang w:eastAsia="en-US" w:bidi="ar-SA"/>
    </w:rPr>
  </w:style>
  <w:style w:type="paragraph" w:customStyle="1" w:styleId="29">
    <w:name w:val="Основной текст (2)"/>
    <w:basedOn w:val="a0"/>
    <w:link w:val="28"/>
    <w:rsid w:val="00116ADC"/>
    <w:pPr>
      <w:widowControl w:val="0"/>
      <w:shd w:val="clear" w:color="auto" w:fill="FFFFFF"/>
      <w:spacing w:after="300" w:line="324" w:lineRule="exact"/>
      <w:jc w:val="center"/>
    </w:pPr>
    <w:rPr>
      <w:rFonts w:ascii="Calibri" w:hAnsi="Calibri"/>
      <w:b/>
      <w:spacing w:val="1"/>
      <w:sz w:val="26"/>
      <w:szCs w:val="20"/>
      <w:shd w:val="clear" w:color="auto" w:fill="FFFFFF"/>
      <w:lang w:eastAsia="en-US"/>
    </w:rPr>
  </w:style>
  <w:style w:type="character" w:customStyle="1" w:styleId="affd">
    <w:name w:val="Основной текст + Полужирный"/>
    <w:aliases w:val="Курсив,Интервал 0 pt"/>
    <w:rsid w:val="00116ADC"/>
    <w:rPr>
      <w:rFonts w:ascii="Times New Roman" w:hAnsi="Times New Roman"/>
      <w:b/>
      <w:i/>
      <w:spacing w:val="3"/>
      <w:u w:val="none"/>
      <w:lang w:val="ru-RU" w:eastAsia="ru-RU"/>
    </w:rPr>
  </w:style>
  <w:style w:type="character" w:customStyle="1" w:styleId="43">
    <w:name w:val="Основной текст (4)3"/>
    <w:rsid w:val="00116ADC"/>
    <w:rPr>
      <w:shd w:val="clear" w:color="auto" w:fill="FFFFFF"/>
    </w:rPr>
  </w:style>
  <w:style w:type="character" w:customStyle="1" w:styleId="420">
    <w:name w:val="Основной текст (4)2"/>
    <w:rsid w:val="00116ADC"/>
    <w:rPr>
      <w:shd w:val="clear" w:color="auto" w:fill="FFFFFF"/>
    </w:rPr>
  </w:style>
  <w:style w:type="character" w:customStyle="1" w:styleId="600">
    <w:name w:val="Основной текст (60)_"/>
    <w:link w:val="601"/>
    <w:locked/>
    <w:rsid w:val="00116ADC"/>
    <w:rPr>
      <w:rFonts w:ascii="Calibri" w:hAnsi="Calibri"/>
      <w:sz w:val="21"/>
      <w:shd w:val="clear" w:color="auto" w:fill="FFFFFF"/>
      <w:lang w:eastAsia="en-US" w:bidi="ar-SA"/>
    </w:rPr>
  </w:style>
  <w:style w:type="paragraph" w:customStyle="1" w:styleId="601">
    <w:name w:val="Основной текст (60)1"/>
    <w:basedOn w:val="a0"/>
    <w:link w:val="600"/>
    <w:rsid w:val="00116ADC"/>
    <w:pPr>
      <w:shd w:val="clear" w:color="auto" w:fill="FFFFFF"/>
      <w:spacing w:line="240" w:lineRule="atLeast"/>
    </w:pPr>
    <w:rPr>
      <w:rFonts w:ascii="Calibri" w:hAnsi="Calibri"/>
      <w:sz w:val="21"/>
      <w:szCs w:val="20"/>
      <w:shd w:val="clear" w:color="auto" w:fill="FFFFFF"/>
      <w:lang w:eastAsia="en-US"/>
    </w:rPr>
  </w:style>
  <w:style w:type="character" w:customStyle="1" w:styleId="44">
    <w:name w:val="Основной текст (4)_"/>
    <w:link w:val="410"/>
    <w:locked/>
    <w:rsid w:val="00116ADC"/>
    <w:rPr>
      <w:rFonts w:ascii="Calibri" w:hAnsi="Calibri"/>
      <w:shd w:val="clear" w:color="auto" w:fill="FFFFFF"/>
      <w:lang w:bidi="ar-SA"/>
    </w:rPr>
  </w:style>
  <w:style w:type="paragraph" w:customStyle="1" w:styleId="410">
    <w:name w:val="Основной текст (4)1"/>
    <w:basedOn w:val="a0"/>
    <w:link w:val="44"/>
    <w:rsid w:val="00116ADC"/>
    <w:pPr>
      <w:shd w:val="clear" w:color="auto" w:fill="FFFFFF"/>
      <w:spacing w:before="180" w:after="180" w:line="283" w:lineRule="exact"/>
      <w:ind w:hanging="940"/>
      <w:jc w:val="both"/>
    </w:pPr>
    <w:rPr>
      <w:rFonts w:ascii="Calibri" w:hAnsi="Calibri"/>
      <w:sz w:val="20"/>
      <w:szCs w:val="20"/>
      <w:shd w:val="clear" w:color="auto" w:fill="FFFFFF"/>
    </w:rPr>
  </w:style>
  <w:style w:type="paragraph" w:styleId="affe">
    <w:name w:val="footnote text"/>
    <w:aliases w:val="Текст сноски Знак Знак,Текст сноски Знак1 Знак,Текст сноски Знак Знак1 Знак,Table_Footnote_last,Текст сноски Знак2 Знак,Текст сноски Знак1 Знак Знак,Текст сноски Знак Знак Знак Знак,Текст сноски Знак Знак Знак Знак Знак Зн"/>
    <w:basedOn w:val="a0"/>
    <w:link w:val="afff"/>
    <w:rsid w:val="00116ADC"/>
    <w:rPr>
      <w:sz w:val="20"/>
      <w:szCs w:val="20"/>
    </w:rPr>
  </w:style>
  <w:style w:type="character" w:customStyle="1" w:styleId="afff">
    <w:name w:val="Текст сноски Знак"/>
    <w:aliases w:val="Текст сноски Знак Знак Знак,Текст сноски Знак1 Знак Знак1,Текст сноски Знак Знак1 Знак Знак,Table_Footnote_last Знак,Текст сноски Знак2 Знак Знак,Текст сноски Знак1 Знак Знак Знак,Текст сноски Знак Знак Знак Знак Знак"/>
    <w:link w:val="affe"/>
    <w:locked/>
    <w:rsid w:val="00116ADC"/>
    <w:rPr>
      <w:lang w:val="ru-RU" w:eastAsia="ru-RU" w:bidi="ar-SA"/>
    </w:rPr>
  </w:style>
  <w:style w:type="character" w:styleId="afff0">
    <w:name w:val="footnote reference"/>
    <w:rsid w:val="00116ADC"/>
    <w:rPr>
      <w:vertAlign w:val="superscript"/>
    </w:rPr>
  </w:style>
  <w:style w:type="character" w:customStyle="1" w:styleId="24">
    <w:name w:val="Заголовок 2 Знак"/>
    <w:link w:val="23"/>
    <w:locked/>
    <w:rsid w:val="00101B44"/>
    <w:rPr>
      <w:b/>
      <w:bCs/>
      <w:iCs/>
      <w:sz w:val="24"/>
      <w:szCs w:val="28"/>
    </w:rPr>
  </w:style>
  <w:style w:type="character" w:customStyle="1" w:styleId="60">
    <w:name w:val="Заголовок 6 Знак"/>
    <w:link w:val="6"/>
    <w:locked/>
    <w:rsid w:val="00116ADC"/>
    <w:rPr>
      <w:rFonts w:ascii="Cambria" w:hAnsi="Cambria"/>
      <w:caps/>
      <w:color w:val="943634"/>
      <w:spacing w:val="10"/>
      <w:lang w:val="ru-RU" w:eastAsia="ru-RU" w:bidi="ar-SA"/>
    </w:rPr>
  </w:style>
  <w:style w:type="character" w:customStyle="1" w:styleId="70">
    <w:name w:val="Заголовок 7 Знак"/>
    <w:link w:val="7"/>
    <w:locked/>
    <w:rsid w:val="00116ADC"/>
    <w:rPr>
      <w:rFonts w:ascii="Cambria" w:hAnsi="Cambria"/>
      <w:i/>
      <w:iCs/>
      <w:caps/>
      <w:color w:val="943634"/>
      <w:spacing w:val="10"/>
      <w:lang w:val="ru-RU" w:eastAsia="ru-RU" w:bidi="ar-SA"/>
    </w:rPr>
  </w:style>
  <w:style w:type="character" w:customStyle="1" w:styleId="80">
    <w:name w:val="Заголовок 8 Знак"/>
    <w:link w:val="8"/>
    <w:locked/>
    <w:rsid w:val="00116ADC"/>
    <w:rPr>
      <w:rFonts w:ascii="Cambria" w:hAnsi="Cambria"/>
      <w:caps/>
      <w:spacing w:val="10"/>
      <w:lang w:val="ru-RU" w:eastAsia="ru-RU" w:bidi="ar-SA"/>
    </w:rPr>
  </w:style>
  <w:style w:type="character" w:customStyle="1" w:styleId="90">
    <w:name w:val="Заголовок 9 Знак"/>
    <w:link w:val="9"/>
    <w:locked/>
    <w:rsid w:val="00116ADC"/>
    <w:rPr>
      <w:rFonts w:ascii="Cambria" w:hAnsi="Cambria"/>
      <w:i/>
      <w:iCs/>
      <w:caps/>
      <w:spacing w:val="10"/>
      <w:lang w:val="ru-RU" w:eastAsia="ru-RU" w:bidi="ar-SA"/>
    </w:rPr>
  </w:style>
  <w:style w:type="character" w:customStyle="1" w:styleId="Heading1Char">
    <w:name w:val="Heading 1 Char"/>
    <w:locked/>
    <w:rsid w:val="00116ADC"/>
    <w:rPr>
      <w:b/>
      <w:sz w:val="28"/>
    </w:rPr>
  </w:style>
  <w:style w:type="character" w:customStyle="1" w:styleId="31">
    <w:name w:val="Заголовок 3 Знак"/>
    <w:link w:val="30"/>
    <w:locked/>
    <w:rsid w:val="00116ADC"/>
    <w:rPr>
      <w:sz w:val="28"/>
      <w:lang w:val="en-US" w:eastAsia="ru-RU" w:bidi="ar-SA"/>
    </w:rPr>
  </w:style>
  <w:style w:type="character" w:customStyle="1" w:styleId="42">
    <w:name w:val="Заголовок 4 Знак"/>
    <w:link w:val="41"/>
    <w:locked/>
    <w:rsid w:val="00116ADC"/>
    <w:rPr>
      <w:b/>
      <w:bCs/>
      <w:sz w:val="32"/>
      <w:szCs w:val="24"/>
      <w:lang w:val="ru-RU" w:eastAsia="ru-RU" w:bidi="ar-SA"/>
    </w:rPr>
  </w:style>
  <w:style w:type="character" w:customStyle="1" w:styleId="50">
    <w:name w:val="Заголовок 5 Знак"/>
    <w:link w:val="5"/>
    <w:locked/>
    <w:rsid w:val="00116ADC"/>
    <w:rPr>
      <w:b/>
      <w:sz w:val="24"/>
      <w:lang w:val="ru-RU" w:eastAsia="ru-RU" w:bidi="ar-SA"/>
    </w:rPr>
  </w:style>
  <w:style w:type="character" w:customStyle="1" w:styleId="27">
    <w:name w:val="Основной текст с отступом 2 Знак"/>
    <w:link w:val="26"/>
    <w:locked/>
    <w:rsid w:val="00116ADC"/>
    <w:rPr>
      <w:sz w:val="24"/>
      <w:lang w:val="ru-RU" w:eastAsia="ru-RU" w:bidi="ar-SA"/>
    </w:rPr>
  </w:style>
  <w:style w:type="character" w:customStyle="1" w:styleId="15">
    <w:name w:val="Текст выноски Знак1"/>
    <w:link w:val="af5"/>
    <w:locked/>
    <w:rsid w:val="00116ADC"/>
    <w:rPr>
      <w:rFonts w:ascii="Tahoma" w:hAnsi="Tahoma" w:cs="Tahoma"/>
      <w:sz w:val="16"/>
      <w:szCs w:val="16"/>
      <w:lang w:val="ru-RU" w:eastAsia="ru-RU" w:bidi="ar-SA"/>
    </w:rPr>
  </w:style>
  <w:style w:type="character" w:customStyle="1" w:styleId="af9">
    <w:name w:val="Заголовок Знак"/>
    <w:link w:val="af8"/>
    <w:locked/>
    <w:rsid w:val="00116ADC"/>
    <w:rPr>
      <w:rFonts w:ascii="Arial" w:eastAsia="MS PGothic" w:hAnsi="Arial" w:cs="Tahoma"/>
      <w:kern w:val="3"/>
      <w:sz w:val="28"/>
      <w:szCs w:val="28"/>
      <w:lang w:val="de-DE" w:eastAsia="ja-JP" w:bidi="fa-IR"/>
    </w:rPr>
  </w:style>
  <w:style w:type="character" w:customStyle="1" w:styleId="34">
    <w:name w:val="Основной текст 3 Знак"/>
    <w:link w:val="33"/>
    <w:locked/>
    <w:rsid w:val="00116ADC"/>
    <w:rPr>
      <w:b/>
      <w:i/>
      <w:sz w:val="22"/>
      <w:szCs w:val="24"/>
      <w:lang w:val="ru-RU" w:eastAsia="ru-RU" w:bidi="ar-SA"/>
    </w:rPr>
  </w:style>
  <w:style w:type="character" w:customStyle="1" w:styleId="CommentTextChar">
    <w:name w:val="Comment Text Char"/>
    <w:locked/>
    <w:rsid w:val="00116ADC"/>
    <w:rPr>
      <w:rFonts w:cs="Times New Roman"/>
    </w:rPr>
  </w:style>
  <w:style w:type="character" w:customStyle="1" w:styleId="affb">
    <w:name w:val="Тема примечания Знак"/>
    <w:link w:val="affa"/>
    <w:locked/>
    <w:rsid w:val="00116ADC"/>
    <w:rPr>
      <w:b/>
      <w:bCs/>
      <w:lang w:val="ru-RU" w:eastAsia="ru-RU" w:bidi="ar-SA"/>
    </w:rPr>
  </w:style>
  <w:style w:type="character" w:customStyle="1" w:styleId="BodyTextChar">
    <w:name w:val="Body Text Char"/>
    <w:aliases w:val="Знак1 Знак Char2,Body Text Char2"/>
    <w:uiPriority w:val="99"/>
    <w:locked/>
    <w:rsid w:val="00116ADC"/>
    <w:rPr>
      <w:rFonts w:ascii="Times New Roman" w:hAnsi="Times New Roman"/>
      <w:sz w:val="20"/>
      <w:shd w:val="clear" w:color="auto" w:fill="FFFFFF"/>
      <w:lang w:eastAsia="ru-RU"/>
    </w:rPr>
  </w:style>
  <w:style w:type="character" w:customStyle="1" w:styleId="ListParagraphChar">
    <w:name w:val="List Paragraph Char"/>
    <w:link w:val="110"/>
    <w:locked/>
    <w:rsid w:val="00116ADC"/>
  </w:style>
  <w:style w:type="character" w:customStyle="1" w:styleId="WW8Num1z0">
    <w:name w:val="WW8Num1z0"/>
    <w:rsid w:val="00116ADC"/>
  </w:style>
  <w:style w:type="character" w:customStyle="1" w:styleId="WW8Num1z1">
    <w:name w:val="WW8Num1z1"/>
    <w:rsid w:val="00116ADC"/>
  </w:style>
  <w:style w:type="character" w:customStyle="1" w:styleId="WW8Num1z2">
    <w:name w:val="WW8Num1z2"/>
    <w:rsid w:val="00116ADC"/>
  </w:style>
  <w:style w:type="character" w:customStyle="1" w:styleId="WW8Num1z3">
    <w:name w:val="WW8Num1z3"/>
    <w:rsid w:val="00116ADC"/>
  </w:style>
  <w:style w:type="character" w:customStyle="1" w:styleId="WW8Num1z4">
    <w:name w:val="WW8Num1z4"/>
    <w:rsid w:val="00116ADC"/>
  </w:style>
  <w:style w:type="character" w:customStyle="1" w:styleId="WW8Num1z5">
    <w:name w:val="WW8Num1z5"/>
    <w:rsid w:val="00116ADC"/>
  </w:style>
  <w:style w:type="character" w:customStyle="1" w:styleId="WW8Num1z6">
    <w:name w:val="WW8Num1z6"/>
    <w:rsid w:val="00116ADC"/>
  </w:style>
  <w:style w:type="character" w:customStyle="1" w:styleId="WW8Num1z7">
    <w:name w:val="WW8Num1z7"/>
    <w:rsid w:val="00116ADC"/>
  </w:style>
  <w:style w:type="character" w:customStyle="1" w:styleId="WW8Num1z8">
    <w:name w:val="WW8Num1z8"/>
    <w:rsid w:val="00116ADC"/>
  </w:style>
  <w:style w:type="character" w:customStyle="1" w:styleId="WW8Num2z0">
    <w:name w:val="WW8Num2z0"/>
    <w:rsid w:val="00116ADC"/>
  </w:style>
  <w:style w:type="character" w:customStyle="1" w:styleId="WW8Num2z1">
    <w:name w:val="WW8Num2z1"/>
    <w:rsid w:val="00116ADC"/>
  </w:style>
  <w:style w:type="character" w:customStyle="1" w:styleId="WW8Num2z2">
    <w:name w:val="WW8Num2z2"/>
    <w:rsid w:val="00116ADC"/>
  </w:style>
  <w:style w:type="character" w:customStyle="1" w:styleId="WW8Num2z3">
    <w:name w:val="WW8Num2z3"/>
    <w:rsid w:val="00116ADC"/>
  </w:style>
  <w:style w:type="character" w:customStyle="1" w:styleId="WW8Num2z4">
    <w:name w:val="WW8Num2z4"/>
    <w:rsid w:val="00116ADC"/>
  </w:style>
  <w:style w:type="character" w:customStyle="1" w:styleId="WW8Num2z5">
    <w:name w:val="WW8Num2z5"/>
    <w:rsid w:val="00116ADC"/>
  </w:style>
  <w:style w:type="character" w:customStyle="1" w:styleId="WW8Num2z6">
    <w:name w:val="WW8Num2z6"/>
    <w:rsid w:val="00116ADC"/>
  </w:style>
  <w:style w:type="character" w:customStyle="1" w:styleId="WW8Num2z7">
    <w:name w:val="WW8Num2z7"/>
    <w:rsid w:val="00116ADC"/>
  </w:style>
  <w:style w:type="character" w:customStyle="1" w:styleId="WW8Num2z8">
    <w:name w:val="WW8Num2z8"/>
    <w:rsid w:val="00116ADC"/>
  </w:style>
  <w:style w:type="paragraph" w:customStyle="1" w:styleId="1a">
    <w:name w:val="Заголовок1"/>
    <w:basedOn w:val="a0"/>
    <w:next w:val="ad"/>
    <w:rsid w:val="00116ADC"/>
    <w:pPr>
      <w:keepNext/>
      <w:suppressAutoHyphens/>
      <w:spacing w:before="240" w:after="120"/>
    </w:pPr>
    <w:rPr>
      <w:rFonts w:ascii="Arial" w:eastAsia="Microsoft YaHei" w:hAnsi="Arial" w:cs="Mangal"/>
      <w:sz w:val="28"/>
      <w:szCs w:val="28"/>
      <w:lang w:eastAsia="ar-SA"/>
    </w:rPr>
  </w:style>
  <w:style w:type="paragraph" w:customStyle="1" w:styleId="1b">
    <w:name w:val="Название1"/>
    <w:basedOn w:val="a0"/>
    <w:rsid w:val="00116ADC"/>
    <w:pPr>
      <w:suppressLineNumbers/>
      <w:suppressAutoHyphens/>
      <w:spacing w:before="120" w:after="120"/>
    </w:pPr>
    <w:rPr>
      <w:rFonts w:cs="Mangal"/>
      <w:i/>
      <w:iCs/>
      <w:lang w:eastAsia="ar-SA"/>
    </w:rPr>
  </w:style>
  <w:style w:type="paragraph" w:customStyle="1" w:styleId="1c">
    <w:name w:val="Указатель1"/>
    <w:basedOn w:val="a0"/>
    <w:rsid w:val="00116ADC"/>
    <w:pPr>
      <w:suppressLineNumbers/>
      <w:suppressAutoHyphens/>
    </w:pPr>
    <w:rPr>
      <w:rFonts w:cs="Mangal"/>
      <w:lang w:eastAsia="ar-SA"/>
    </w:rPr>
  </w:style>
  <w:style w:type="character" w:customStyle="1" w:styleId="17">
    <w:name w:val="Верхний колонтитул Знак1"/>
    <w:link w:val="afd"/>
    <w:locked/>
    <w:rsid w:val="00116ADC"/>
    <w:rPr>
      <w:rFonts w:eastAsia="Andale Sans UI" w:cs="Tahoma"/>
      <w:kern w:val="3"/>
      <w:sz w:val="24"/>
      <w:szCs w:val="24"/>
      <w:lang w:val="de-DE" w:eastAsia="ja-JP" w:bidi="fa-IR"/>
    </w:rPr>
  </w:style>
  <w:style w:type="paragraph" w:customStyle="1" w:styleId="afff1">
    <w:name w:val="Заголовок таблицы"/>
    <w:basedOn w:val="af4"/>
    <w:rsid w:val="00116ADC"/>
    <w:pPr>
      <w:widowControl/>
      <w:jc w:val="center"/>
    </w:pPr>
    <w:rPr>
      <w:rFonts w:eastAsia="Times New Roman"/>
      <w:b/>
      <w:bCs/>
      <w:kern w:val="0"/>
      <w:lang w:eastAsia="ar-SA"/>
    </w:rPr>
  </w:style>
  <w:style w:type="paragraph" w:customStyle="1" w:styleId="xl67">
    <w:name w:val="xl67"/>
    <w:basedOn w:val="a0"/>
    <w:rsid w:val="00116ADC"/>
    <w:pPr>
      <w:spacing w:before="100" w:beforeAutospacing="1" w:after="100" w:afterAutospacing="1"/>
      <w:jc w:val="center"/>
      <w:textAlignment w:val="center"/>
    </w:pPr>
  </w:style>
  <w:style w:type="paragraph" w:customStyle="1" w:styleId="xl68">
    <w:name w:val="xl68"/>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0"/>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0"/>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0"/>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0"/>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0"/>
    <w:rsid w:val="00116ADC"/>
    <w:pPr>
      <w:spacing w:before="100" w:beforeAutospacing="1" w:after="100" w:afterAutospacing="1"/>
    </w:pPr>
    <w:rPr>
      <w:color w:val="000000"/>
      <w:sz w:val="20"/>
      <w:szCs w:val="20"/>
    </w:rPr>
  </w:style>
  <w:style w:type="paragraph" w:customStyle="1" w:styleId="xl65">
    <w:name w:val="xl65"/>
    <w:basedOn w:val="a0"/>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0"/>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0"/>
    <w:rsid w:val="00116A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0"/>
    <w:rsid w:val="00116AD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0"/>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0"/>
    <w:rsid w:val="00116ADC"/>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0"/>
    <w:rsid w:val="00116ADC"/>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0"/>
    <w:rsid w:val="00116ADC"/>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0"/>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0"/>
    <w:rsid w:val="00116ADC"/>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0"/>
    <w:rsid w:val="00116ADC"/>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0"/>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0"/>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0"/>
    <w:rsid w:val="00116ADC"/>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c">
    <w:name w:val="Основной текст с отступом Знак"/>
    <w:link w:val="ab"/>
    <w:locked/>
    <w:rsid w:val="00116ADC"/>
    <w:rPr>
      <w:sz w:val="24"/>
      <w:lang w:val="ru-RU" w:eastAsia="ru-RU" w:bidi="ar-SA"/>
    </w:rPr>
  </w:style>
  <w:style w:type="paragraph" w:styleId="afff2">
    <w:name w:val="Document Map"/>
    <w:basedOn w:val="a0"/>
    <w:link w:val="afff3"/>
    <w:rsid w:val="00116ADC"/>
    <w:pPr>
      <w:shd w:val="clear" w:color="auto" w:fill="000080"/>
      <w:spacing w:line="360" w:lineRule="auto"/>
      <w:jc w:val="both"/>
    </w:pPr>
    <w:rPr>
      <w:rFonts w:ascii="Tahoma" w:hAnsi="Tahoma"/>
      <w:sz w:val="20"/>
      <w:szCs w:val="20"/>
    </w:rPr>
  </w:style>
  <w:style w:type="character" w:customStyle="1" w:styleId="afff3">
    <w:name w:val="Схема документа Знак"/>
    <w:link w:val="afff2"/>
    <w:locked/>
    <w:rsid w:val="00116ADC"/>
    <w:rPr>
      <w:rFonts w:ascii="Tahoma" w:hAnsi="Tahoma"/>
      <w:lang w:val="ru-RU" w:eastAsia="ru-RU" w:bidi="ar-SA"/>
    </w:rPr>
  </w:style>
  <w:style w:type="paragraph" w:customStyle="1" w:styleId="1">
    <w:name w:val="Красная строка1"/>
    <w:basedOn w:val="ad"/>
    <w:rsid w:val="00116ADC"/>
    <w:pPr>
      <w:numPr>
        <w:numId w:val="14"/>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9"/>
    <w:link w:val="S0"/>
    <w:autoRedefine/>
    <w:rsid w:val="00116ADC"/>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locked/>
    <w:rsid w:val="00116ADC"/>
    <w:rPr>
      <w:rFonts w:ascii="Cambria" w:hAnsi="Cambria"/>
      <w:sz w:val="24"/>
      <w:szCs w:val="24"/>
      <w:lang w:val="en-US" w:eastAsia="ru-RU" w:bidi="ar-SA"/>
    </w:rPr>
  </w:style>
  <w:style w:type="paragraph" w:customStyle="1" w:styleId="S31">
    <w:name w:val="S_Нумерованный_3.1"/>
    <w:basedOn w:val="a0"/>
    <w:link w:val="S310"/>
    <w:autoRedefine/>
    <w:rsid w:val="00116ADC"/>
    <w:pPr>
      <w:spacing w:line="360" w:lineRule="auto"/>
      <w:ind w:firstLine="624"/>
      <w:jc w:val="both"/>
    </w:pPr>
    <w:rPr>
      <w:rFonts w:ascii="Cambria" w:hAnsi="Cambria"/>
      <w:sz w:val="28"/>
      <w:szCs w:val="28"/>
    </w:rPr>
  </w:style>
  <w:style w:type="character" w:customStyle="1" w:styleId="S310">
    <w:name w:val="S_Нумерованный_3.1 Знак Знак"/>
    <w:link w:val="S31"/>
    <w:locked/>
    <w:rsid w:val="00116ADC"/>
    <w:rPr>
      <w:rFonts w:ascii="Cambria" w:hAnsi="Cambria"/>
      <w:sz w:val="28"/>
      <w:szCs w:val="28"/>
      <w:lang w:val="ru-RU" w:eastAsia="ru-RU" w:bidi="ar-SA"/>
    </w:rPr>
  </w:style>
  <w:style w:type="character" w:customStyle="1" w:styleId="WW8Num3z0">
    <w:name w:val="WW8Num3z0"/>
    <w:rsid w:val="00116ADC"/>
    <w:rPr>
      <w:rFonts w:ascii="Symbol" w:hAnsi="Symbol"/>
    </w:rPr>
  </w:style>
  <w:style w:type="character" w:customStyle="1" w:styleId="WW8Num4z0">
    <w:name w:val="WW8Num4z0"/>
    <w:rsid w:val="00116ADC"/>
    <w:rPr>
      <w:rFonts w:ascii="Symbol" w:hAnsi="Symbol"/>
    </w:rPr>
  </w:style>
  <w:style w:type="character" w:customStyle="1" w:styleId="WW8Num5z0">
    <w:name w:val="WW8Num5z0"/>
    <w:rsid w:val="00116ADC"/>
    <w:rPr>
      <w:rFonts w:ascii="Symbol" w:hAnsi="Symbol"/>
    </w:rPr>
  </w:style>
  <w:style w:type="character" w:customStyle="1" w:styleId="WW8Num6z0">
    <w:name w:val="WW8Num6z0"/>
    <w:rsid w:val="00116ADC"/>
    <w:rPr>
      <w:rFonts w:ascii="Symbol" w:hAnsi="Symbol"/>
    </w:rPr>
  </w:style>
  <w:style w:type="character" w:customStyle="1" w:styleId="WW8Num7z0">
    <w:name w:val="WW8Num7z0"/>
    <w:rsid w:val="00116ADC"/>
    <w:rPr>
      <w:rFonts w:ascii="Symbol" w:hAnsi="Symbol"/>
    </w:rPr>
  </w:style>
  <w:style w:type="character" w:customStyle="1" w:styleId="WW8Num8z0">
    <w:name w:val="WW8Num8z0"/>
    <w:rsid w:val="00116ADC"/>
    <w:rPr>
      <w:rFonts w:ascii="Symbol" w:hAnsi="Symbol"/>
    </w:rPr>
  </w:style>
  <w:style w:type="character" w:customStyle="1" w:styleId="WW8Num9z0">
    <w:name w:val="WW8Num9z0"/>
    <w:rsid w:val="00116ADC"/>
    <w:rPr>
      <w:rFonts w:ascii="Symbol" w:hAnsi="Symbol"/>
    </w:rPr>
  </w:style>
  <w:style w:type="character" w:customStyle="1" w:styleId="WW8Num10z0">
    <w:name w:val="WW8Num10z0"/>
    <w:rsid w:val="00116ADC"/>
    <w:rPr>
      <w:rFonts w:ascii="Times New Roman" w:hAnsi="Times New Roman"/>
    </w:rPr>
  </w:style>
  <w:style w:type="character" w:customStyle="1" w:styleId="Absatz-Standardschriftart">
    <w:name w:val="Absatz-Standardschriftart"/>
    <w:rsid w:val="00116ADC"/>
  </w:style>
  <w:style w:type="character" w:customStyle="1" w:styleId="WW-Absatz-Standardschriftart">
    <w:name w:val="WW-Absatz-Standardschriftart"/>
    <w:rsid w:val="00116ADC"/>
  </w:style>
  <w:style w:type="character" w:customStyle="1" w:styleId="WW-Absatz-Standardschriftart1">
    <w:name w:val="WW-Absatz-Standardschriftart1"/>
    <w:rsid w:val="00116ADC"/>
  </w:style>
  <w:style w:type="character" w:customStyle="1" w:styleId="WW-Absatz-Standardschriftart11">
    <w:name w:val="WW-Absatz-Standardschriftart11"/>
    <w:rsid w:val="00116ADC"/>
  </w:style>
  <w:style w:type="character" w:customStyle="1" w:styleId="WW-Absatz-Standardschriftart111">
    <w:name w:val="WW-Absatz-Standardschriftart111"/>
    <w:rsid w:val="00116ADC"/>
  </w:style>
  <w:style w:type="character" w:customStyle="1" w:styleId="WW-Absatz-Standardschriftart1111">
    <w:name w:val="WW-Absatz-Standardschriftart1111"/>
    <w:rsid w:val="00116ADC"/>
  </w:style>
  <w:style w:type="character" w:customStyle="1" w:styleId="WW-Absatz-Standardschriftart11111">
    <w:name w:val="WW-Absatz-Standardschriftart11111"/>
    <w:rsid w:val="00116ADC"/>
  </w:style>
  <w:style w:type="character" w:customStyle="1" w:styleId="WW8Num3z1">
    <w:name w:val="WW8Num3z1"/>
    <w:rsid w:val="00116ADC"/>
    <w:rPr>
      <w:rFonts w:ascii="Courier New" w:hAnsi="Courier New"/>
    </w:rPr>
  </w:style>
  <w:style w:type="character" w:customStyle="1" w:styleId="WW8Num3z2">
    <w:name w:val="WW8Num3z2"/>
    <w:rsid w:val="00116ADC"/>
    <w:rPr>
      <w:rFonts w:ascii="Wingdings" w:hAnsi="Wingdings"/>
    </w:rPr>
  </w:style>
  <w:style w:type="character" w:customStyle="1" w:styleId="WW8Num6z1">
    <w:name w:val="WW8Num6z1"/>
    <w:rsid w:val="00116ADC"/>
    <w:rPr>
      <w:rFonts w:ascii="Courier New" w:hAnsi="Courier New"/>
    </w:rPr>
  </w:style>
  <w:style w:type="character" w:customStyle="1" w:styleId="WW8Num6z2">
    <w:name w:val="WW8Num6z2"/>
    <w:rsid w:val="00116ADC"/>
    <w:rPr>
      <w:rFonts w:ascii="Wingdings" w:hAnsi="Wingdings"/>
    </w:rPr>
  </w:style>
  <w:style w:type="character" w:customStyle="1" w:styleId="WW8Num8z1">
    <w:name w:val="WW8Num8z1"/>
    <w:rsid w:val="00116ADC"/>
    <w:rPr>
      <w:rFonts w:ascii="Courier New" w:hAnsi="Courier New"/>
    </w:rPr>
  </w:style>
  <w:style w:type="character" w:customStyle="1" w:styleId="WW8Num8z2">
    <w:name w:val="WW8Num8z2"/>
    <w:rsid w:val="00116ADC"/>
    <w:rPr>
      <w:rFonts w:ascii="Wingdings" w:hAnsi="Wingdings"/>
    </w:rPr>
  </w:style>
  <w:style w:type="character" w:customStyle="1" w:styleId="WW8Num10z1">
    <w:name w:val="WW8Num10z1"/>
    <w:rsid w:val="00116ADC"/>
    <w:rPr>
      <w:rFonts w:ascii="Courier New" w:hAnsi="Courier New"/>
    </w:rPr>
  </w:style>
  <w:style w:type="character" w:customStyle="1" w:styleId="WW8Num10z2">
    <w:name w:val="WW8Num10z2"/>
    <w:rsid w:val="00116ADC"/>
    <w:rPr>
      <w:rFonts w:ascii="Wingdings" w:hAnsi="Wingdings"/>
    </w:rPr>
  </w:style>
  <w:style w:type="character" w:customStyle="1" w:styleId="WW8Num10z3">
    <w:name w:val="WW8Num10z3"/>
    <w:rsid w:val="00116ADC"/>
    <w:rPr>
      <w:rFonts w:ascii="Symbol" w:hAnsi="Symbol"/>
    </w:rPr>
  </w:style>
  <w:style w:type="character" w:customStyle="1" w:styleId="WW8Num11z0">
    <w:name w:val="WW8Num11z0"/>
    <w:rsid w:val="00116ADC"/>
    <w:rPr>
      <w:rFonts w:ascii="Symbol" w:hAnsi="Symbol"/>
    </w:rPr>
  </w:style>
  <w:style w:type="character" w:customStyle="1" w:styleId="WW8Num11z1">
    <w:name w:val="WW8Num11z1"/>
    <w:rsid w:val="00116ADC"/>
    <w:rPr>
      <w:rFonts w:ascii="Courier New" w:hAnsi="Courier New"/>
    </w:rPr>
  </w:style>
  <w:style w:type="character" w:customStyle="1" w:styleId="WW8Num11z2">
    <w:name w:val="WW8Num11z2"/>
    <w:rsid w:val="00116ADC"/>
    <w:rPr>
      <w:rFonts w:ascii="Wingdings" w:hAnsi="Wingdings"/>
    </w:rPr>
  </w:style>
  <w:style w:type="character" w:customStyle="1" w:styleId="WW8Num12z0">
    <w:name w:val="WW8Num12z0"/>
    <w:rsid w:val="00116ADC"/>
    <w:rPr>
      <w:rFonts w:ascii="Symbol" w:hAnsi="Symbol"/>
    </w:rPr>
  </w:style>
  <w:style w:type="character" w:customStyle="1" w:styleId="WW8Num12z1">
    <w:name w:val="WW8Num12z1"/>
    <w:rsid w:val="00116ADC"/>
    <w:rPr>
      <w:rFonts w:ascii="Courier New" w:hAnsi="Courier New"/>
    </w:rPr>
  </w:style>
  <w:style w:type="character" w:customStyle="1" w:styleId="WW8Num12z2">
    <w:name w:val="WW8Num12z2"/>
    <w:rsid w:val="00116ADC"/>
    <w:rPr>
      <w:rFonts w:ascii="Wingdings" w:hAnsi="Wingdings"/>
    </w:rPr>
  </w:style>
  <w:style w:type="character" w:customStyle="1" w:styleId="WW8Num13z0">
    <w:name w:val="WW8Num13z0"/>
    <w:rsid w:val="00116ADC"/>
    <w:rPr>
      <w:rFonts w:ascii="Symbol" w:hAnsi="Symbol"/>
    </w:rPr>
  </w:style>
  <w:style w:type="character" w:customStyle="1" w:styleId="WW8Num13z1">
    <w:name w:val="WW8Num13z1"/>
    <w:rsid w:val="00116ADC"/>
    <w:rPr>
      <w:rFonts w:ascii="Courier New" w:hAnsi="Courier New"/>
    </w:rPr>
  </w:style>
  <w:style w:type="character" w:customStyle="1" w:styleId="WW8Num13z2">
    <w:name w:val="WW8Num13z2"/>
    <w:rsid w:val="00116ADC"/>
    <w:rPr>
      <w:rFonts w:ascii="Wingdings" w:hAnsi="Wingdings"/>
    </w:rPr>
  </w:style>
  <w:style w:type="character" w:customStyle="1" w:styleId="WW8Num15z0">
    <w:name w:val="WW8Num15z0"/>
    <w:rsid w:val="00116ADC"/>
    <w:rPr>
      <w:rFonts w:ascii="Symbol" w:hAnsi="Symbol"/>
    </w:rPr>
  </w:style>
  <w:style w:type="character" w:customStyle="1" w:styleId="WW8Num15z1">
    <w:name w:val="WW8Num15z1"/>
    <w:rsid w:val="00116ADC"/>
    <w:rPr>
      <w:rFonts w:ascii="Courier New" w:hAnsi="Courier New"/>
    </w:rPr>
  </w:style>
  <w:style w:type="character" w:customStyle="1" w:styleId="WW8Num15z2">
    <w:name w:val="WW8Num15z2"/>
    <w:rsid w:val="00116ADC"/>
    <w:rPr>
      <w:rFonts w:ascii="Wingdings" w:hAnsi="Wingdings"/>
    </w:rPr>
  </w:style>
  <w:style w:type="character" w:customStyle="1" w:styleId="WW8Num16z0">
    <w:name w:val="WW8Num16z0"/>
    <w:rsid w:val="00116ADC"/>
    <w:rPr>
      <w:rFonts w:ascii="Symbol" w:hAnsi="Symbol"/>
    </w:rPr>
  </w:style>
  <w:style w:type="character" w:customStyle="1" w:styleId="WW8Num16z1">
    <w:name w:val="WW8Num16z1"/>
    <w:rsid w:val="00116ADC"/>
    <w:rPr>
      <w:rFonts w:ascii="Courier New" w:hAnsi="Courier New"/>
    </w:rPr>
  </w:style>
  <w:style w:type="character" w:customStyle="1" w:styleId="WW8Num16z2">
    <w:name w:val="WW8Num16z2"/>
    <w:rsid w:val="00116ADC"/>
    <w:rPr>
      <w:rFonts w:ascii="Wingdings" w:hAnsi="Wingdings"/>
    </w:rPr>
  </w:style>
  <w:style w:type="character" w:customStyle="1" w:styleId="WW8Num18z0">
    <w:name w:val="WW8Num18z0"/>
    <w:rsid w:val="00116ADC"/>
    <w:rPr>
      <w:rFonts w:ascii="Symbol" w:hAnsi="Symbol"/>
    </w:rPr>
  </w:style>
  <w:style w:type="character" w:customStyle="1" w:styleId="WW8Num18z1">
    <w:name w:val="WW8Num18z1"/>
    <w:rsid w:val="00116ADC"/>
    <w:rPr>
      <w:rFonts w:ascii="Courier New" w:hAnsi="Courier New"/>
    </w:rPr>
  </w:style>
  <w:style w:type="character" w:customStyle="1" w:styleId="WW8Num18z2">
    <w:name w:val="WW8Num18z2"/>
    <w:rsid w:val="00116ADC"/>
    <w:rPr>
      <w:rFonts w:ascii="Wingdings" w:hAnsi="Wingdings"/>
    </w:rPr>
  </w:style>
  <w:style w:type="character" w:customStyle="1" w:styleId="WW8Num20z0">
    <w:name w:val="WW8Num20z0"/>
    <w:rsid w:val="00116ADC"/>
    <w:rPr>
      <w:rFonts w:ascii="Symbol" w:hAnsi="Symbol"/>
    </w:rPr>
  </w:style>
  <w:style w:type="character" w:customStyle="1" w:styleId="WW8Num20z1">
    <w:name w:val="WW8Num20z1"/>
    <w:rsid w:val="00116ADC"/>
    <w:rPr>
      <w:rFonts w:ascii="Courier New" w:hAnsi="Courier New"/>
    </w:rPr>
  </w:style>
  <w:style w:type="character" w:customStyle="1" w:styleId="WW8Num20z2">
    <w:name w:val="WW8Num20z2"/>
    <w:rsid w:val="00116ADC"/>
    <w:rPr>
      <w:rFonts w:ascii="Wingdings" w:hAnsi="Wingdings"/>
    </w:rPr>
  </w:style>
  <w:style w:type="character" w:customStyle="1" w:styleId="WW8Num21z0">
    <w:name w:val="WW8Num21z0"/>
    <w:rsid w:val="00116ADC"/>
    <w:rPr>
      <w:rFonts w:ascii="Symbol" w:hAnsi="Symbol"/>
    </w:rPr>
  </w:style>
  <w:style w:type="character" w:customStyle="1" w:styleId="WW8Num21z1">
    <w:name w:val="WW8Num21z1"/>
    <w:rsid w:val="00116ADC"/>
    <w:rPr>
      <w:rFonts w:ascii="Courier New" w:hAnsi="Courier New"/>
    </w:rPr>
  </w:style>
  <w:style w:type="character" w:customStyle="1" w:styleId="WW8Num21z2">
    <w:name w:val="WW8Num21z2"/>
    <w:rsid w:val="00116ADC"/>
    <w:rPr>
      <w:rFonts w:ascii="Wingdings" w:hAnsi="Wingdings"/>
    </w:rPr>
  </w:style>
  <w:style w:type="character" w:customStyle="1" w:styleId="WW8Num22z0">
    <w:name w:val="WW8Num22z0"/>
    <w:rsid w:val="00116ADC"/>
    <w:rPr>
      <w:rFonts w:ascii="Symbol" w:hAnsi="Symbol"/>
    </w:rPr>
  </w:style>
  <w:style w:type="character" w:customStyle="1" w:styleId="WW8Num22z1">
    <w:name w:val="WW8Num22z1"/>
    <w:rsid w:val="00116ADC"/>
    <w:rPr>
      <w:rFonts w:ascii="Courier New" w:hAnsi="Courier New"/>
    </w:rPr>
  </w:style>
  <w:style w:type="character" w:customStyle="1" w:styleId="WW8Num22z2">
    <w:name w:val="WW8Num22z2"/>
    <w:rsid w:val="00116ADC"/>
    <w:rPr>
      <w:rFonts w:ascii="Wingdings" w:hAnsi="Wingdings"/>
    </w:rPr>
  </w:style>
  <w:style w:type="character" w:customStyle="1" w:styleId="WW8Num25z0">
    <w:name w:val="WW8Num25z0"/>
    <w:rsid w:val="00116ADC"/>
    <w:rPr>
      <w:rFonts w:ascii="Times New Roman" w:hAnsi="Times New Roman"/>
    </w:rPr>
  </w:style>
  <w:style w:type="character" w:customStyle="1" w:styleId="WW8Num28z0">
    <w:name w:val="WW8Num28z0"/>
    <w:rsid w:val="00116ADC"/>
    <w:rPr>
      <w:rFonts w:ascii="Symbol" w:hAnsi="Symbol"/>
    </w:rPr>
  </w:style>
  <w:style w:type="character" w:customStyle="1" w:styleId="WW8Num28z1">
    <w:name w:val="WW8Num28z1"/>
    <w:rsid w:val="00116ADC"/>
    <w:rPr>
      <w:rFonts w:ascii="Courier New" w:hAnsi="Courier New"/>
    </w:rPr>
  </w:style>
  <w:style w:type="character" w:customStyle="1" w:styleId="WW8Num28z2">
    <w:name w:val="WW8Num28z2"/>
    <w:rsid w:val="00116ADC"/>
    <w:rPr>
      <w:rFonts w:ascii="Wingdings" w:hAnsi="Wingdings"/>
    </w:rPr>
  </w:style>
  <w:style w:type="character" w:customStyle="1" w:styleId="WW8Num29z0">
    <w:name w:val="WW8Num29z0"/>
    <w:rsid w:val="00116ADC"/>
    <w:rPr>
      <w:rFonts w:ascii="Symbol" w:hAnsi="Symbol"/>
    </w:rPr>
  </w:style>
  <w:style w:type="character" w:customStyle="1" w:styleId="WW8Num29z1">
    <w:name w:val="WW8Num29z1"/>
    <w:rsid w:val="00116ADC"/>
    <w:rPr>
      <w:rFonts w:ascii="Courier New" w:hAnsi="Courier New"/>
    </w:rPr>
  </w:style>
  <w:style w:type="character" w:customStyle="1" w:styleId="WW8Num29z2">
    <w:name w:val="WW8Num29z2"/>
    <w:rsid w:val="00116ADC"/>
    <w:rPr>
      <w:rFonts w:ascii="Wingdings" w:hAnsi="Wingdings"/>
    </w:rPr>
  </w:style>
  <w:style w:type="character" w:customStyle="1" w:styleId="WW8Num32z2">
    <w:name w:val="WW8Num32z2"/>
    <w:rsid w:val="00116ADC"/>
    <w:rPr>
      <w:b/>
    </w:rPr>
  </w:style>
  <w:style w:type="character" w:customStyle="1" w:styleId="WW8Num33z0">
    <w:name w:val="WW8Num33z0"/>
    <w:rsid w:val="00116ADC"/>
    <w:rPr>
      <w:rFonts w:ascii="Symbol" w:hAnsi="Symbol"/>
    </w:rPr>
  </w:style>
  <w:style w:type="character" w:customStyle="1" w:styleId="WW8Num33z1">
    <w:name w:val="WW8Num33z1"/>
    <w:rsid w:val="00116ADC"/>
    <w:rPr>
      <w:rFonts w:ascii="Courier New" w:hAnsi="Courier New"/>
    </w:rPr>
  </w:style>
  <w:style w:type="character" w:customStyle="1" w:styleId="WW8Num33z2">
    <w:name w:val="WW8Num33z2"/>
    <w:rsid w:val="00116ADC"/>
    <w:rPr>
      <w:rFonts w:ascii="Wingdings" w:hAnsi="Wingdings"/>
    </w:rPr>
  </w:style>
  <w:style w:type="character" w:customStyle="1" w:styleId="WW8Num34z0">
    <w:name w:val="WW8Num34z0"/>
    <w:rsid w:val="00116ADC"/>
    <w:rPr>
      <w:rFonts w:ascii="Symbol" w:hAnsi="Symbol"/>
    </w:rPr>
  </w:style>
  <w:style w:type="character" w:customStyle="1" w:styleId="WW8Num34z1">
    <w:name w:val="WW8Num34z1"/>
    <w:rsid w:val="00116ADC"/>
    <w:rPr>
      <w:rFonts w:ascii="Courier New" w:hAnsi="Courier New"/>
    </w:rPr>
  </w:style>
  <w:style w:type="character" w:customStyle="1" w:styleId="WW8Num34z2">
    <w:name w:val="WW8Num34z2"/>
    <w:rsid w:val="00116ADC"/>
    <w:rPr>
      <w:rFonts w:ascii="Wingdings" w:hAnsi="Wingdings"/>
    </w:rPr>
  </w:style>
  <w:style w:type="character" w:customStyle="1" w:styleId="WW8Num36z0">
    <w:name w:val="WW8Num36z0"/>
    <w:rsid w:val="00116ADC"/>
    <w:rPr>
      <w:rFonts w:ascii="Symbol" w:hAnsi="Symbol"/>
    </w:rPr>
  </w:style>
  <w:style w:type="character" w:customStyle="1" w:styleId="WW8Num36z1">
    <w:name w:val="WW8Num36z1"/>
    <w:rsid w:val="00116ADC"/>
    <w:rPr>
      <w:rFonts w:ascii="Courier New" w:hAnsi="Courier New"/>
    </w:rPr>
  </w:style>
  <w:style w:type="character" w:customStyle="1" w:styleId="WW8Num36z2">
    <w:name w:val="WW8Num36z2"/>
    <w:rsid w:val="00116ADC"/>
    <w:rPr>
      <w:rFonts w:ascii="Wingdings" w:hAnsi="Wingdings"/>
    </w:rPr>
  </w:style>
  <w:style w:type="character" w:customStyle="1" w:styleId="afff4">
    <w:name w:val="Маркеры списка"/>
    <w:rsid w:val="00116ADC"/>
    <w:rPr>
      <w:rFonts w:ascii="StarSymbol" w:eastAsia="StarSymbol" w:hAnsi="StarSymbol"/>
      <w:sz w:val="18"/>
    </w:rPr>
  </w:style>
  <w:style w:type="paragraph" w:customStyle="1" w:styleId="210">
    <w:name w:val="Основной текст с отступом 21"/>
    <w:basedOn w:val="a0"/>
    <w:rsid w:val="00116ADC"/>
    <w:pPr>
      <w:widowControl w:val="0"/>
      <w:spacing w:line="360" w:lineRule="atLeast"/>
      <w:ind w:firstLine="720"/>
      <w:jc w:val="center"/>
      <w:textAlignment w:val="baseline"/>
    </w:pPr>
    <w:rPr>
      <w:rFonts w:ascii="Cambria" w:hAnsi="Cambria"/>
      <w:sz w:val="36"/>
      <w:lang w:val="en-US" w:eastAsia="ar-SA"/>
    </w:rPr>
  </w:style>
  <w:style w:type="character" w:customStyle="1" w:styleId="afb">
    <w:name w:val="Подзаголовок Знак"/>
    <w:link w:val="afa"/>
    <w:locked/>
    <w:rsid w:val="00116ADC"/>
    <w:rPr>
      <w:rFonts w:ascii="Arial" w:eastAsia="MS PGothic" w:hAnsi="Arial" w:cs="Tahoma"/>
      <w:kern w:val="3"/>
      <w:sz w:val="28"/>
      <w:szCs w:val="28"/>
      <w:lang w:val="de-DE" w:eastAsia="ja-JP" w:bidi="fa-IR"/>
    </w:rPr>
  </w:style>
  <w:style w:type="paragraph" w:customStyle="1" w:styleId="211">
    <w:name w:val="Список 21"/>
    <w:basedOn w:val="a0"/>
    <w:rsid w:val="00116ADC"/>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0"/>
    <w:rsid w:val="00116ADC"/>
    <w:pPr>
      <w:spacing w:after="120" w:line="360" w:lineRule="auto"/>
      <w:ind w:left="283"/>
      <w:jc w:val="both"/>
    </w:pPr>
    <w:rPr>
      <w:rFonts w:ascii="Cambria" w:hAnsi="Cambria"/>
      <w:sz w:val="16"/>
      <w:szCs w:val="16"/>
      <w:lang w:val="en-US" w:eastAsia="ar-SA"/>
    </w:rPr>
  </w:style>
  <w:style w:type="paragraph" w:customStyle="1" w:styleId="afff5">
    <w:name w:val="Содержимое врезки"/>
    <w:basedOn w:val="ad"/>
    <w:rsid w:val="00116ADC"/>
    <w:pPr>
      <w:spacing w:line="360" w:lineRule="auto"/>
    </w:pPr>
    <w:rPr>
      <w:rFonts w:ascii="Cambria" w:hAnsi="Cambria"/>
      <w:sz w:val="22"/>
      <w:szCs w:val="22"/>
      <w:lang w:val="en-US" w:eastAsia="ar-SA"/>
    </w:rPr>
  </w:style>
  <w:style w:type="paragraph" w:styleId="afff6">
    <w:name w:val="Body Text First Indent"/>
    <w:basedOn w:val="ad"/>
    <w:link w:val="afff7"/>
    <w:rsid w:val="00116ADC"/>
    <w:pPr>
      <w:spacing w:line="360" w:lineRule="auto"/>
      <w:ind w:firstLine="210"/>
    </w:pPr>
    <w:rPr>
      <w:rFonts w:ascii="Cambria" w:hAnsi="Cambria"/>
      <w:sz w:val="22"/>
      <w:szCs w:val="22"/>
      <w:lang w:val="en-US" w:eastAsia="en-US"/>
    </w:rPr>
  </w:style>
  <w:style w:type="character" w:customStyle="1" w:styleId="afff7">
    <w:name w:val="Красная строка Знак"/>
    <w:link w:val="afff6"/>
    <w:locked/>
    <w:rsid w:val="00116ADC"/>
    <w:rPr>
      <w:rFonts w:ascii="Cambria" w:hAnsi="Cambria"/>
      <w:sz w:val="22"/>
      <w:szCs w:val="22"/>
      <w:lang w:val="en-US" w:eastAsia="en-US" w:bidi="ar-SA"/>
    </w:rPr>
  </w:style>
  <w:style w:type="paragraph" w:styleId="2a">
    <w:name w:val="Body Text First Indent 2"/>
    <w:basedOn w:val="ab"/>
    <w:link w:val="2b"/>
    <w:rsid w:val="00116ADC"/>
    <w:pPr>
      <w:spacing w:before="0" w:line="360" w:lineRule="auto"/>
      <w:ind w:right="284" w:firstLine="210"/>
    </w:pPr>
    <w:rPr>
      <w:rFonts w:ascii="Cambria" w:hAnsi="Cambria"/>
      <w:sz w:val="28"/>
      <w:szCs w:val="24"/>
    </w:rPr>
  </w:style>
  <w:style w:type="character" w:customStyle="1" w:styleId="2b">
    <w:name w:val="Красная строка 2 Знак"/>
    <w:link w:val="2a"/>
    <w:locked/>
    <w:rsid w:val="00116ADC"/>
    <w:rPr>
      <w:rFonts w:ascii="Cambria" w:hAnsi="Cambria"/>
      <w:sz w:val="28"/>
      <w:szCs w:val="24"/>
      <w:lang w:val="ru-RU" w:eastAsia="ru-RU" w:bidi="ar-SA"/>
    </w:rPr>
  </w:style>
  <w:style w:type="paragraph" w:styleId="afff8">
    <w:name w:val="Normal Indent"/>
    <w:basedOn w:val="a0"/>
    <w:rsid w:val="00116ADC"/>
    <w:pPr>
      <w:spacing w:line="360" w:lineRule="auto"/>
      <w:ind w:left="708"/>
      <w:jc w:val="both"/>
    </w:pPr>
    <w:rPr>
      <w:rFonts w:ascii="Cambria" w:hAnsi="Cambria"/>
      <w:lang w:val="en-US"/>
    </w:rPr>
  </w:style>
  <w:style w:type="character" w:customStyle="1" w:styleId="25">
    <w:name w:val="Основной текст 2 Знак"/>
    <w:link w:val="22"/>
    <w:locked/>
    <w:rsid w:val="00116ADC"/>
    <w:rPr>
      <w:sz w:val="24"/>
    </w:rPr>
  </w:style>
  <w:style w:type="paragraph" w:styleId="1d">
    <w:name w:val="index 1"/>
    <w:basedOn w:val="a0"/>
    <w:next w:val="a0"/>
    <w:autoRedefine/>
    <w:rsid w:val="00116ADC"/>
    <w:pPr>
      <w:spacing w:line="360" w:lineRule="auto"/>
      <w:ind w:left="200" w:hanging="200"/>
      <w:jc w:val="both"/>
    </w:pPr>
    <w:rPr>
      <w:rFonts w:ascii="Cambria" w:hAnsi="Cambria"/>
      <w:lang w:val="en-US"/>
    </w:rPr>
  </w:style>
  <w:style w:type="paragraph" w:styleId="afff9">
    <w:name w:val="index heading"/>
    <w:basedOn w:val="a0"/>
    <w:next w:val="1d"/>
    <w:rsid w:val="00116ADC"/>
    <w:pPr>
      <w:spacing w:line="360" w:lineRule="auto"/>
      <w:jc w:val="both"/>
    </w:pPr>
    <w:rPr>
      <w:rFonts w:ascii="Cambria" w:hAnsi="Cambria"/>
      <w:lang w:val="en-US"/>
    </w:rPr>
  </w:style>
  <w:style w:type="paragraph" w:styleId="36">
    <w:name w:val="Body Text Indent 3"/>
    <w:basedOn w:val="a0"/>
    <w:link w:val="37"/>
    <w:rsid w:val="00116ADC"/>
    <w:pPr>
      <w:spacing w:after="120" w:line="360" w:lineRule="auto"/>
      <w:ind w:left="283" w:firstLine="720"/>
      <w:jc w:val="both"/>
    </w:pPr>
    <w:rPr>
      <w:rFonts w:ascii="Cambria" w:hAnsi="Cambria"/>
      <w:sz w:val="16"/>
      <w:szCs w:val="16"/>
    </w:rPr>
  </w:style>
  <w:style w:type="character" w:customStyle="1" w:styleId="37">
    <w:name w:val="Основной текст с отступом 3 Знак"/>
    <w:link w:val="36"/>
    <w:locked/>
    <w:rsid w:val="00116ADC"/>
    <w:rPr>
      <w:rFonts w:ascii="Cambria" w:hAnsi="Cambria"/>
      <w:sz w:val="16"/>
      <w:szCs w:val="16"/>
      <w:lang w:val="ru-RU" w:eastAsia="ru-RU" w:bidi="ar-SA"/>
    </w:rPr>
  </w:style>
  <w:style w:type="paragraph" w:customStyle="1" w:styleId="1e">
    <w:name w:val="1основа Знак Знак Знак"/>
    <w:basedOn w:val="a0"/>
    <w:link w:val="1f"/>
    <w:rsid w:val="00116ADC"/>
    <w:pPr>
      <w:spacing w:before="100" w:beforeAutospacing="1" w:after="100" w:afterAutospacing="1" w:line="360" w:lineRule="auto"/>
      <w:ind w:left="601" w:firstLine="601"/>
      <w:jc w:val="both"/>
    </w:pPr>
    <w:rPr>
      <w:rFonts w:ascii="Arial" w:hAnsi="Arial"/>
    </w:rPr>
  </w:style>
  <w:style w:type="character" w:customStyle="1" w:styleId="1f">
    <w:name w:val="1основа Знак Знак Знак Знак"/>
    <w:link w:val="1e"/>
    <w:locked/>
    <w:rsid w:val="00116ADC"/>
    <w:rPr>
      <w:rFonts w:ascii="Arial" w:hAnsi="Arial"/>
      <w:sz w:val="24"/>
      <w:szCs w:val="24"/>
      <w:lang w:val="ru-RU" w:eastAsia="ru-RU" w:bidi="ar-SA"/>
    </w:rPr>
  </w:style>
  <w:style w:type="character" w:customStyle="1" w:styleId="WW-Absatz-Standardschriftart1111111111111">
    <w:name w:val="WW-Absatz-Standardschriftart1111111111111"/>
    <w:rsid w:val="00116ADC"/>
  </w:style>
  <w:style w:type="paragraph" w:customStyle="1" w:styleId="S1">
    <w:name w:val="S_Обычный в таблице"/>
    <w:basedOn w:val="a0"/>
    <w:link w:val="S2"/>
    <w:rsid w:val="00116ADC"/>
    <w:pPr>
      <w:spacing w:line="360" w:lineRule="auto"/>
      <w:jc w:val="center"/>
    </w:pPr>
    <w:rPr>
      <w:rFonts w:ascii="Cambria" w:hAnsi="Cambria"/>
    </w:rPr>
  </w:style>
  <w:style w:type="character" w:customStyle="1" w:styleId="S2">
    <w:name w:val="S_Обычный в таблице Знак"/>
    <w:link w:val="S1"/>
    <w:locked/>
    <w:rsid w:val="00116ADC"/>
    <w:rPr>
      <w:rFonts w:ascii="Cambria" w:hAnsi="Cambria"/>
      <w:sz w:val="24"/>
      <w:szCs w:val="24"/>
      <w:lang w:val="ru-RU" w:eastAsia="ru-RU" w:bidi="ar-SA"/>
    </w:rPr>
  </w:style>
  <w:style w:type="paragraph" w:styleId="afffa">
    <w:name w:val="Block Text"/>
    <w:basedOn w:val="a0"/>
    <w:rsid w:val="00116ADC"/>
    <w:pPr>
      <w:shd w:val="clear" w:color="auto" w:fill="FFFFFF"/>
      <w:spacing w:before="5" w:line="480" w:lineRule="auto"/>
      <w:ind w:left="426" w:right="14"/>
      <w:jc w:val="both"/>
    </w:pPr>
    <w:rPr>
      <w:rFonts w:ascii="CG Times" w:hAnsi="CG Times"/>
      <w:color w:val="000000"/>
      <w:szCs w:val="18"/>
      <w:lang w:val="en-US"/>
    </w:rPr>
  </w:style>
  <w:style w:type="paragraph" w:customStyle="1" w:styleId="1f0">
    <w:name w:val="Цитата1"/>
    <w:basedOn w:val="a0"/>
    <w:rsid w:val="00116ADC"/>
    <w:pPr>
      <w:suppressAutoHyphens/>
      <w:spacing w:line="360" w:lineRule="auto"/>
      <w:ind w:left="284" w:right="-1" w:firstLine="567"/>
      <w:jc w:val="both"/>
    </w:pPr>
    <w:rPr>
      <w:rFonts w:ascii="Cambria" w:hAnsi="Cambria"/>
      <w:lang w:val="en-US" w:eastAsia="ar-SA"/>
    </w:rPr>
  </w:style>
  <w:style w:type="character" w:customStyle="1" w:styleId="afffb">
    <w:name w:val="Символы концевой сноски"/>
    <w:rsid w:val="00116ADC"/>
    <w:rPr>
      <w:vertAlign w:val="superscript"/>
    </w:rPr>
  </w:style>
  <w:style w:type="paragraph" w:styleId="afffc">
    <w:name w:val="endnote text"/>
    <w:basedOn w:val="a0"/>
    <w:link w:val="afffd"/>
    <w:rsid w:val="00116ADC"/>
    <w:pPr>
      <w:spacing w:line="360" w:lineRule="auto"/>
      <w:jc w:val="both"/>
    </w:pPr>
    <w:rPr>
      <w:rFonts w:ascii="Cambria" w:hAnsi="Cambria"/>
      <w:sz w:val="20"/>
      <w:szCs w:val="20"/>
      <w:lang w:eastAsia="ar-SA"/>
    </w:rPr>
  </w:style>
  <w:style w:type="character" w:customStyle="1" w:styleId="afffd">
    <w:name w:val="Текст концевой сноски Знак"/>
    <w:link w:val="afffc"/>
    <w:locked/>
    <w:rsid w:val="00116ADC"/>
    <w:rPr>
      <w:rFonts w:ascii="Cambria" w:hAnsi="Cambria"/>
      <w:lang w:val="ru-RU" w:eastAsia="ar-SA" w:bidi="ar-SA"/>
    </w:rPr>
  </w:style>
  <w:style w:type="paragraph" w:styleId="2c">
    <w:name w:val="toc 2"/>
    <w:basedOn w:val="a0"/>
    <w:next w:val="a0"/>
    <w:autoRedefine/>
    <w:qFormat/>
    <w:rsid w:val="00D06FF2"/>
    <w:pPr>
      <w:tabs>
        <w:tab w:val="left" w:pos="426"/>
        <w:tab w:val="right" w:leader="dot" w:pos="9771"/>
      </w:tabs>
    </w:pPr>
    <w:rPr>
      <w:bCs/>
      <w:noProof/>
      <w:sz w:val="20"/>
      <w:szCs w:val="20"/>
    </w:rPr>
  </w:style>
  <w:style w:type="character" w:customStyle="1" w:styleId="FootnoteTextChar">
    <w:name w:val="Footnote Text Char"/>
    <w:aliases w:val="Текст сноски Знак Знак Char,Текст сноски Знак1 Знак Char,Текст сноски Знак Знак1 Знак Char,Table_Footnote_last Char,Текст сноски Знак2 Знак Char,Текст сноски Знак1 Знак Знак Char,Текст сноски Знак Знак Знак Знак Char"/>
    <w:locked/>
    <w:rsid w:val="00116ADC"/>
    <w:rPr>
      <w:rFonts w:ascii="Cambria" w:hAnsi="Cambria"/>
      <w:lang w:val="en-US"/>
    </w:rPr>
  </w:style>
  <w:style w:type="paragraph" w:customStyle="1" w:styleId="1f1">
    <w:name w:val="Подзаголовок_1"/>
    <w:basedOn w:val="9"/>
    <w:link w:val="1f2"/>
    <w:qFormat/>
    <w:rsid w:val="00116ADC"/>
    <w:rPr>
      <w:b/>
      <w:sz w:val="26"/>
      <w:szCs w:val="26"/>
    </w:rPr>
  </w:style>
  <w:style w:type="character" w:customStyle="1" w:styleId="1f2">
    <w:name w:val="Подзаголовок_1 Знак"/>
    <w:link w:val="1f1"/>
    <w:locked/>
    <w:rsid w:val="00116ADC"/>
    <w:rPr>
      <w:rFonts w:ascii="Cambria" w:hAnsi="Cambria"/>
      <w:b/>
      <w:i/>
      <w:iCs/>
      <w:caps/>
      <w:spacing w:val="10"/>
      <w:sz w:val="26"/>
      <w:szCs w:val="26"/>
      <w:lang w:val="ru-RU" w:eastAsia="ru-RU" w:bidi="ar-SA"/>
    </w:rPr>
  </w:style>
  <w:style w:type="character" w:customStyle="1" w:styleId="af7">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6"/>
    <w:locked/>
    <w:rsid w:val="00116ADC"/>
    <w:rPr>
      <w:rFonts w:ascii="Arial" w:eastAsia="MS PGothic" w:hAnsi="Arial" w:cs="Tahoma"/>
      <w:kern w:val="3"/>
      <w:sz w:val="28"/>
      <w:szCs w:val="28"/>
      <w:lang w:val="de-DE" w:eastAsia="ja-JP" w:bidi="fa-IR"/>
    </w:rPr>
  </w:style>
  <w:style w:type="character" w:styleId="afffe">
    <w:name w:val="Strong"/>
    <w:uiPriority w:val="22"/>
    <w:qFormat/>
    <w:rsid w:val="00116ADC"/>
    <w:rPr>
      <w:b/>
      <w:color w:val="943634"/>
      <w:spacing w:val="5"/>
    </w:rPr>
  </w:style>
  <w:style w:type="character" w:styleId="affff">
    <w:name w:val="Emphasis"/>
    <w:qFormat/>
    <w:rsid w:val="00116ADC"/>
    <w:rPr>
      <w:caps/>
      <w:spacing w:val="5"/>
      <w:sz w:val="20"/>
    </w:rPr>
  </w:style>
  <w:style w:type="paragraph" w:customStyle="1" w:styleId="1f3">
    <w:name w:val="Без интервала1"/>
    <w:basedOn w:val="a0"/>
    <w:link w:val="NoSpacingChar"/>
    <w:rsid w:val="00116ADC"/>
    <w:pPr>
      <w:jc w:val="both"/>
    </w:pPr>
    <w:rPr>
      <w:rFonts w:ascii="Cambria" w:hAnsi="Cambria"/>
      <w:lang w:val="en-US"/>
    </w:rPr>
  </w:style>
  <w:style w:type="character" w:customStyle="1" w:styleId="NoSpacingChar">
    <w:name w:val="No Spacing Char"/>
    <w:link w:val="1f3"/>
    <w:locked/>
    <w:rsid w:val="00116ADC"/>
    <w:rPr>
      <w:rFonts w:ascii="Cambria" w:hAnsi="Cambria"/>
      <w:sz w:val="24"/>
      <w:szCs w:val="24"/>
      <w:lang w:val="en-US" w:eastAsia="ru-RU" w:bidi="ar-SA"/>
    </w:rPr>
  </w:style>
  <w:style w:type="paragraph" w:customStyle="1" w:styleId="212">
    <w:name w:val="Цитата 21"/>
    <w:basedOn w:val="a0"/>
    <w:next w:val="a0"/>
    <w:link w:val="QuoteChar"/>
    <w:rsid w:val="00116ADC"/>
    <w:pPr>
      <w:spacing w:line="360" w:lineRule="auto"/>
      <w:jc w:val="both"/>
    </w:pPr>
    <w:rPr>
      <w:rFonts w:ascii="Cambria" w:hAnsi="Cambria"/>
      <w:i/>
      <w:iCs/>
      <w:sz w:val="20"/>
      <w:szCs w:val="20"/>
    </w:rPr>
  </w:style>
  <w:style w:type="character" w:customStyle="1" w:styleId="QuoteChar">
    <w:name w:val="Quote Char"/>
    <w:link w:val="212"/>
    <w:locked/>
    <w:rsid w:val="00116ADC"/>
    <w:rPr>
      <w:rFonts w:ascii="Cambria" w:hAnsi="Cambria"/>
      <w:i/>
      <w:iCs/>
      <w:lang w:val="ru-RU" w:eastAsia="ru-RU" w:bidi="ar-SA"/>
    </w:rPr>
  </w:style>
  <w:style w:type="paragraph" w:customStyle="1" w:styleId="1f4">
    <w:name w:val="Выделенная цитата1"/>
    <w:basedOn w:val="a0"/>
    <w:next w:val="a0"/>
    <w:link w:val="IntenseQuoteChar"/>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4"/>
    <w:locked/>
    <w:rsid w:val="00116ADC"/>
    <w:rPr>
      <w:rFonts w:ascii="Cambria" w:hAnsi="Cambria"/>
      <w:caps/>
      <w:color w:val="622423"/>
      <w:spacing w:val="5"/>
      <w:lang w:val="ru-RU" w:eastAsia="ru-RU" w:bidi="ar-SA"/>
    </w:rPr>
  </w:style>
  <w:style w:type="character" w:customStyle="1" w:styleId="1f5">
    <w:name w:val="Слабое выделение1"/>
    <w:rsid w:val="00116ADC"/>
    <w:rPr>
      <w:i/>
    </w:rPr>
  </w:style>
  <w:style w:type="character" w:customStyle="1" w:styleId="1f6">
    <w:name w:val="Сильное выделение1"/>
    <w:rsid w:val="00116ADC"/>
    <w:rPr>
      <w:i/>
      <w:caps/>
      <w:spacing w:val="10"/>
      <w:sz w:val="20"/>
    </w:rPr>
  </w:style>
  <w:style w:type="character" w:customStyle="1" w:styleId="1f7">
    <w:name w:val="Слабая ссылка1"/>
    <w:rsid w:val="00116ADC"/>
    <w:rPr>
      <w:rFonts w:ascii="Calibri" w:hAnsi="Calibri"/>
      <w:i/>
      <w:color w:val="622423"/>
    </w:rPr>
  </w:style>
  <w:style w:type="character" w:customStyle="1" w:styleId="1f8">
    <w:name w:val="Сильная ссылка1"/>
    <w:rsid w:val="00116ADC"/>
    <w:rPr>
      <w:rFonts w:ascii="Calibri" w:hAnsi="Calibri"/>
      <w:b/>
      <w:i/>
      <w:color w:val="622423"/>
    </w:rPr>
  </w:style>
  <w:style w:type="character" w:customStyle="1" w:styleId="1f9">
    <w:name w:val="Название книги1"/>
    <w:rsid w:val="00116ADC"/>
    <w:rPr>
      <w:caps/>
      <w:color w:val="622423"/>
      <w:spacing w:val="5"/>
      <w:u w:color="622423"/>
    </w:rPr>
  </w:style>
  <w:style w:type="paragraph" w:customStyle="1" w:styleId="1fa">
    <w:name w:val="Заголовок оглавления1"/>
    <w:basedOn w:val="10"/>
    <w:next w:val="a0"/>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b">
    <w:name w:val="Обычный1"/>
    <w:rsid w:val="00116ADC"/>
    <w:pPr>
      <w:snapToGrid w:val="0"/>
    </w:pPr>
    <w:rPr>
      <w:sz w:val="22"/>
    </w:rPr>
  </w:style>
  <w:style w:type="paragraph" w:styleId="38">
    <w:name w:val="toc 3"/>
    <w:basedOn w:val="a0"/>
    <w:next w:val="a0"/>
    <w:autoRedefine/>
    <w:uiPriority w:val="39"/>
    <w:qFormat/>
    <w:rsid w:val="00D06FF2"/>
    <w:pPr>
      <w:spacing w:line="360" w:lineRule="auto"/>
      <w:ind w:left="220"/>
    </w:pPr>
    <w:rPr>
      <w:rFonts w:ascii="Calibri" w:hAnsi="Calibri"/>
      <w:sz w:val="20"/>
      <w:szCs w:val="20"/>
      <w:lang w:val="en-US"/>
    </w:rPr>
  </w:style>
  <w:style w:type="paragraph" w:styleId="45">
    <w:name w:val="toc 4"/>
    <w:basedOn w:val="a0"/>
    <w:next w:val="a0"/>
    <w:autoRedefine/>
    <w:rsid w:val="00D06FF2"/>
    <w:pPr>
      <w:spacing w:line="360" w:lineRule="auto"/>
      <w:ind w:left="440"/>
    </w:pPr>
    <w:rPr>
      <w:rFonts w:ascii="Calibri" w:hAnsi="Calibri"/>
      <w:sz w:val="20"/>
      <w:szCs w:val="20"/>
      <w:lang w:val="en-US"/>
    </w:rPr>
  </w:style>
  <w:style w:type="paragraph" w:styleId="51">
    <w:name w:val="toc 5"/>
    <w:basedOn w:val="a0"/>
    <w:next w:val="a0"/>
    <w:autoRedefine/>
    <w:rsid w:val="00D06FF2"/>
    <w:pPr>
      <w:spacing w:line="360" w:lineRule="auto"/>
      <w:ind w:left="660"/>
    </w:pPr>
    <w:rPr>
      <w:rFonts w:ascii="Calibri" w:hAnsi="Calibri"/>
      <w:sz w:val="20"/>
      <w:szCs w:val="20"/>
      <w:lang w:val="en-US"/>
    </w:rPr>
  </w:style>
  <w:style w:type="paragraph" w:styleId="61">
    <w:name w:val="toc 6"/>
    <w:basedOn w:val="a0"/>
    <w:next w:val="a0"/>
    <w:autoRedefine/>
    <w:rsid w:val="00D06FF2"/>
    <w:pPr>
      <w:spacing w:line="360" w:lineRule="auto"/>
      <w:ind w:left="880"/>
    </w:pPr>
    <w:rPr>
      <w:rFonts w:ascii="Calibri" w:hAnsi="Calibri"/>
      <w:sz w:val="20"/>
      <w:szCs w:val="20"/>
      <w:lang w:val="en-US"/>
    </w:rPr>
  </w:style>
  <w:style w:type="paragraph" w:styleId="71">
    <w:name w:val="toc 7"/>
    <w:basedOn w:val="a0"/>
    <w:next w:val="a0"/>
    <w:autoRedefine/>
    <w:rsid w:val="00D06FF2"/>
    <w:pPr>
      <w:spacing w:line="360" w:lineRule="auto"/>
      <w:ind w:left="1100"/>
    </w:pPr>
    <w:rPr>
      <w:rFonts w:ascii="Calibri" w:hAnsi="Calibri"/>
      <w:sz w:val="20"/>
      <w:szCs w:val="20"/>
      <w:lang w:val="en-US"/>
    </w:rPr>
  </w:style>
  <w:style w:type="paragraph" w:styleId="81">
    <w:name w:val="toc 8"/>
    <w:basedOn w:val="a0"/>
    <w:next w:val="a0"/>
    <w:autoRedefine/>
    <w:rsid w:val="00D06FF2"/>
    <w:pPr>
      <w:spacing w:line="360" w:lineRule="auto"/>
      <w:ind w:left="1320"/>
    </w:pPr>
    <w:rPr>
      <w:rFonts w:ascii="Calibri" w:hAnsi="Calibri"/>
      <w:sz w:val="20"/>
      <w:szCs w:val="20"/>
      <w:lang w:val="en-US"/>
    </w:rPr>
  </w:style>
  <w:style w:type="paragraph" w:styleId="91">
    <w:name w:val="toc 9"/>
    <w:basedOn w:val="a0"/>
    <w:next w:val="a0"/>
    <w:autoRedefine/>
    <w:rsid w:val="00D06FF2"/>
    <w:pPr>
      <w:spacing w:line="360" w:lineRule="auto"/>
      <w:ind w:left="1540"/>
    </w:pPr>
    <w:rPr>
      <w:rFonts w:ascii="Calibri" w:hAnsi="Calibri"/>
      <w:sz w:val="20"/>
      <w:szCs w:val="20"/>
      <w:lang w:val="en-US"/>
    </w:rPr>
  </w:style>
  <w:style w:type="paragraph" w:customStyle="1" w:styleId="affff0">
    <w:name w:val="Заголовок без нумерации"/>
    <w:basedOn w:val="30"/>
    <w:link w:val="affff1"/>
    <w:qFormat/>
    <w:rsid w:val="00116ADC"/>
    <w:pPr>
      <w:numPr>
        <w:ilvl w:val="2"/>
      </w:numPr>
      <w:tabs>
        <w:tab w:val="left" w:pos="851"/>
      </w:tabs>
      <w:spacing w:before="240" w:after="240"/>
      <w:jc w:val="left"/>
    </w:pPr>
    <w:rPr>
      <w:b/>
      <w:sz w:val="24"/>
      <w:lang w:val="ru-RU"/>
    </w:rPr>
  </w:style>
  <w:style w:type="character" w:customStyle="1" w:styleId="affff1">
    <w:name w:val="Заголовок без нумерации Знак"/>
    <w:link w:val="affff0"/>
    <w:locked/>
    <w:rsid w:val="00116ADC"/>
    <w:rPr>
      <w:b/>
      <w:sz w:val="24"/>
      <w:lang w:val="ru-RU" w:eastAsia="ru-RU" w:bidi="ar-SA"/>
    </w:rPr>
  </w:style>
  <w:style w:type="paragraph" w:customStyle="1" w:styleId="S3">
    <w:name w:val="S_Обычный"/>
    <w:basedOn w:val="Standard"/>
    <w:rsid w:val="00116ADC"/>
    <w:pPr>
      <w:ind w:firstLine="709"/>
    </w:pPr>
    <w:rPr>
      <w:rFonts w:eastAsia="Times New Roman" w:cs="Mangal"/>
      <w:lang w:val="ru-RU" w:eastAsia="zh-CN" w:bidi="hi-IN"/>
    </w:rPr>
  </w:style>
  <w:style w:type="paragraph" w:customStyle="1" w:styleId="1fc">
    <w:name w:val="Рабочий Стиль1"/>
    <w:basedOn w:val="ad"/>
    <w:rsid w:val="00116ADC"/>
    <w:pPr>
      <w:spacing w:after="0" w:line="312" w:lineRule="auto"/>
      <w:ind w:firstLine="567"/>
    </w:pPr>
    <w:rPr>
      <w:sz w:val="28"/>
    </w:rPr>
  </w:style>
  <w:style w:type="paragraph" w:customStyle="1" w:styleId="2d">
    <w:name w:val="Обычный2"/>
    <w:rsid w:val="00116ADC"/>
    <w:pPr>
      <w:snapToGrid w:val="0"/>
    </w:pPr>
    <w:rPr>
      <w:sz w:val="22"/>
    </w:rPr>
  </w:style>
  <w:style w:type="paragraph" w:customStyle="1" w:styleId="140">
    <w:name w:val="Стиль 14 пт По ширине"/>
    <w:basedOn w:val="a0"/>
    <w:rsid w:val="00116ADC"/>
    <w:pPr>
      <w:jc w:val="both"/>
    </w:pPr>
    <w:rPr>
      <w:sz w:val="28"/>
      <w:szCs w:val="20"/>
    </w:rPr>
  </w:style>
  <w:style w:type="paragraph" w:styleId="2e">
    <w:name w:val="List 2"/>
    <w:basedOn w:val="a0"/>
    <w:rsid w:val="00116ADC"/>
    <w:pPr>
      <w:ind w:left="566" w:hanging="283"/>
    </w:pPr>
  </w:style>
  <w:style w:type="paragraph" w:styleId="39">
    <w:name w:val="List 3"/>
    <w:basedOn w:val="a0"/>
    <w:rsid w:val="00116ADC"/>
    <w:pPr>
      <w:ind w:left="849" w:hanging="283"/>
    </w:pPr>
  </w:style>
  <w:style w:type="paragraph" w:styleId="46">
    <w:name w:val="List 4"/>
    <w:basedOn w:val="a0"/>
    <w:rsid w:val="00116ADC"/>
    <w:pPr>
      <w:ind w:left="1132" w:hanging="283"/>
    </w:pPr>
  </w:style>
  <w:style w:type="paragraph" w:styleId="affff2">
    <w:name w:val="List Continue"/>
    <w:basedOn w:val="a0"/>
    <w:rsid w:val="00116ADC"/>
    <w:pPr>
      <w:spacing w:after="120"/>
      <w:ind w:left="283"/>
    </w:pPr>
  </w:style>
  <w:style w:type="paragraph" w:styleId="2f">
    <w:name w:val="List Continue 2"/>
    <w:basedOn w:val="a0"/>
    <w:rsid w:val="00116ADC"/>
    <w:pPr>
      <w:spacing w:after="120"/>
      <w:ind w:left="566"/>
    </w:pPr>
  </w:style>
  <w:style w:type="character" w:customStyle="1" w:styleId="HTML0">
    <w:name w:val="Стандартный HTML Знак"/>
    <w:link w:val="HTML"/>
    <w:locked/>
    <w:rsid w:val="00116ADC"/>
    <w:rPr>
      <w:rFonts w:ascii="Courier New" w:hAnsi="Courier New" w:cs="Courier New"/>
      <w:lang w:val="ru-RU" w:eastAsia="ru-RU" w:bidi="ar-SA"/>
    </w:rPr>
  </w:style>
  <w:style w:type="character" w:customStyle="1" w:styleId="16-66">
    <w:name w:val="стиль16-66"/>
    <w:rsid w:val="00116ADC"/>
  </w:style>
  <w:style w:type="character" w:customStyle="1" w:styleId="st1">
    <w:name w:val="st1"/>
    <w:rsid w:val="00116ADC"/>
  </w:style>
  <w:style w:type="paragraph" w:customStyle="1" w:styleId="111">
    <w:name w:val="Стиль11"/>
    <w:basedOn w:val="10"/>
    <w:link w:val="112"/>
    <w:autoRedefine/>
    <w:qFormat/>
    <w:rsid w:val="00116ADC"/>
    <w:pPr>
      <w:keepNext w:val="0"/>
      <w:pBdr>
        <w:bottom w:val="thinThickSmallGap" w:sz="12" w:space="1" w:color="943634"/>
      </w:pBdr>
      <w:spacing w:before="0" w:after="0" w:line="276" w:lineRule="auto"/>
    </w:pPr>
    <w:rPr>
      <w:caps/>
      <w:spacing w:val="20"/>
      <w:sz w:val="28"/>
      <w:szCs w:val="28"/>
    </w:rPr>
  </w:style>
  <w:style w:type="character" w:customStyle="1" w:styleId="112">
    <w:name w:val="Стиль11 Знак"/>
    <w:link w:val="111"/>
    <w:locked/>
    <w:rsid w:val="00116ADC"/>
    <w:rPr>
      <w:b/>
      <w:caps/>
      <w:spacing w:val="20"/>
      <w:kern w:val="28"/>
      <w:sz w:val="28"/>
      <w:szCs w:val="28"/>
      <w:lang w:val="ru-RU" w:eastAsia="ru-RU" w:bidi="ar-SA"/>
    </w:rPr>
  </w:style>
  <w:style w:type="paragraph" w:customStyle="1" w:styleId="4">
    <w:name w:val="Стиль4"/>
    <w:basedOn w:val="a0"/>
    <w:link w:val="47"/>
    <w:qFormat/>
    <w:rsid w:val="00116ADC"/>
    <w:pPr>
      <w:numPr>
        <w:numId w:val="4"/>
      </w:numPr>
      <w:suppressAutoHyphens/>
      <w:spacing w:line="360" w:lineRule="auto"/>
      <w:jc w:val="both"/>
    </w:pPr>
    <w:rPr>
      <w:lang w:eastAsia="ar-SA"/>
    </w:rPr>
  </w:style>
  <w:style w:type="character" w:customStyle="1" w:styleId="47">
    <w:name w:val="Стиль4 Знак"/>
    <w:link w:val="4"/>
    <w:locked/>
    <w:rsid w:val="00116ADC"/>
    <w:rPr>
      <w:sz w:val="24"/>
      <w:szCs w:val="24"/>
      <w:lang w:eastAsia="ar-SA"/>
    </w:rPr>
  </w:style>
  <w:style w:type="character" w:customStyle="1" w:styleId="FontStyle12">
    <w:name w:val="Font Style12"/>
    <w:rsid w:val="00116ADC"/>
    <w:rPr>
      <w:rFonts w:ascii="Times New Roman" w:hAnsi="Times New Roman"/>
      <w:sz w:val="28"/>
    </w:rPr>
  </w:style>
  <w:style w:type="paragraph" w:customStyle="1" w:styleId="Style2">
    <w:name w:val="Style2"/>
    <w:basedOn w:val="a0"/>
    <w:rsid w:val="00116ADC"/>
    <w:pPr>
      <w:widowControl w:val="0"/>
      <w:autoSpaceDE w:val="0"/>
      <w:autoSpaceDN w:val="0"/>
      <w:adjustRightInd w:val="0"/>
    </w:pPr>
  </w:style>
  <w:style w:type="paragraph" w:customStyle="1" w:styleId="affff3">
    <w:name w:val="Рисунок/Таблица"/>
    <w:basedOn w:val="a0"/>
    <w:qFormat/>
    <w:rsid w:val="00116ADC"/>
    <w:pPr>
      <w:spacing w:after="120" w:line="360" w:lineRule="auto"/>
      <w:ind w:firstLine="567"/>
      <w:jc w:val="center"/>
    </w:pPr>
    <w:rPr>
      <w:sz w:val="28"/>
    </w:rPr>
  </w:style>
  <w:style w:type="paragraph" w:customStyle="1" w:styleId="affff4">
    <w:name w:val="Стиль адрес"/>
    <w:basedOn w:val="a0"/>
    <w:rsid w:val="00116ADC"/>
    <w:pPr>
      <w:tabs>
        <w:tab w:val="num" w:pos="360"/>
      </w:tabs>
      <w:spacing w:after="200" w:line="264" w:lineRule="auto"/>
      <w:ind w:left="4820"/>
    </w:pPr>
    <w:rPr>
      <w:rFonts w:ascii="Cambria" w:hAnsi="Cambria"/>
      <w:sz w:val="28"/>
      <w:szCs w:val="20"/>
      <w:lang w:val="en-US"/>
    </w:rPr>
  </w:style>
  <w:style w:type="character" w:customStyle="1" w:styleId="apple-converted-space">
    <w:name w:val="apple-converted-space"/>
    <w:rsid w:val="00116ADC"/>
  </w:style>
  <w:style w:type="paragraph" w:customStyle="1" w:styleId="xl63">
    <w:name w:val="xl63"/>
    <w:basedOn w:val="a0"/>
    <w:rsid w:val="00116AD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0"/>
    <w:rsid w:val="00116ADC"/>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d">
    <w:name w:val="Стиль1"/>
    <w:basedOn w:val="110"/>
    <w:link w:val="1fe"/>
    <w:qFormat/>
    <w:rsid w:val="00116ADC"/>
    <w:pPr>
      <w:tabs>
        <w:tab w:val="num" w:pos="720"/>
      </w:tabs>
      <w:suppressAutoHyphens/>
      <w:ind w:hanging="360"/>
      <w:contextualSpacing w:val="0"/>
      <w:jc w:val="both"/>
    </w:pPr>
    <w:rPr>
      <w:sz w:val="24"/>
      <w:szCs w:val="24"/>
      <w:lang w:eastAsia="ar-SA"/>
    </w:rPr>
  </w:style>
  <w:style w:type="character" w:customStyle="1" w:styleId="1fe">
    <w:name w:val="Стиль1 Знак"/>
    <w:link w:val="1fd"/>
    <w:locked/>
    <w:rsid w:val="00116ADC"/>
    <w:rPr>
      <w:sz w:val="24"/>
      <w:szCs w:val="24"/>
      <w:lang w:val="ru-RU" w:eastAsia="ar-SA" w:bidi="ar-SA"/>
    </w:rPr>
  </w:style>
  <w:style w:type="character" w:customStyle="1" w:styleId="32">
    <w:name w:val="Стиль3 Знак"/>
    <w:link w:val="3"/>
    <w:locked/>
    <w:rsid w:val="00116ADC"/>
    <w:rPr>
      <w:sz w:val="24"/>
    </w:rPr>
  </w:style>
  <w:style w:type="paragraph" w:customStyle="1" w:styleId="font6">
    <w:name w:val="font6"/>
    <w:basedOn w:val="a0"/>
    <w:rsid w:val="00116ADC"/>
    <w:pPr>
      <w:spacing w:before="100" w:beforeAutospacing="1" w:after="100" w:afterAutospacing="1"/>
    </w:pPr>
    <w:rPr>
      <w:rFonts w:ascii="Calibri" w:hAnsi="Calibri"/>
    </w:rPr>
  </w:style>
  <w:style w:type="paragraph" w:customStyle="1" w:styleId="xl107">
    <w:name w:val="xl107"/>
    <w:basedOn w:val="a0"/>
    <w:rsid w:val="00116AD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0"/>
    <w:rsid w:val="00116ADC"/>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0"/>
    <w:rsid w:val="00116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0"/>
    <w:rsid w:val="00116ADC"/>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0"/>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0"/>
    <w:rsid w:val="00116AD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0"/>
    <w:rsid w:val="00116ADC"/>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0"/>
    <w:rsid w:val="00116ADC"/>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0"/>
    <w:rsid w:val="00116ADC"/>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0"/>
    <w:rsid w:val="00116ADC"/>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0"/>
    <w:rsid w:val="00116ADC"/>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0"/>
    <w:rsid w:val="00116ADC"/>
    <w:pPr>
      <w:spacing w:before="100" w:beforeAutospacing="1" w:after="100" w:afterAutospacing="1"/>
    </w:pPr>
    <w:rPr>
      <w:color w:val="000000"/>
      <w:sz w:val="20"/>
      <w:szCs w:val="20"/>
    </w:rPr>
  </w:style>
  <w:style w:type="paragraph" w:customStyle="1" w:styleId="1ff">
    <w:name w:val="Рецензия1"/>
    <w:hidden/>
    <w:semiHidden/>
    <w:rsid w:val="00116ADC"/>
  </w:style>
  <w:style w:type="table" w:customStyle="1" w:styleId="1ff0">
    <w:name w:val="Сетка таблицы1"/>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0"/>
    <w:link w:val="NoSpacingChar1"/>
    <w:rsid w:val="00116ADC"/>
    <w:pPr>
      <w:jc w:val="both"/>
    </w:pPr>
    <w:rPr>
      <w:rFonts w:ascii="Cambria" w:hAnsi="Cambria"/>
      <w:lang w:val="en-US"/>
    </w:rPr>
  </w:style>
  <w:style w:type="character" w:customStyle="1" w:styleId="NoSpacingChar1">
    <w:name w:val="No Spacing Char1"/>
    <w:link w:val="2f0"/>
    <w:locked/>
    <w:rsid w:val="00116ADC"/>
    <w:rPr>
      <w:rFonts w:ascii="Cambria" w:hAnsi="Cambria"/>
      <w:sz w:val="24"/>
      <w:szCs w:val="24"/>
      <w:lang w:val="en-US" w:eastAsia="ru-RU" w:bidi="ar-SA"/>
    </w:rPr>
  </w:style>
  <w:style w:type="paragraph" w:customStyle="1" w:styleId="220">
    <w:name w:val="Цитата 22"/>
    <w:basedOn w:val="a0"/>
    <w:next w:val="a0"/>
    <w:link w:val="QuoteChar1"/>
    <w:rsid w:val="00116ADC"/>
    <w:pPr>
      <w:spacing w:line="360" w:lineRule="auto"/>
      <w:jc w:val="both"/>
    </w:pPr>
    <w:rPr>
      <w:rFonts w:ascii="Cambria" w:hAnsi="Cambria"/>
      <w:i/>
      <w:iCs/>
      <w:sz w:val="20"/>
      <w:szCs w:val="20"/>
    </w:rPr>
  </w:style>
  <w:style w:type="character" w:customStyle="1" w:styleId="QuoteChar1">
    <w:name w:val="Quote Char1"/>
    <w:link w:val="220"/>
    <w:locked/>
    <w:rsid w:val="00116ADC"/>
    <w:rPr>
      <w:rFonts w:ascii="Cambria" w:hAnsi="Cambria"/>
      <w:i/>
      <w:iCs/>
      <w:lang w:val="ru-RU" w:eastAsia="ru-RU" w:bidi="ar-SA"/>
    </w:rPr>
  </w:style>
  <w:style w:type="paragraph" w:customStyle="1" w:styleId="2f1">
    <w:name w:val="Выделенная цитата2"/>
    <w:basedOn w:val="a0"/>
    <w:next w:val="a0"/>
    <w:link w:val="IntenseQuoteChar1"/>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1"/>
    <w:locked/>
    <w:rsid w:val="00116ADC"/>
    <w:rPr>
      <w:rFonts w:ascii="Cambria" w:hAnsi="Cambria"/>
      <w:caps/>
      <w:color w:val="622423"/>
      <w:spacing w:val="5"/>
      <w:lang w:val="ru-RU" w:eastAsia="ru-RU" w:bidi="ar-SA"/>
    </w:rPr>
  </w:style>
  <w:style w:type="character" w:customStyle="1" w:styleId="2f2">
    <w:name w:val="Слабое выделение2"/>
    <w:rsid w:val="00116ADC"/>
    <w:rPr>
      <w:i/>
    </w:rPr>
  </w:style>
  <w:style w:type="character" w:customStyle="1" w:styleId="2f3">
    <w:name w:val="Сильное выделение2"/>
    <w:rsid w:val="00116ADC"/>
    <w:rPr>
      <w:i/>
      <w:caps/>
      <w:spacing w:val="10"/>
      <w:sz w:val="20"/>
    </w:rPr>
  </w:style>
  <w:style w:type="character" w:customStyle="1" w:styleId="2f4">
    <w:name w:val="Слабая ссылка2"/>
    <w:rsid w:val="00116ADC"/>
    <w:rPr>
      <w:rFonts w:ascii="Calibri" w:hAnsi="Calibri"/>
      <w:i/>
      <w:color w:val="622423"/>
    </w:rPr>
  </w:style>
  <w:style w:type="character" w:customStyle="1" w:styleId="2f5">
    <w:name w:val="Сильная ссылка2"/>
    <w:rsid w:val="00116ADC"/>
    <w:rPr>
      <w:rFonts w:ascii="Calibri" w:hAnsi="Calibri"/>
      <w:b/>
      <w:i/>
      <w:color w:val="622423"/>
    </w:rPr>
  </w:style>
  <w:style w:type="character" w:customStyle="1" w:styleId="2f6">
    <w:name w:val="Название книги2"/>
    <w:rsid w:val="00116ADC"/>
    <w:rPr>
      <w:caps/>
      <w:color w:val="622423"/>
      <w:spacing w:val="5"/>
      <w:u w:color="622423"/>
    </w:rPr>
  </w:style>
  <w:style w:type="paragraph" w:customStyle="1" w:styleId="2f7">
    <w:name w:val="Заголовок оглавления2"/>
    <w:basedOn w:val="10"/>
    <w:next w:val="a0"/>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8">
    <w:name w:val="Сетка таблицы2"/>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9"/>
    <w:locked/>
    <w:rsid w:val="00116ADC"/>
    <w:rPr>
      <w:lang w:val="ru-RU" w:eastAsia="ru-RU" w:bidi="ar-SA"/>
    </w:rPr>
  </w:style>
  <w:style w:type="table" w:customStyle="1" w:styleId="48">
    <w:name w:val="Сетка таблицы4"/>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Revision"/>
    <w:hidden/>
    <w:rsid w:val="0019638C"/>
  </w:style>
  <w:style w:type="numbering" w:customStyle="1" w:styleId="1ff1">
    <w:name w:val="Нет списка1"/>
    <w:next w:val="a3"/>
    <w:unhideWhenUsed/>
    <w:rsid w:val="0019638C"/>
  </w:style>
  <w:style w:type="numbering" w:customStyle="1" w:styleId="114">
    <w:name w:val="Нет списка11"/>
    <w:next w:val="a3"/>
    <w:semiHidden/>
    <w:unhideWhenUsed/>
    <w:rsid w:val="0019638C"/>
  </w:style>
  <w:style w:type="numbering" w:customStyle="1" w:styleId="2f9">
    <w:name w:val="Нет списка2"/>
    <w:next w:val="a3"/>
    <w:semiHidden/>
    <w:unhideWhenUsed/>
    <w:rsid w:val="0019638C"/>
  </w:style>
  <w:style w:type="numbering" w:customStyle="1" w:styleId="1110">
    <w:name w:val="Нет списка111"/>
    <w:next w:val="a3"/>
    <w:semiHidden/>
    <w:unhideWhenUsed/>
    <w:rsid w:val="0019638C"/>
  </w:style>
  <w:style w:type="paragraph" w:styleId="affff6">
    <w:name w:val="No Spacing"/>
    <w:basedOn w:val="a0"/>
    <w:link w:val="affff7"/>
    <w:uiPriority w:val="1"/>
    <w:qFormat/>
    <w:rsid w:val="0019638C"/>
    <w:pPr>
      <w:jc w:val="both"/>
    </w:pPr>
    <w:rPr>
      <w:rFonts w:ascii="Cambria" w:hAnsi="Cambria"/>
      <w:lang w:val="en-US" w:bidi="en-US"/>
    </w:rPr>
  </w:style>
  <w:style w:type="character" w:customStyle="1" w:styleId="affff7">
    <w:name w:val="Без интервала Знак"/>
    <w:link w:val="affff6"/>
    <w:rsid w:val="0019638C"/>
    <w:rPr>
      <w:rFonts w:ascii="Cambria" w:hAnsi="Cambria"/>
      <w:sz w:val="24"/>
      <w:szCs w:val="24"/>
      <w:lang w:val="en-US" w:bidi="en-US"/>
    </w:rPr>
  </w:style>
  <w:style w:type="paragraph" w:styleId="2fa">
    <w:name w:val="Quote"/>
    <w:basedOn w:val="a0"/>
    <w:next w:val="a0"/>
    <w:link w:val="2fb"/>
    <w:qFormat/>
    <w:rsid w:val="0019638C"/>
    <w:pPr>
      <w:spacing w:line="360" w:lineRule="auto"/>
      <w:jc w:val="both"/>
    </w:pPr>
    <w:rPr>
      <w:rFonts w:ascii="Cambria" w:hAnsi="Cambria"/>
      <w:i/>
      <w:iCs/>
      <w:sz w:val="20"/>
      <w:szCs w:val="20"/>
    </w:rPr>
  </w:style>
  <w:style w:type="character" w:customStyle="1" w:styleId="2fb">
    <w:name w:val="Цитата 2 Знак"/>
    <w:link w:val="2fa"/>
    <w:rsid w:val="0019638C"/>
    <w:rPr>
      <w:rFonts w:ascii="Cambria" w:hAnsi="Cambria"/>
      <w:i/>
      <w:iCs/>
    </w:rPr>
  </w:style>
  <w:style w:type="paragraph" w:styleId="affff8">
    <w:name w:val="Intense Quote"/>
    <w:basedOn w:val="a0"/>
    <w:next w:val="a0"/>
    <w:link w:val="affff9"/>
    <w:qFormat/>
    <w:rsid w:val="0019638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9">
    <w:name w:val="Выделенная цитата Знак"/>
    <w:link w:val="affff8"/>
    <w:rsid w:val="0019638C"/>
    <w:rPr>
      <w:rFonts w:ascii="Cambria" w:hAnsi="Cambria"/>
      <w:caps/>
      <w:color w:val="622423"/>
      <w:spacing w:val="5"/>
    </w:rPr>
  </w:style>
  <w:style w:type="character" w:styleId="affffa">
    <w:name w:val="Subtle Emphasis"/>
    <w:qFormat/>
    <w:rsid w:val="0019638C"/>
    <w:rPr>
      <w:i/>
      <w:iCs/>
    </w:rPr>
  </w:style>
  <w:style w:type="character" w:styleId="affffb">
    <w:name w:val="Intense Emphasis"/>
    <w:qFormat/>
    <w:rsid w:val="0019638C"/>
    <w:rPr>
      <w:i/>
      <w:iCs/>
      <w:caps/>
      <w:spacing w:val="10"/>
      <w:sz w:val="20"/>
      <w:szCs w:val="20"/>
    </w:rPr>
  </w:style>
  <w:style w:type="character" w:styleId="affffc">
    <w:name w:val="Subtle Reference"/>
    <w:qFormat/>
    <w:rsid w:val="0019638C"/>
    <w:rPr>
      <w:rFonts w:ascii="Calibri" w:eastAsia="Times New Roman" w:hAnsi="Calibri" w:cs="Times New Roman"/>
      <w:i/>
      <w:iCs/>
      <w:color w:val="622423"/>
    </w:rPr>
  </w:style>
  <w:style w:type="character" w:styleId="affffd">
    <w:name w:val="Intense Reference"/>
    <w:qFormat/>
    <w:rsid w:val="0019638C"/>
    <w:rPr>
      <w:rFonts w:ascii="Calibri" w:eastAsia="Times New Roman" w:hAnsi="Calibri" w:cs="Times New Roman"/>
      <w:b/>
      <w:bCs/>
      <w:i/>
      <w:iCs/>
      <w:color w:val="622423"/>
    </w:rPr>
  </w:style>
  <w:style w:type="character" w:styleId="affffe">
    <w:name w:val="Book Title"/>
    <w:qFormat/>
    <w:rsid w:val="0019638C"/>
    <w:rPr>
      <w:caps/>
      <w:color w:val="622423"/>
      <w:spacing w:val="5"/>
      <w:u w:color="622423"/>
    </w:rPr>
  </w:style>
  <w:style w:type="paragraph" w:styleId="afffff">
    <w:name w:val="TOC Heading"/>
    <w:basedOn w:val="10"/>
    <w:next w:val="a0"/>
    <w:uiPriority w:val="39"/>
    <w:qFormat/>
    <w:rsid w:val="0019638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3"/>
    <w:semiHidden/>
    <w:unhideWhenUsed/>
    <w:rsid w:val="0019638C"/>
  </w:style>
  <w:style w:type="character" w:customStyle="1" w:styleId="aff2">
    <w:name w:val="Абзац списка Знак"/>
    <w:link w:val="aff1"/>
    <w:locked/>
    <w:rsid w:val="0019638C"/>
    <w:rPr>
      <w:rFonts w:eastAsia="Calibri"/>
      <w:sz w:val="24"/>
      <w:szCs w:val="24"/>
    </w:rPr>
  </w:style>
  <w:style w:type="numbering" w:customStyle="1" w:styleId="3b">
    <w:name w:val="Нет списка3"/>
    <w:next w:val="a3"/>
    <w:semiHidden/>
    <w:unhideWhenUsed/>
    <w:rsid w:val="0019638C"/>
  </w:style>
  <w:style w:type="paragraph" w:customStyle="1" w:styleId="3c">
    <w:name w:val="Знак Знак Знак Знак3"/>
    <w:basedOn w:val="a0"/>
    <w:rsid w:val="00172FE8"/>
    <w:pPr>
      <w:spacing w:after="160" w:line="240" w:lineRule="exact"/>
    </w:pPr>
    <w:rPr>
      <w:rFonts w:eastAsia="Calibri"/>
      <w:sz w:val="20"/>
      <w:szCs w:val="20"/>
      <w:lang w:eastAsia="zh-CN"/>
    </w:rPr>
  </w:style>
  <w:style w:type="character" w:customStyle="1" w:styleId="330">
    <w:name w:val="Знак Знак33"/>
    <w:locked/>
    <w:rsid w:val="00172FE8"/>
    <w:rPr>
      <w:rFonts w:ascii="Garamond" w:hAnsi="Garamond" w:cs="Times New Roman"/>
      <w:lang w:val="ru-RU" w:eastAsia="ru-RU"/>
    </w:rPr>
  </w:style>
  <w:style w:type="paragraph" w:customStyle="1" w:styleId="115">
    <w:name w:val="Рецензия11"/>
    <w:hidden/>
    <w:semiHidden/>
    <w:rsid w:val="00172FE8"/>
  </w:style>
  <w:style w:type="paragraph" w:customStyle="1" w:styleId="214">
    <w:name w:val="Без интервала21"/>
    <w:basedOn w:val="a0"/>
    <w:rsid w:val="00172FE8"/>
    <w:pPr>
      <w:jc w:val="both"/>
    </w:pPr>
    <w:rPr>
      <w:rFonts w:ascii="Cambria" w:hAnsi="Cambria"/>
      <w:lang w:val="en-US"/>
    </w:rPr>
  </w:style>
  <w:style w:type="paragraph" w:customStyle="1" w:styleId="221">
    <w:name w:val="Цитата 221"/>
    <w:basedOn w:val="a0"/>
    <w:next w:val="a0"/>
    <w:rsid w:val="00172FE8"/>
    <w:pPr>
      <w:spacing w:line="360" w:lineRule="auto"/>
      <w:jc w:val="both"/>
    </w:pPr>
    <w:rPr>
      <w:rFonts w:ascii="Cambria" w:hAnsi="Cambria"/>
      <w:i/>
      <w:iCs/>
      <w:sz w:val="20"/>
      <w:szCs w:val="20"/>
    </w:rPr>
  </w:style>
  <w:style w:type="paragraph" w:customStyle="1" w:styleId="215">
    <w:name w:val="Выделенная цитата21"/>
    <w:basedOn w:val="a0"/>
    <w:next w:val="a0"/>
    <w:rsid w:val="00172FE8"/>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216">
    <w:name w:val="Слабое выделение21"/>
    <w:rsid w:val="00172FE8"/>
    <w:rPr>
      <w:i/>
    </w:rPr>
  </w:style>
  <w:style w:type="character" w:customStyle="1" w:styleId="217">
    <w:name w:val="Сильное выделение21"/>
    <w:rsid w:val="00172FE8"/>
    <w:rPr>
      <w:i/>
      <w:caps/>
      <w:spacing w:val="10"/>
      <w:sz w:val="20"/>
    </w:rPr>
  </w:style>
  <w:style w:type="character" w:customStyle="1" w:styleId="218">
    <w:name w:val="Слабая ссылка21"/>
    <w:rsid w:val="00172FE8"/>
    <w:rPr>
      <w:rFonts w:ascii="Calibri" w:hAnsi="Calibri"/>
      <w:i/>
      <w:color w:val="622423"/>
    </w:rPr>
  </w:style>
  <w:style w:type="character" w:customStyle="1" w:styleId="219">
    <w:name w:val="Сильная ссылка21"/>
    <w:rsid w:val="00172FE8"/>
    <w:rPr>
      <w:rFonts w:ascii="Calibri" w:hAnsi="Calibri"/>
      <w:b/>
      <w:i/>
      <w:color w:val="622423"/>
    </w:rPr>
  </w:style>
  <w:style w:type="character" w:customStyle="1" w:styleId="21a">
    <w:name w:val="Название книги21"/>
    <w:rsid w:val="00172FE8"/>
    <w:rPr>
      <w:caps/>
      <w:color w:val="622423"/>
      <w:spacing w:val="5"/>
      <w:u w:color="622423"/>
    </w:rPr>
  </w:style>
  <w:style w:type="paragraph" w:customStyle="1" w:styleId="21b">
    <w:name w:val="Заголовок оглавления21"/>
    <w:basedOn w:val="10"/>
    <w:next w:val="a0"/>
    <w:rsid w:val="00172FE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Heading2Char">
    <w:name w:val="Heading 2 Char"/>
    <w:locked/>
    <w:rsid w:val="00074CA1"/>
    <w:rPr>
      <w:rFonts w:ascii="Arial" w:hAnsi="Arial"/>
      <w:b/>
      <w:i/>
      <w:sz w:val="28"/>
      <w:lang w:val="ru-RU" w:eastAsia="ru-RU"/>
    </w:rPr>
  </w:style>
  <w:style w:type="character" w:customStyle="1" w:styleId="Heading3Char">
    <w:name w:val="Heading 3 Char"/>
    <w:locked/>
    <w:rsid w:val="00074CA1"/>
    <w:rPr>
      <w:sz w:val="28"/>
      <w:lang w:val="en-US" w:eastAsia="ru-RU"/>
    </w:rPr>
  </w:style>
  <w:style w:type="character" w:customStyle="1" w:styleId="Heading4Char">
    <w:name w:val="Heading 4 Char"/>
    <w:locked/>
    <w:rsid w:val="00074CA1"/>
    <w:rPr>
      <w:b/>
      <w:sz w:val="28"/>
      <w:lang w:val="ru-RU" w:eastAsia="ru-RU"/>
    </w:rPr>
  </w:style>
  <w:style w:type="character" w:customStyle="1" w:styleId="Heading5Char">
    <w:name w:val="Heading 5 Char"/>
    <w:locked/>
    <w:rsid w:val="00074CA1"/>
    <w:rPr>
      <w:b/>
      <w:sz w:val="24"/>
      <w:lang w:val="ru-RU" w:eastAsia="ru-RU"/>
    </w:rPr>
  </w:style>
  <w:style w:type="character" w:customStyle="1" w:styleId="Heading6Char">
    <w:name w:val="Heading 6 Char"/>
    <w:locked/>
    <w:rsid w:val="00074CA1"/>
    <w:rPr>
      <w:rFonts w:ascii="Cambria" w:hAnsi="Cambria"/>
      <w:caps/>
      <w:color w:val="943634"/>
      <w:spacing w:val="10"/>
      <w:lang w:val="ru-RU" w:eastAsia="ru-RU"/>
    </w:rPr>
  </w:style>
  <w:style w:type="character" w:customStyle="1" w:styleId="Heading7Char">
    <w:name w:val="Heading 7 Char"/>
    <w:locked/>
    <w:rsid w:val="00074CA1"/>
    <w:rPr>
      <w:rFonts w:ascii="Cambria" w:hAnsi="Cambria"/>
      <w:i/>
      <w:caps/>
      <w:color w:val="943634"/>
      <w:spacing w:val="10"/>
      <w:lang w:val="ru-RU" w:eastAsia="ru-RU"/>
    </w:rPr>
  </w:style>
  <w:style w:type="character" w:customStyle="1" w:styleId="Heading8Char">
    <w:name w:val="Heading 8 Char"/>
    <w:locked/>
    <w:rsid w:val="00074CA1"/>
    <w:rPr>
      <w:rFonts w:ascii="Cambria" w:hAnsi="Cambria"/>
      <w:caps/>
      <w:spacing w:val="10"/>
      <w:lang w:val="ru-RU" w:eastAsia="ru-RU"/>
    </w:rPr>
  </w:style>
  <w:style w:type="character" w:customStyle="1" w:styleId="Heading9Char">
    <w:name w:val="Heading 9 Char"/>
    <w:locked/>
    <w:rsid w:val="00074CA1"/>
    <w:rPr>
      <w:rFonts w:ascii="Cambria" w:hAnsi="Cambria"/>
      <w:i/>
      <w:caps/>
      <w:spacing w:val="10"/>
      <w:lang w:val="ru-RU" w:eastAsia="ru-RU"/>
    </w:rPr>
  </w:style>
  <w:style w:type="character" w:customStyle="1" w:styleId="BodyTextIndent2Char">
    <w:name w:val="Body Text Indent 2 Char"/>
    <w:locked/>
    <w:rsid w:val="00074CA1"/>
    <w:rPr>
      <w:lang w:val="ru-RU" w:eastAsia="ru-RU"/>
    </w:rPr>
  </w:style>
  <w:style w:type="character" w:customStyle="1" w:styleId="BalloonTextChar">
    <w:name w:val="Balloon Text Char"/>
    <w:locked/>
    <w:rsid w:val="00074CA1"/>
    <w:rPr>
      <w:rFonts w:ascii="Tahoma" w:hAnsi="Tahoma"/>
      <w:sz w:val="16"/>
      <w:lang w:val="ru-RU" w:eastAsia="ru-RU"/>
    </w:rPr>
  </w:style>
  <w:style w:type="character" w:customStyle="1" w:styleId="TitleChar">
    <w:name w:val="Title Char"/>
    <w:locked/>
    <w:rsid w:val="00074CA1"/>
    <w:rPr>
      <w:sz w:val="24"/>
      <w:lang w:val="ru-RU" w:eastAsia="ru-RU"/>
    </w:rPr>
  </w:style>
  <w:style w:type="character" w:customStyle="1" w:styleId="BodyText3Char">
    <w:name w:val="Body Text 3 Char"/>
    <w:locked/>
    <w:rsid w:val="00074CA1"/>
    <w:rPr>
      <w:sz w:val="16"/>
      <w:lang w:val="ru-RU" w:eastAsia="ru-RU"/>
    </w:rPr>
  </w:style>
  <w:style w:type="character" w:customStyle="1" w:styleId="FooterChar">
    <w:name w:val="Footer Char"/>
    <w:locked/>
    <w:rsid w:val="00074CA1"/>
    <w:rPr>
      <w:lang w:val="ru-RU" w:eastAsia="ru-RU"/>
    </w:rPr>
  </w:style>
  <w:style w:type="character" w:customStyle="1" w:styleId="CommentSubjectChar">
    <w:name w:val="Comment Subject Char"/>
    <w:locked/>
    <w:rsid w:val="00074CA1"/>
    <w:rPr>
      <w:b/>
      <w:lang w:val="ru-RU" w:eastAsia="ru-RU"/>
    </w:rPr>
  </w:style>
  <w:style w:type="character" w:customStyle="1" w:styleId="FootnoteTextChar1">
    <w:name w:val="Footnote Text Char1"/>
    <w:locked/>
    <w:rsid w:val="00074CA1"/>
    <w:rPr>
      <w:lang w:val="ru-RU" w:eastAsia="ru-RU"/>
    </w:rPr>
  </w:style>
  <w:style w:type="character" w:customStyle="1" w:styleId="HeaderChar">
    <w:name w:val="Header Char"/>
    <w:locked/>
    <w:rsid w:val="00074CA1"/>
    <w:rPr>
      <w:sz w:val="24"/>
      <w:lang w:val="ru-RU" w:eastAsia="ar-SA" w:bidi="ar-SA"/>
    </w:rPr>
  </w:style>
  <w:style w:type="character" w:customStyle="1" w:styleId="BodyTextIndentChar">
    <w:name w:val="Body Text Indent Char"/>
    <w:locked/>
    <w:rsid w:val="00074CA1"/>
    <w:rPr>
      <w:rFonts w:ascii="Cambria" w:hAnsi="Cambria"/>
      <w:sz w:val="24"/>
      <w:lang w:val="ru-RU" w:eastAsia="ru-RU"/>
    </w:rPr>
  </w:style>
  <w:style w:type="character" w:customStyle="1" w:styleId="DocumentMapChar">
    <w:name w:val="Document Map Char"/>
    <w:locked/>
    <w:rsid w:val="00074CA1"/>
    <w:rPr>
      <w:rFonts w:ascii="Tahoma" w:hAnsi="Tahoma"/>
      <w:lang w:val="ru-RU" w:eastAsia="ru-RU"/>
    </w:rPr>
  </w:style>
  <w:style w:type="character" w:customStyle="1" w:styleId="SubtitleChar">
    <w:name w:val="Subtitle Char"/>
    <w:locked/>
    <w:rsid w:val="00074CA1"/>
    <w:rPr>
      <w:rFonts w:ascii="Cambria" w:hAnsi="Cambria"/>
      <w:caps/>
      <w:spacing w:val="20"/>
      <w:sz w:val="18"/>
      <w:lang w:val="ru-RU" w:eastAsia="ru-RU"/>
    </w:rPr>
  </w:style>
  <w:style w:type="character" w:customStyle="1" w:styleId="BodyTextFirstIndentChar">
    <w:name w:val="Body Text First Indent Char"/>
    <w:locked/>
    <w:rsid w:val="00074CA1"/>
    <w:rPr>
      <w:rFonts w:ascii="Cambria" w:hAnsi="Cambria"/>
      <w:sz w:val="22"/>
      <w:lang w:val="en-US" w:eastAsia="en-US"/>
    </w:rPr>
  </w:style>
  <w:style w:type="character" w:customStyle="1" w:styleId="BodyTextFirstIndent2Char">
    <w:name w:val="Body Text First Indent 2 Char"/>
    <w:locked/>
    <w:rsid w:val="00074CA1"/>
    <w:rPr>
      <w:rFonts w:ascii="Cambria" w:hAnsi="Cambria"/>
      <w:sz w:val="24"/>
      <w:lang w:val="ru-RU" w:eastAsia="ru-RU"/>
    </w:rPr>
  </w:style>
  <w:style w:type="character" w:customStyle="1" w:styleId="BodyText2Char">
    <w:name w:val="Body Text 2 Char"/>
    <w:locked/>
    <w:rsid w:val="00074CA1"/>
    <w:rPr>
      <w:rFonts w:ascii="Cambria" w:hAnsi="Cambria"/>
      <w:sz w:val="24"/>
      <w:lang w:val="en-US" w:eastAsia="ru-RU"/>
    </w:rPr>
  </w:style>
  <w:style w:type="character" w:customStyle="1" w:styleId="BodyTextIndent3Char">
    <w:name w:val="Body Text Indent 3 Char"/>
    <w:locked/>
    <w:rsid w:val="00074CA1"/>
    <w:rPr>
      <w:rFonts w:ascii="Cambria" w:hAnsi="Cambria"/>
      <w:sz w:val="16"/>
      <w:lang w:val="ru-RU" w:eastAsia="ru-RU"/>
    </w:rPr>
  </w:style>
  <w:style w:type="character" w:customStyle="1" w:styleId="EndnoteTextChar">
    <w:name w:val="Endnote Text Char"/>
    <w:locked/>
    <w:rsid w:val="00074CA1"/>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074CA1"/>
    <w:rPr>
      <w:rFonts w:ascii="Cambria" w:hAnsi="Cambria"/>
      <w:caps/>
      <w:spacing w:val="10"/>
      <w:sz w:val="18"/>
      <w:lang w:val="en-US" w:eastAsia="ru-RU"/>
    </w:rPr>
  </w:style>
  <w:style w:type="character" w:customStyle="1" w:styleId="HTMLPreformattedChar">
    <w:name w:val="HTML Preformatted Char"/>
    <w:locked/>
    <w:rsid w:val="00074CA1"/>
    <w:rPr>
      <w:rFonts w:ascii="Courier New" w:hAnsi="Courier New"/>
      <w:lang w:val="ru-RU" w:eastAsia="ru-RU"/>
    </w:rPr>
  </w:style>
  <w:style w:type="paragraph" w:customStyle="1" w:styleId="consplusnonformat2">
    <w:name w:val="consplusnonformat"/>
    <w:basedOn w:val="a0"/>
    <w:rsid w:val="00EC4643"/>
  </w:style>
  <w:style w:type="character" w:customStyle="1" w:styleId="f">
    <w:name w:val="f"/>
    <w:rsid w:val="00EC4643"/>
    <w:rPr>
      <w:rFonts w:cs="Times New Roman"/>
    </w:rPr>
  </w:style>
  <w:style w:type="character" w:customStyle="1" w:styleId="FontStyle26">
    <w:name w:val="Font Style26"/>
    <w:rsid w:val="00EC4643"/>
    <w:rPr>
      <w:rFonts w:ascii="Times New Roman" w:hAnsi="Times New Roman"/>
      <w:sz w:val="20"/>
    </w:rPr>
  </w:style>
  <w:style w:type="character" w:customStyle="1" w:styleId="FontStyle24">
    <w:name w:val="Font Style24"/>
    <w:rsid w:val="00EC4643"/>
    <w:rPr>
      <w:rFonts w:ascii="Times New Roman" w:hAnsi="Times New Roman"/>
      <w:sz w:val="22"/>
    </w:rPr>
  </w:style>
  <w:style w:type="character" w:styleId="afffff0">
    <w:name w:val="endnote reference"/>
    <w:rsid w:val="00EC4643"/>
    <w:rPr>
      <w:rFonts w:cs="Times New Roman"/>
      <w:vertAlign w:val="superscript"/>
    </w:rPr>
  </w:style>
  <w:style w:type="character" w:customStyle="1" w:styleId="150">
    <w:name w:val="Знак Знак15"/>
    <w:rsid w:val="00EC4643"/>
    <w:rPr>
      <w:rFonts w:ascii="Calibri" w:eastAsia="Calibri" w:hAnsi="Calibri"/>
      <w:lang w:val="ru-RU" w:eastAsia="en-US" w:bidi="ar-SA"/>
    </w:rPr>
  </w:style>
  <w:style w:type="character" w:customStyle="1" w:styleId="141">
    <w:name w:val="Знак Знак14"/>
    <w:rsid w:val="00EC4643"/>
    <w:rPr>
      <w:rFonts w:ascii="Tahoma" w:eastAsia="Calibri" w:hAnsi="Tahoma" w:cs="Tahoma"/>
      <w:lang w:val="ru-RU" w:eastAsia="en-US" w:bidi="ar-SA"/>
    </w:rPr>
  </w:style>
  <w:style w:type="character" w:customStyle="1" w:styleId="116">
    <w:name w:val="Знак1 Знак Знак Знак1"/>
    <w:rsid w:val="00EC4643"/>
    <w:rPr>
      <w:sz w:val="22"/>
      <w:szCs w:val="22"/>
      <w:lang w:val="ru-RU" w:eastAsia="ru-RU" w:bidi="ar-SA"/>
    </w:rPr>
  </w:style>
  <w:style w:type="character" w:customStyle="1" w:styleId="100">
    <w:name w:val="Знак Знак10"/>
    <w:rsid w:val="00EC4643"/>
    <w:rPr>
      <w:lang w:val="ru-RU" w:eastAsia="ru-RU" w:bidi="ar-SA"/>
    </w:rPr>
  </w:style>
  <w:style w:type="character" w:customStyle="1" w:styleId="160">
    <w:name w:val="Знак Знак16"/>
    <w:locked/>
    <w:rsid w:val="00EC4643"/>
    <w:rPr>
      <w:rFonts w:ascii="Tahoma" w:hAnsi="Tahoma" w:cs="Tahoma"/>
      <w:sz w:val="16"/>
      <w:szCs w:val="16"/>
      <w:lang w:val="ru-RU" w:eastAsia="ru-RU" w:bidi="ar-SA"/>
    </w:rPr>
  </w:style>
  <w:style w:type="character" w:customStyle="1" w:styleId="1ff2">
    <w:name w:val="Знак1 Знак Знак Знак"/>
    <w:rsid w:val="00EC4643"/>
    <w:rPr>
      <w:lang w:val="ru-RU" w:eastAsia="ru-RU" w:bidi="ar-SA"/>
    </w:rPr>
  </w:style>
  <w:style w:type="character" w:customStyle="1" w:styleId="130">
    <w:name w:val="Знак Знак13"/>
    <w:locked/>
    <w:rsid w:val="00EC4643"/>
    <w:rPr>
      <w:lang w:val="ru-RU" w:eastAsia="ru-RU" w:bidi="ar-SA"/>
    </w:rPr>
  </w:style>
  <w:style w:type="character" w:customStyle="1" w:styleId="120">
    <w:name w:val="Знак Знак12"/>
    <w:locked/>
    <w:rsid w:val="00EC4643"/>
    <w:rPr>
      <w:lang w:val="ru-RU" w:eastAsia="ru-RU" w:bidi="ar-SA"/>
    </w:rPr>
  </w:style>
  <w:style w:type="character" w:customStyle="1" w:styleId="117">
    <w:name w:val="Знак Знак11"/>
    <w:locked/>
    <w:rsid w:val="00EC4643"/>
    <w:rPr>
      <w:b/>
      <w:bCs/>
      <w:lang w:val="ru-RU" w:eastAsia="ru-RU" w:bidi="ar-SA"/>
    </w:rPr>
  </w:style>
  <w:style w:type="character" w:customStyle="1" w:styleId="92">
    <w:name w:val="Знак Знак9"/>
    <w:rsid w:val="00EC4643"/>
    <w:rPr>
      <w:rFonts w:eastAsia="Calibri"/>
      <w:sz w:val="24"/>
      <w:szCs w:val="24"/>
      <w:lang w:val="ru-RU" w:eastAsia="ar-SA" w:bidi="ar-SA"/>
    </w:rPr>
  </w:style>
  <w:style w:type="paragraph" w:customStyle="1" w:styleId="FWBL2">
    <w:name w:val="FWB_L2"/>
    <w:basedOn w:val="a0"/>
    <w:link w:val="FWBL2CharChar"/>
    <w:rsid w:val="00EC4643"/>
    <w:pPr>
      <w:tabs>
        <w:tab w:val="num" w:pos="720"/>
      </w:tabs>
      <w:spacing w:after="240"/>
      <w:jc w:val="both"/>
    </w:pPr>
    <w:rPr>
      <w:rFonts w:ascii="Arial" w:eastAsia="PMingLiU" w:hAnsi="Arial"/>
      <w:sz w:val="20"/>
      <w:szCs w:val="20"/>
      <w:lang w:val="en-GB"/>
    </w:rPr>
  </w:style>
  <w:style w:type="character" w:customStyle="1" w:styleId="FWBL2CharChar">
    <w:name w:val="FWB_L2 Char Char"/>
    <w:link w:val="FWBL2"/>
    <w:locked/>
    <w:rsid w:val="00EC4643"/>
    <w:rPr>
      <w:rFonts w:ascii="Arial" w:eastAsia="PMingLiU" w:hAnsi="Arial"/>
      <w:lang w:val="en-GB"/>
    </w:rPr>
  </w:style>
  <w:style w:type="paragraph" w:customStyle="1" w:styleId="AONormal">
    <w:name w:val="AONormal"/>
    <w:link w:val="AONormalChar"/>
    <w:rsid w:val="00EC4643"/>
    <w:pPr>
      <w:spacing w:line="260" w:lineRule="atLeast"/>
    </w:pPr>
    <w:rPr>
      <w:rFonts w:eastAsia="SimSun"/>
      <w:sz w:val="22"/>
      <w:lang w:val="en-GB" w:eastAsia="en-US"/>
    </w:rPr>
  </w:style>
  <w:style w:type="character" w:customStyle="1" w:styleId="AONormalChar">
    <w:name w:val="AONormal Char"/>
    <w:link w:val="AONormal"/>
    <w:locked/>
    <w:rsid w:val="00EC4643"/>
    <w:rPr>
      <w:rFonts w:eastAsia="SimSun"/>
      <w:sz w:val="22"/>
      <w:lang w:val="en-GB" w:eastAsia="en-US" w:bidi="ar-SA"/>
    </w:rPr>
  </w:style>
  <w:style w:type="paragraph" w:customStyle="1" w:styleId="afffff1">
    <w:name w:val="Таблицы (моноширинный)"/>
    <w:basedOn w:val="a0"/>
    <w:next w:val="a0"/>
    <w:rsid w:val="00EC4643"/>
    <w:pPr>
      <w:autoSpaceDE w:val="0"/>
      <w:autoSpaceDN w:val="0"/>
      <w:adjustRightInd w:val="0"/>
    </w:pPr>
    <w:rPr>
      <w:rFonts w:ascii="Courier New" w:eastAsia="Calibri" w:hAnsi="Courier New" w:cs="Courier New"/>
    </w:rPr>
  </w:style>
  <w:style w:type="paragraph" w:styleId="a">
    <w:name w:val="List Number"/>
    <w:basedOn w:val="a0"/>
    <w:rsid w:val="00EC4643"/>
    <w:pPr>
      <w:numPr>
        <w:numId w:val="19"/>
      </w:numPr>
      <w:spacing w:after="200" w:line="276" w:lineRule="auto"/>
      <w:contextualSpacing/>
    </w:pPr>
    <w:rPr>
      <w:rFonts w:ascii="Calibri" w:eastAsia="Calibri" w:hAnsi="Calibri"/>
      <w:sz w:val="22"/>
      <w:szCs w:val="22"/>
      <w:lang w:eastAsia="en-US"/>
    </w:rPr>
  </w:style>
  <w:style w:type="character" w:customStyle="1" w:styleId="153">
    <w:name w:val="Знак Знак153"/>
    <w:rsid w:val="00EC4643"/>
    <w:rPr>
      <w:rFonts w:ascii="Calibri" w:eastAsia="Calibri" w:hAnsi="Calibri"/>
      <w:lang w:val="ru-RU" w:eastAsia="en-US" w:bidi="ar-SA"/>
    </w:rPr>
  </w:style>
  <w:style w:type="character" w:customStyle="1" w:styleId="143">
    <w:name w:val="Знак Знак143"/>
    <w:rsid w:val="00EC4643"/>
    <w:rPr>
      <w:rFonts w:ascii="Tahoma" w:eastAsia="Calibri" w:hAnsi="Tahoma" w:cs="Tahoma"/>
      <w:lang w:val="ru-RU" w:eastAsia="en-US" w:bidi="ar-SA"/>
    </w:rPr>
  </w:style>
  <w:style w:type="character" w:customStyle="1" w:styleId="103">
    <w:name w:val="Знак Знак103"/>
    <w:rsid w:val="00EC4643"/>
    <w:rPr>
      <w:lang w:val="ru-RU" w:eastAsia="ru-RU" w:bidi="ar-SA"/>
    </w:rPr>
  </w:style>
  <w:style w:type="character" w:customStyle="1" w:styleId="163">
    <w:name w:val="Знак Знак163"/>
    <w:locked/>
    <w:rsid w:val="00EC4643"/>
    <w:rPr>
      <w:rFonts w:ascii="Tahoma" w:hAnsi="Tahoma" w:cs="Tahoma"/>
      <w:sz w:val="16"/>
      <w:szCs w:val="16"/>
      <w:lang w:val="ru-RU" w:eastAsia="ru-RU" w:bidi="ar-SA"/>
    </w:rPr>
  </w:style>
  <w:style w:type="character" w:customStyle="1" w:styleId="133">
    <w:name w:val="Знак Знак133"/>
    <w:locked/>
    <w:rsid w:val="00EC4643"/>
    <w:rPr>
      <w:lang w:val="ru-RU" w:eastAsia="ru-RU" w:bidi="ar-SA"/>
    </w:rPr>
  </w:style>
  <w:style w:type="character" w:customStyle="1" w:styleId="123">
    <w:name w:val="Знак Знак123"/>
    <w:locked/>
    <w:rsid w:val="00EC4643"/>
    <w:rPr>
      <w:lang w:val="ru-RU" w:eastAsia="ru-RU" w:bidi="ar-SA"/>
    </w:rPr>
  </w:style>
  <w:style w:type="character" w:customStyle="1" w:styleId="1130">
    <w:name w:val="Знак Знак113"/>
    <w:locked/>
    <w:rsid w:val="00EC4643"/>
    <w:rPr>
      <w:b/>
      <w:bCs/>
      <w:lang w:val="ru-RU" w:eastAsia="ru-RU" w:bidi="ar-SA"/>
    </w:rPr>
  </w:style>
  <w:style w:type="character" w:customStyle="1" w:styleId="93">
    <w:name w:val="Знак Знак93"/>
    <w:rsid w:val="00EC4643"/>
    <w:rPr>
      <w:rFonts w:eastAsia="Calibri"/>
      <w:sz w:val="24"/>
      <w:szCs w:val="24"/>
      <w:lang w:val="ru-RU" w:eastAsia="ar-SA" w:bidi="ar-SA"/>
    </w:rPr>
  </w:style>
  <w:style w:type="paragraph" w:customStyle="1" w:styleId="TableParagraph">
    <w:name w:val="Table Paragraph"/>
    <w:basedOn w:val="a0"/>
    <w:rsid w:val="00EC4643"/>
    <w:pPr>
      <w:widowControl w:val="0"/>
    </w:pPr>
    <w:rPr>
      <w:rFonts w:ascii="Calibri" w:hAnsi="Calibri"/>
      <w:sz w:val="22"/>
      <w:szCs w:val="22"/>
    </w:rPr>
  </w:style>
  <w:style w:type="table" w:customStyle="1" w:styleId="TableNormal">
    <w:name w:val="Table Normal"/>
    <w:semiHidden/>
    <w:rsid w:val="00EC4643"/>
    <w:tblPr>
      <w:tblCellMar>
        <w:top w:w="0" w:type="dxa"/>
        <w:left w:w="108" w:type="dxa"/>
        <w:bottom w:w="0" w:type="dxa"/>
        <w:right w:w="108" w:type="dxa"/>
      </w:tblCellMar>
    </w:tblPr>
  </w:style>
  <w:style w:type="character" w:customStyle="1" w:styleId="72">
    <w:name w:val="Знак Знак7"/>
    <w:rsid w:val="00EC4643"/>
    <w:rPr>
      <w:rFonts w:cs="Times New Roman"/>
      <w:sz w:val="20"/>
      <w:szCs w:val="20"/>
    </w:rPr>
  </w:style>
  <w:style w:type="character" w:customStyle="1" w:styleId="82">
    <w:name w:val="Знак Знак8"/>
    <w:locked/>
    <w:rsid w:val="00EC4643"/>
    <w:rPr>
      <w:rFonts w:ascii="Arial" w:hAnsi="Arial" w:cs="Times New Roman"/>
      <w:b/>
      <w:bCs/>
      <w:color w:val="000080"/>
      <w:sz w:val="28"/>
      <w:szCs w:val="28"/>
    </w:rPr>
  </w:style>
  <w:style w:type="character" w:customStyle="1" w:styleId="afffff2">
    <w:name w:val="Цветовое выделение"/>
    <w:rsid w:val="00EC4643"/>
    <w:rPr>
      <w:b/>
      <w:color w:val="000080"/>
      <w:sz w:val="28"/>
    </w:rPr>
  </w:style>
  <w:style w:type="paragraph" w:customStyle="1" w:styleId="afffff3">
    <w:name w:val="Основное меню"/>
    <w:basedOn w:val="a0"/>
    <w:next w:val="a0"/>
    <w:rsid w:val="00EC4643"/>
    <w:pPr>
      <w:widowControl w:val="0"/>
      <w:autoSpaceDE w:val="0"/>
      <w:autoSpaceDN w:val="0"/>
      <w:adjustRightInd w:val="0"/>
      <w:ind w:firstLine="720"/>
      <w:jc w:val="both"/>
    </w:pPr>
    <w:rPr>
      <w:rFonts w:ascii="Verdana" w:hAnsi="Verdana"/>
      <w:sz w:val="30"/>
      <w:szCs w:val="30"/>
    </w:rPr>
  </w:style>
  <w:style w:type="paragraph" w:customStyle="1" w:styleId="afffff4">
    <w:name w:val="Заголовок статьи"/>
    <w:basedOn w:val="a0"/>
    <w:next w:val="a0"/>
    <w:rsid w:val="00EC4643"/>
    <w:pPr>
      <w:widowControl w:val="0"/>
      <w:autoSpaceDE w:val="0"/>
      <w:autoSpaceDN w:val="0"/>
      <w:adjustRightInd w:val="0"/>
      <w:ind w:left="1612" w:hanging="892"/>
      <w:jc w:val="both"/>
    </w:pPr>
    <w:rPr>
      <w:rFonts w:ascii="Arial" w:hAnsi="Arial"/>
      <w:sz w:val="28"/>
      <w:szCs w:val="28"/>
    </w:rPr>
  </w:style>
  <w:style w:type="paragraph" w:customStyle="1" w:styleId="afffff5">
    <w:name w:val="Интерактивный заголовок"/>
    <w:basedOn w:val="1a"/>
    <w:next w:val="a0"/>
    <w:rsid w:val="00EC4643"/>
    <w:pPr>
      <w:keepNext w:val="0"/>
      <w:widowControl w:val="0"/>
      <w:suppressAutoHyphens w:val="0"/>
      <w:autoSpaceDE w:val="0"/>
      <w:autoSpaceDN w:val="0"/>
      <w:adjustRightInd w:val="0"/>
      <w:spacing w:before="0" w:after="0"/>
      <w:ind w:firstLine="720"/>
      <w:jc w:val="both"/>
    </w:pPr>
    <w:rPr>
      <w:rFonts w:ascii="Verdana" w:eastAsia="Times New Roman" w:hAnsi="Verdana" w:cs="Times New Roman"/>
      <w:b/>
      <w:bCs/>
      <w:color w:val="C0C0C0"/>
      <w:sz w:val="30"/>
      <w:szCs w:val="30"/>
      <w:lang w:eastAsia="ru-RU"/>
    </w:rPr>
  </w:style>
  <w:style w:type="paragraph" w:customStyle="1" w:styleId="afffff6">
    <w:name w:val="Информация о версии"/>
    <w:basedOn w:val="aff4"/>
    <w:next w:val="a0"/>
    <w:rsid w:val="00EC4643"/>
    <w:pPr>
      <w:widowControl w:val="0"/>
      <w:spacing w:before="0"/>
    </w:pPr>
    <w:rPr>
      <w:i/>
      <w:iCs/>
      <w:color w:val="000080"/>
      <w:sz w:val="28"/>
      <w:szCs w:val="28"/>
      <w:shd w:val="clear" w:color="auto" w:fill="auto"/>
    </w:rPr>
  </w:style>
  <w:style w:type="paragraph" w:customStyle="1" w:styleId="afffff7">
    <w:name w:val="Текст (лев. подпись)"/>
    <w:basedOn w:val="a0"/>
    <w:next w:val="a0"/>
    <w:rsid w:val="00EC4643"/>
    <w:pPr>
      <w:widowControl w:val="0"/>
      <w:autoSpaceDE w:val="0"/>
      <w:autoSpaceDN w:val="0"/>
      <w:adjustRightInd w:val="0"/>
    </w:pPr>
    <w:rPr>
      <w:rFonts w:ascii="Arial" w:hAnsi="Arial"/>
      <w:sz w:val="28"/>
      <w:szCs w:val="28"/>
    </w:rPr>
  </w:style>
  <w:style w:type="paragraph" w:customStyle="1" w:styleId="afffff8">
    <w:name w:val="Колонтитул (левый)"/>
    <w:basedOn w:val="afffff7"/>
    <w:next w:val="a0"/>
    <w:rsid w:val="00EC4643"/>
    <w:rPr>
      <w:sz w:val="22"/>
      <w:szCs w:val="22"/>
    </w:rPr>
  </w:style>
  <w:style w:type="paragraph" w:customStyle="1" w:styleId="afffff9">
    <w:name w:val="Текст (прав. подпись)"/>
    <w:basedOn w:val="a0"/>
    <w:next w:val="a0"/>
    <w:rsid w:val="00EC4643"/>
    <w:pPr>
      <w:widowControl w:val="0"/>
      <w:autoSpaceDE w:val="0"/>
      <w:autoSpaceDN w:val="0"/>
      <w:adjustRightInd w:val="0"/>
      <w:jc w:val="right"/>
    </w:pPr>
    <w:rPr>
      <w:rFonts w:ascii="Arial" w:hAnsi="Arial"/>
      <w:sz w:val="28"/>
      <w:szCs w:val="28"/>
    </w:rPr>
  </w:style>
  <w:style w:type="paragraph" w:customStyle="1" w:styleId="afffffa">
    <w:name w:val="Колонтитул (правый)"/>
    <w:basedOn w:val="afffff9"/>
    <w:next w:val="a0"/>
    <w:rsid w:val="00EC4643"/>
    <w:rPr>
      <w:sz w:val="22"/>
      <w:szCs w:val="22"/>
    </w:rPr>
  </w:style>
  <w:style w:type="paragraph" w:customStyle="1" w:styleId="afffffb">
    <w:name w:val="Комментарий пользователя"/>
    <w:basedOn w:val="aff4"/>
    <w:next w:val="a0"/>
    <w:rsid w:val="00EC4643"/>
    <w:pPr>
      <w:widowControl w:val="0"/>
      <w:spacing w:before="0"/>
      <w:jc w:val="left"/>
    </w:pPr>
    <w:rPr>
      <w:i/>
      <w:iCs/>
      <w:color w:val="000080"/>
      <w:sz w:val="28"/>
      <w:szCs w:val="28"/>
      <w:shd w:val="clear" w:color="auto" w:fill="auto"/>
    </w:rPr>
  </w:style>
  <w:style w:type="paragraph" w:customStyle="1" w:styleId="afffffc">
    <w:name w:val="Моноширинный"/>
    <w:basedOn w:val="a0"/>
    <w:next w:val="a0"/>
    <w:rsid w:val="00EC4643"/>
    <w:pPr>
      <w:widowControl w:val="0"/>
      <w:autoSpaceDE w:val="0"/>
      <w:autoSpaceDN w:val="0"/>
      <w:adjustRightInd w:val="0"/>
      <w:jc w:val="both"/>
    </w:pPr>
    <w:rPr>
      <w:rFonts w:ascii="Courier New" w:hAnsi="Courier New" w:cs="Courier New"/>
      <w:sz w:val="28"/>
      <w:szCs w:val="28"/>
    </w:rPr>
  </w:style>
  <w:style w:type="character" w:customStyle="1" w:styleId="afffffd">
    <w:name w:val="Найденные слова"/>
    <w:rsid w:val="00EC4643"/>
    <w:rPr>
      <w:color w:val="000080"/>
      <w:sz w:val="28"/>
    </w:rPr>
  </w:style>
  <w:style w:type="character" w:customStyle="1" w:styleId="afffffe">
    <w:name w:val="Не вступил в силу"/>
    <w:rsid w:val="00EC4643"/>
    <w:rPr>
      <w:color w:val="008080"/>
      <w:sz w:val="28"/>
    </w:rPr>
  </w:style>
  <w:style w:type="paragraph" w:customStyle="1" w:styleId="affffff">
    <w:name w:val="Нормальный (таблица)"/>
    <w:basedOn w:val="a0"/>
    <w:next w:val="a0"/>
    <w:rsid w:val="00EC4643"/>
    <w:pPr>
      <w:widowControl w:val="0"/>
      <w:autoSpaceDE w:val="0"/>
      <w:autoSpaceDN w:val="0"/>
      <w:adjustRightInd w:val="0"/>
      <w:jc w:val="both"/>
    </w:pPr>
    <w:rPr>
      <w:rFonts w:ascii="Arial" w:hAnsi="Arial"/>
      <w:sz w:val="28"/>
      <w:szCs w:val="28"/>
    </w:rPr>
  </w:style>
  <w:style w:type="paragraph" w:customStyle="1" w:styleId="affffff0">
    <w:name w:val="Объект"/>
    <w:basedOn w:val="a0"/>
    <w:next w:val="a0"/>
    <w:rsid w:val="00EC4643"/>
    <w:pPr>
      <w:widowControl w:val="0"/>
      <w:autoSpaceDE w:val="0"/>
      <w:autoSpaceDN w:val="0"/>
      <w:adjustRightInd w:val="0"/>
      <w:ind w:firstLine="720"/>
      <w:jc w:val="both"/>
    </w:pPr>
    <w:rPr>
      <w:sz w:val="28"/>
      <w:szCs w:val="28"/>
    </w:rPr>
  </w:style>
  <w:style w:type="paragraph" w:customStyle="1" w:styleId="affffff1">
    <w:name w:val="Оглавление"/>
    <w:basedOn w:val="afffff1"/>
    <w:next w:val="a0"/>
    <w:rsid w:val="00EC4643"/>
    <w:pPr>
      <w:widowControl w:val="0"/>
      <w:ind w:left="140"/>
      <w:jc w:val="both"/>
    </w:pPr>
    <w:rPr>
      <w:rFonts w:eastAsia="Times New Roman"/>
      <w:sz w:val="28"/>
      <w:szCs w:val="28"/>
    </w:rPr>
  </w:style>
  <w:style w:type="character" w:customStyle="1" w:styleId="affffff2">
    <w:name w:val="Опечатки"/>
    <w:rsid w:val="00EC4643"/>
    <w:rPr>
      <w:color w:val="FF0000"/>
      <w:sz w:val="28"/>
    </w:rPr>
  </w:style>
  <w:style w:type="paragraph" w:customStyle="1" w:styleId="affffff3">
    <w:name w:val="Переменная часть"/>
    <w:basedOn w:val="afffff3"/>
    <w:next w:val="a0"/>
    <w:rsid w:val="00EC4643"/>
    <w:rPr>
      <w:sz w:val="26"/>
      <w:szCs w:val="26"/>
    </w:rPr>
  </w:style>
  <w:style w:type="paragraph" w:customStyle="1" w:styleId="affffff4">
    <w:name w:val="Постоянная часть"/>
    <w:basedOn w:val="afffff3"/>
    <w:next w:val="a0"/>
    <w:rsid w:val="00EC4643"/>
    <w:rPr>
      <w:sz w:val="28"/>
      <w:szCs w:val="28"/>
    </w:rPr>
  </w:style>
  <w:style w:type="paragraph" w:customStyle="1" w:styleId="affffff5">
    <w:name w:val="Прижатый влево"/>
    <w:basedOn w:val="a0"/>
    <w:next w:val="a0"/>
    <w:rsid w:val="00EC4643"/>
    <w:pPr>
      <w:widowControl w:val="0"/>
      <w:autoSpaceDE w:val="0"/>
      <w:autoSpaceDN w:val="0"/>
      <w:adjustRightInd w:val="0"/>
    </w:pPr>
    <w:rPr>
      <w:rFonts w:ascii="Arial" w:hAnsi="Arial"/>
      <w:sz w:val="28"/>
      <w:szCs w:val="28"/>
    </w:rPr>
  </w:style>
  <w:style w:type="character" w:customStyle="1" w:styleId="affffff6">
    <w:name w:val="Продолжение ссылки"/>
    <w:rsid w:val="00EC4643"/>
    <w:rPr>
      <w:b/>
      <w:color w:val="008000"/>
      <w:sz w:val="28"/>
      <w:u w:val="single"/>
    </w:rPr>
  </w:style>
  <w:style w:type="paragraph" w:customStyle="1" w:styleId="affffff7">
    <w:name w:val="Словарная статья"/>
    <w:basedOn w:val="a0"/>
    <w:next w:val="a0"/>
    <w:rsid w:val="00EC4643"/>
    <w:pPr>
      <w:widowControl w:val="0"/>
      <w:autoSpaceDE w:val="0"/>
      <w:autoSpaceDN w:val="0"/>
      <w:adjustRightInd w:val="0"/>
      <w:ind w:right="118"/>
      <w:jc w:val="both"/>
    </w:pPr>
    <w:rPr>
      <w:rFonts w:ascii="Arial" w:hAnsi="Arial"/>
      <w:sz w:val="28"/>
      <w:szCs w:val="28"/>
    </w:rPr>
  </w:style>
  <w:style w:type="paragraph" w:customStyle="1" w:styleId="affffff8">
    <w:name w:val="Текст (справка)"/>
    <w:basedOn w:val="a0"/>
    <w:next w:val="a0"/>
    <w:rsid w:val="00EC4643"/>
    <w:pPr>
      <w:widowControl w:val="0"/>
      <w:autoSpaceDE w:val="0"/>
      <w:autoSpaceDN w:val="0"/>
      <w:adjustRightInd w:val="0"/>
      <w:ind w:left="170" w:right="170"/>
    </w:pPr>
    <w:rPr>
      <w:rFonts w:ascii="Arial" w:hAnsi="Arial"/>
      <w:sz w:val="28"/>
      <w:szCs w:val="28"/>
    </w:rPr>
  </w:style>
  <w:style w:type="paragraph" w:customStyle="1" w:styleId="affffff9">
    <w:name w:val="Текст в таблице"/>
    <w:basedOn w:val="affffff"/>
    <w:next w:val="a0"/>
    <w:rsid w:val="00EC4643"/>
    <w:pPr>
      <w:ind w:firstLine="500"/>
    </w:pPr>
  </w:style>
  <w:style w:type="paragraph" w:customStyle="1" w:styleId="affffffa">
    <w:name w:val="Технический комментарий"/>
    <w:basedOn w:val="a0"/>
    <w:next w:val="a0"/>
    <w:rsid w:val="00EC4643"/>
    <w:pPr>
      <w:widowControl w:val="0"/>
      <w:autoSpaceDE w:val="0"/>
      <w:autoSpaceDN w:val="0"/>
      <w:adjustRightInd w:val="0"/>
    </w:pPr>
    <w:rPr>
      <w:rFonts w:ascii="Arial" w:hAnsi="Arial"/>
      <w:sz w:val="28"/>
      <w:szCs w:val="28"/>
    </w:rPr>
  </w:style>
  <w:style w:type="character" w:customStyle="1" w:styleId="affffffb">
    <w:name w:val="Утратил силу"/>
    <w:rsid w:val="00EC4643"/>
    <w:rPr>
      <w:strike/>
      <w:color w:val="808000"/>
      <w:sz w:val="28"/>
    </w:rPr>
  </w:style>
  <w:style w:type="character" w:customStyle="1" w:styleId="2fc">
    <w:name w:val="Знак Знак2"/>
    <w:locked/>
    <w:rsid w:val="00EC4643"/>
    <w:rPr>
      <w:rFonts w:ascii="Arial" w:hAnsi="Arial" w:cs="Times New Roman"/>
      <w:sz w:val="28"/>
      <w:szCs w:val="28"/>
    </w:rPr>
  </w:style>
  <w:style w:type="character" w:customStyle="1" w:styleId="1ff3">
    <w:name w:val="Знак Знак1"/>
    <w:locked/>
    <w:rsid w:val="00EC4643"/>
    <w:rPr>
      <w:rFonts w:ascii="Arial" w:hAnsi="Arial" w:cs="Times New Roman"/>
      <w:sz w:val="28"/>
      <w:szCs w:val="28"/>
    </w:rPr>
  </w:style>
  <w:style w:type="paragraph" w:customStyle="1" w:styleId="3d">
    <w:name w:val="Знак3 Знак Знак Знак"/>
    <w:basedOn w:val="a0"/>
    <w:rsid w:val="00EC4643"/>
    <w:pPr>
      <w:spacing w:after="160" w:line="240" w:lineRule="exact"/>
    </w:pPr>
    <w:rPr>
      <w:rFonts w:ascii="Verdana" w:hAnsi="Verdana" w:cs="Verdana"/>
      <w:sz w:val="20"/>
      <w:szCs w:val="20"/>
      <w:lang w:val="en-US" w:eastAsia="en-US"/>
    </w:rPr>
  </w:style>
  <w:style w:type="paragraph" w:customStyle="1" w:styleId="affffffc">
    <w:name w:val="Знак Знак Знак"/>
    <w:basedOn w:val="a0"/>
    <w:rsid w:val="00EC4643"/>
    <w:pPr>
      <w:spacing w:before="100" w:beforeAutospacing="1" w:after="100" w:afterAutospacing="1"/>
    </w:pPr>
    <w:rPr>
      <w:rFonts w:ascii="Tahoma" w:hAnsi="Tahoma" w:cs="Tahoma"/>
      <w:sz w:val="20"/>
      <w:szCs w:val="20"/>
      <w:lang w:val="en-US" w:eastAsia="en-US"/>
    </w:rPr>
  </w:style>
  <w:style w:type="paragraph" w:customStyle="1" w:styleId="Style1">
    <w:name w:val="Style1"/>
    <w:basedOn w:val="a0"/>
    <w:rsid w:val="00EC4643"/>
    <w:pPr>
      <w:widowControl w:val="0"/>
      <w:autoSpaceDE w:val="0"/>
      <w:autoSpaceDN w:val="0"/>
      <w:adjustRightInd w:val="0"/>
    </w:pPr>
  </w:style>
  <w:style w:type="paragraph" w:customStyle="1" w:styleId="Style3">
    <w:name w:val="Style3"/>
    <w:basedOn w:val="a0"/>
    <w:rsid w:val="00EC4643"/>
    <w:pPr>
      <w:widowControl w:val="0"/>
      <w:autoSpaceDE w:val="0"/>
      <w:autoSpaceDN w:val="0"/>
      <w:adjustRightInd w:val="0"/>
    </w:pPr>
  </w:style>
  <w:style w:type="paragraph" w:customStyle="1" w:styleId="Style4">
    <w:name w:val="Style4"/>
    <w:basedOn w:val="a0"/>
    <w:rsid w:val="00EC4643"/>
    <w:pPr>
      <w:widowControl w:val="0"/>
      <w:autoSpaceDE w:val="0"/>
      <w:autoSpaceDN w:val="0"/>
      <w:adjustRightInd w:val="0"/>
    </w:pPr>
  </w:style>
  <w:style w:type="paragraph" w:customStyle="1" w:styleId="Style5">
    <w:name w:val="Style5"/>
    <w:basedOn w:val="a0"/>
    <w:rsid w:val="00EC4643"/>
    <w:pPr>
      <w:widowControl w:val="0"/>
      <w:autoSpaceDE w:val="0"/>
      <w:autoSpaceDN w:val="0"/>
      <w:adjustRightInd w:val="0"/>
      <w:spacing w:line="326" w:lineRule="exact"/>
      <w:ind w:firstLine="2030"/>
    </w:pPr>
  </w:style>
  <w:style w:type="paragraph" w:customStyle="1" w:styleId="Style6">
    <w:name w:val="Style6"/>
    <w:basedOn w:val="a0"/>
    <w:rsid w:val="00EC4643"/>
    <w:pPr>
      <w:widowControl w:val="0"/>
      <w:autoSpaceDE w:val="0"/>
      <w:autoSpaceDN w:val="0"/>
      <w:adjustRightInd w:val="0"/>
      <w:spacing w:line="322" w:lineRule="exact"/>
    </w:pPr>
  </w:style>
  <w:style w:type="paragraph" w:customStyle="1" w:styleId="Style7">
    <w:name w:val="Style7"/>
    <w:basedOn w:val="a0"/>
    <w:rsid w:val="00EC4643"/>
    <w:pPr>
      <w:widowControl w:val="0"/>
      <w:autoSpaceDE w:val="0"/>
      <w:autoSpaceDN w:val="0"/>
      <w:adjustRightInd w:val="0"/>
    </w:pPr>
  </w:style>
  <w:style w:type="paragraph" w:customStyle="1" w:styleId="Style8">
    <w:name w:val="Style8"/>
    <w:basedOn w:val="a0"/>
    <w:rsid w:val="00EC4643"/>
    <w:pPr>
      <w:widowControl w:val="0"/>
      <w:autoSpaceDE w:val="0"/>
      <w:autoSpaceDN w:val="0"/>
      <w:adjustRightInd w:val="0"/>
      <w:spacing w:line="595" w:lineRule="exact"/>
      <w:ind w:firstLine="106"/>
    </w:pPr>
  </w:style>
  <w:style w:type="paragraph" w:customStyle="1" w:styleId="Style9">
    <w:name w:val="Style9"/>
    <w:basedOn w:val="a0"/>
    <w:rsid w:val="00EC4643"/>
    <w:pPr>
      <w:widowControl w:val="0"/>
      <w:autoSpaceDE w:val="0"/>
      <w:autoSpaceDN w:val="0"/>
      <w:adjustRightInd w:val="0"/>
      <w:spacing w:line="319" w:lineRule="exact"/>
      <w:ind w:hanging="384"/>
    </w:pPr>
  </w:style>
  <w:style w:type="paragraph" w:customStyle="1" w:styleId="Style10">
    <w:name w:val="Style10"/>
    <w:basedOn w:val="a0"/>
    <w:rsid w:val="00EC4643"/>
    <w:pPr>
      <w:widowControl w:val="0"/>
      <w:autoSpaceDE w:val="0"/>
      <w:autoSpaceDN w:val="0"/>
      <w:adjustRightInd w:val="0"/>
      <w:spacing w:line="278" w:lineRule="exact"/>
    </w:pPr>
  </w:style>
  <w:style w:type="paragraph" w:customStyle="1" w:styleId="Style11">
    <w:name w:val="Style11"/>
    <w:basedOn w:val="a0"/>
    <w:rsid w:val="00EC4643"/>
    <w:pPr>
      <w:widowControl w:val="0"/>
      <w:autoSpaceDE w:val="0"/>
      <w:autoSpaceDN w:val="0"/>
      <w:adjustRightInd w:val="0"/>
      <w:spacing w:line="322" w:lineRule="exact"/>
      <w:ind w:hanging="235"/>
    </w:pPr>
  </w:style>
  <w:style w:type="character" w:customStyle="1" w:styleId="FontStyle13">
    <w:name w:val="Font Style13"/>
    <w:rsid w:val="00EC4643"/>
    <w:rPr>
      <w:rFonts w:ascii="Times New Roman" w:hAnsi="Times New Roman"/>
      <w:b/>
      <w:sz w:val="22"/>
    </w:rPr>
  </w:style>
  <w:style w:type="character" w:customStyle="1" w:styleId="FontStyle14">
    <w:name w:val="Font Style14"/>
    <w:rsid w:val="00EC4643"/>
    <w:rPr>
      <w:rFonts w:ascii="Times New Roman" w:hAnsi="Times New Roman"/>
      <w:b/>
      <w:sz w:val="26"/>
    </w:rPr>
  </w:style>
  <w:style w:type="character" w:customStyle="1" w:styleId="FontStyle15">
    <w:name w:val="Font Style15"/>
    <w:rsid w:val="00EC4643"/>
    <w:rPr>
      <w:rFonts w:ascii="Courier New" w:hAnsi="Courier New"/>
      <w:b/>
      <w:sz w:val="40"/>
    </w:rPr>
  </w:style>
  <w:style w:type="character" w:customStyle="1" w:styleId="FontStyle16">
    <w:name w:val="Font Style16"/>
    <w:rsid w:val="00EC4643"/>
    <w:rPr>
      <w:rFonts w:ascii="Times New Roman" w:hAnsi="Times New Roman"/>
      <w:sz w:val="26"/>
    </w:rPr>
  </w:style>
  <w:style w:type="character" w:customStyle="1" w:styleId="FontStyle17">
    <w:name w:val="Font Style17"/>
    <w:rsid w:val="00EC4643"/>
    <w:rPr>
      <w:rFonts w:ascii="Times New Roman" w:hAnsi="Times New Roman"/>
      <w:sz w:val="22"/>
    </w:rPr>
  </w:style>
  <w:style w:type="character" w:customStyle="1" w:styleId="FontStyle18">
    <w:name w:val="Font Style18"/>
    <w:rsid w:val="00EC4643"/>
    <w:rPr>
      <w:rFonts w:ascii="Courier New" w:hAnsi="Courier New"/>
      <w:sz w:val="38"/>
    </w:rPr>
  </w:style>
  <w:style w:type="paragraph" w:customStyle="1" w:styleId="xl118">
    <w:name w:val="xl118"/>
    <w:basedOn w:val="a0"/>
    <w:rsid w:val="00EC4643"/>
    <w:pPr>
      <w:pBdr>
        <w:bottom w:val="single" w:sz="8" w:space="0" w:color="auto"/>
      </w:pBdr>
      <w:spacing w:before="100" w:beforeAutospacing="1" w:after="100" w:afterAutospacing="1"/>
    </w:pPr>
    <w:rPr>
      <w:rFonts w:ascii="Arial Narrow" w:hAnsi="Arial Narrow"/>
    </w:rPr>
  </w:style>
  <w:style w:type="paragraph" w:customStyle="1" w:styleId="xl119">
    <w:name w:val="xl119"/>
    <w:basedOn w:val="a0"/>
    <w:rsid w:val="00EC4643"/>
    <w:pPr>
      <w:pBdr>
        <w:bottom w:val="single" w:sz="8" w:space="0" w:color="auto"/>
      </w:pBdr>
      <w:spacing w:before="100" w:beforeAutospacing="1" w:after="100" w:afterAutospacing="1"/>
      <w:jc w:val="center"/>
    </w:pPr>
    <w:rPr>
      <w:rFonts w:ascii="Arial Narrow" w:hAnsi="Arial Narrow"/>
    </w:rPr>
  </w:style>
  <w:style w:type="paragraph" w:customStyle="1" w:styleId="xl120">
    <w:name w:val="xl120"/>
    <w:basedOn w:val="a0"/>
    <w:rsid w:val="00EC4643"/>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rPr>
  </w:style>
  <w:style w:type="paragraph" w:customStyle="1" w:styleId="xl121">
    <w:name w:val="xl121"/>
    <w:basedOn w:val="a0"/>
    <w:rsid w:val="00EC4643"/>
    <w:pPr>
      <w:pBdr>
        <w:top w:val="single" w:sz="8" w:space="0" w:color="auto"/>
        <w:left w:val="single" w:sz="8" w:space="0" w:color="auto"/>
        <w:bottom w:val="single" w:sz="4" w:space="0" w:color="auto"/>
      </w:pBdr>
      <w:spacing w:before="100" w:beforeAutospacing="1" w:after="100" w:afterAutospacing="1"/>
    </w:pPr>
    <w:rPr>
      <w:rFonts w:ascii="Arial Narrow" w:hAnsi="Arial Narrow"/>
      <w:b/>
      <w:bCs/>
    </w:rPr>
  </w:style>
  <w:style w:type="paragraph" w:customStyle="1" w:styleId="xl122">
    <w:name w:val="xl122"/>
    <w:basedOn w:val="a0"/>
    <w:rsid w:val="00EC4643"/>
    <w:pPr>
      <w:pBdr>
        <w:top w:val="single" w:sz="4" w:space="0" w:color="auto"/>
        <w:left w:val="single" w:sz="8" w:space="0" w:color="auto"/>
      </w:pBdr>
      <w:spacing w:before="100" w:beforeAutospacing="1" w:after="100" w:afterAutospacing="1"/>
      <w:jc w:val="center"/>
    </w:pPr>
    <w:rPr>
      <w:rFonts w:ascii="Arial Narrow" w:hAnsi="Arial Narrow"/>
    </w:rPr>
  </w:style>
  <w:style w:type="paragraph" w:customStyle="1" w:styleId="xl123">
    <w:name w:val="xl123"/>
    <w:basedOn w:val="a0"/>
    <w:rsid w:val="00EC4643"/>
    <w:pPr>
      <w:pBdr>
        <w:top w:val="single" w:sz="8" w:space="0" w:color="auto"/>
        <w:bottom w:val="single" w:sz="8" w:space="0" w:color="auto"/>
        <w:right w:val="single" w:sz="4" w:space="0" w:color="auto"/>
      </w:pBdr>
      <w:spacing w:before="100" w:beforeAutospacing="1" w:after="100" w:afterAutospacing="1"/>
    </w:pPr>
    <w:rPr>
      <w:rFonts w:ascii="Arial Narrow" w:hAnsi="Arial Narrow"/>
    </w:rPr>
  </w:style>
  <w:style w:type="paragraph" w:customStyle="1" w:styleId="xl124">
    <w:name w:val="xl124"/>
    <w:basedOn w:val="a0"/>
    <w:rsid w:val="00EC4643"/>
    <w:pPr>
      <w:pBdr>
        <w:top w:val="single" w:sz="4" w:space="0" w:color="auto"/>
        <w:left w:val="single" w:sz="8" w:space="0" w:color="auto"/>
        <w:right w:val="single" w:sz="8" w:space="0" w:color="auto"/>
      </w:pBdr>
      <w:spacing w:before="100" w:beforeAutospacing="1" w:after="100" w:afterAutospacing="1"/>
    </w:pPr>
    <w:rPr>
      <w:rFonts w:ascii="Arial Narrow" w:hAnsi="Arial Narrow"/>
    </w:rPr>
  </w:style>
  <w:style w:type="paragraph" w:customStyle="1" w:styleId="xl125">
    <w:name w:val="xl125"/>
    <w:basedOn w:val="a0"/>
    <w:rsid w:val="00EC464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hAnsi="Arial Narrow"/>
      <w:b/>
      <w:bCs/>
    </w:rPr>
  </w:style>
  <w:style w:type="paragraph" w:customStyle="1" w:styleId="xl126">
    <w:name w:val="xl126"/>
    <w:basedOn w:val="a0"/>
    <w:rsid w:val="00EC4643"/>
    <w:pPr>
      <w:pBdr>
        <w:top w:val="single" w:sz="4" w:space="0" w:color="auto"/>
      </w:pBdr>
      <w:spacing w:before="100" w:beforeAutospacing="1" w:after="100" w:afterAutospacing="1"/>
      <w:jc w:val="center"/>
      <w:textAlignment w:val="center"/>
    </w:pPr>
    <w:rPr>
      <w:rFonts w:ascii="Arial Narrow" w:hAnsi="Arial Narrow"/>
    </w:rPr>
  </w:style>
  <w:style w:type="paragraph" w:customStyle="1" w:styleId="xl127">
    <w:name w:val="xl127"/>
    <w:basedOn w:val="a0"/>
    <w:rsid w:val="00EC4643"/>
    <w:pPr>
      <w:pBdr>
        <w:top w:val="single" w:sz="8" w:space="0" w:color="auto"/>
        <w:bottom w:val="single" w:sz="8" w:space="0" w:color="auto"/>
      </w:pBdr>
      <w:spacing w:before="100" w:beforeAutospacing="1" w:after="100" w:afterAutospacing="1"/>
    </w:pPr>
    <w:rPr>
      <w:rFonts w:ascii="Arial Narrow" w:hAnsi="Arial Narrow"/>
    </w:rPr>
  </w:style>
  <w:style w:type="paragraph" w:customStyle="1" w:styleId="xl128">
    <w:name w:val="xl128"/>
    <w:basedOn w:val="a0"/>
    <w:rsid w:val="00EC4643"/>
    <w:pPr>
      <w:pBdr>
        <w:top w:val="single" w:sz="8" w:space="0" w:color="auto"/>
        <w:bottom w:val="single" w:sz="8" w:space="0" w:color="auto"/>
        <w:right w:val="single" w:sz="8" w:space="0" w:color="auto"/>
      </w:pBdr>
      <w:spacing w:before="100" w:beforeAutospacing="1" w:after="100" w:afterAutospacing="1"/>
    </w:pPr>
    <w:rPr>
      <w:rFonts w:ascii="Arial Narrow" w:hAnsi="Arial Narrow"/>
    </w:rPr>
  </w:style>
  <w:style w:type="paragraph" w:customStyle="1" w:styleId="xl129">
    <w:name w:val="xl129"/>
    <w:basedOn w:val="a0"/>
    <w:rsid w:val="00EC4643"/>
    <w:pPr>
      <w:pBdr>
        <w:top w:val="single" w:sz="4" w:space="0" w:color="auto"/>
        <w:left w:val="single" w:sz="8" w:space="0" w:color="auto"/>
        <w:right w:val="single" w:sz="8" w:space="0" w:color="auto"/>
      </w:pBdr>
      <w:spacing w:before="100" w:beforeAutospacing="1" w:after="100" w:afterAutospacing="1"/>
      <w:jc w:val="right"/>
      <w:textAlignment w:val="center"/>
    </w:pPr>
    <w:rPr>
      <w:rFonts w:ascii="Arial Narrow" w:hAnsi="Arial Narrow"/>
    </w:rPr>
  </w:style>
  <w:style w:type="paragraph" w:customStyle="1" w:styleId="xl130">
    <w:name w:val="xl130"/>
    <w:basedOn w:val="a0"/>
    <w:rsid w:val="00EC464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rPr>
  </w:style>
  <w:style w:type="paragraph" w:customStyle="1" w:styleId="xl131">
    <w:name w:val="xl131"/>
    <w:basedOn w:val="a0"/>
    <w:rsid w:val="00EC4643"/>
    <w:pPr>
      <w:pBdr>
        <w:top w:val="single" w:sz="8" w:space="0" w:color="auto"/>
        <w:left w:val="single" w:sz="8" w:space="0" w:color="auto"/>
        <w:bottom w:val="single" w:sz="8" w:space="0" w:color="auto"/>
      </w:pBdr>
      <w:spacing w:before="100" w:beforeAutospacing="1" w:after="100" w:afterAutospacing="1"/>
    </w:pPr>
    <w:rPr>
      <w:rFonts w:ascii="Arial Narrow" w:hAnsi="Arial Narrow"/>
      <w:b/>
      <w:bCs/>
    </w:rPr>
  </w:style>
  <w:style w:type="paragraph" w:customStyle="1" w:styleId="xl132">
    <w:name w:val="xl132"/>
    <w:basedOn w:val="a0"/>
    <w:rsid w:val="00EC4643"/>
    <w:pPr>
      <w:pBdr>
        <w:top w:val="single" w:sz="8" w:space="0" w:color="auto"/>
        <w:left w:val="single" w:sz="8" w:space="0" w:color="auto"/>
        <w:bottom w:val="single" w:sz="8" w:space="0" w:color="auto"/>
      </w:pBdr>
      <w:spacing w:before="100" w:beforeAutospacing="1" w:after="100" w:afterAutospacing="1"/>
      <w:jc w:val="center"/>
    </w:pPr>
    <w:rPr>
      <w:rFonts w:ascii="Arial Narrow" w:hAnsi="Arial Narrow"/>
      <w:b/>
      <w:bCs/>
    </w:rPr>
  </w:style>
  <w:style w:type="paragraph" w:customStyle="1" w:styleId="xl133">
    <w:name w:val="xl133"/>
    <w:basedOn w:val="a0"/>
    <w:rsid w:val="00EC4643"/>
    <w:pPr>
      <w:pBdr>
        <w:left w:val="single" w:sz="8" w:space="0" w:color="auto"/>
        <w:bottom w:val="single" w:sz="8" w:space="0" w:color="auto"/>
      </w:pBdr>
      <w:spacing w:before="100" w:beforeAutospacing="1" w:after="100" w:afterAutospacing="1"/>
      <w:jc w:val="center"/>
    </w:pPr>
    <w:rPr>
      <w:rFonts w:ascii="Arial Narrow" w:hAnsi="Arial Narrow"/>
    </w:rPr>
  </w:style>
  <w:style w:type="paragraph" w:customStyle="1" w:styleId="xl134">
    <w:name w:val="xl134"/>
    <w:basedOn w:val="a0"/>
    <w:rsid w:val="00EC4643"/>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Narrow" w:hAnsi="Arial Narrow"/>
    </w:rPr>
  </w:style>
  <w:style w:type="paragraph" w:customStyle="1" w:styleId="xl135">
    <w:name w:val="xl135"/>
    <w:basedOn w:val="a0"/>
    <w:rsid w:val="00EC4643"/>
    <w:pPr>
      <w:pBdr>
        <w:bottom w:val="single" w:sz="8" w:space="0" w:color="auto"/>
      </w:pBdr>
      <w:spacing w:before="100" w:beforeAutospacing="1" w:after="100" w:afterAutospacing="1"/>
      <w:jc w:val="center"/>
      <w:textAlignment w:val="center"/>
    </w:pPr>
    <w:rPr>
      <w:rFonts w:ascii="Arial Narrow" w:hAnsi="Arial Narrow"/>
    </w:rPr>
  </w:style>
  <w:style w:type="paragraph" w:customStyle="1" w:styleId="xl136">
    <w:name w:val="xl136"/>
    <w:basedOn w:val="a0"/>
    <w:rsid w:val="00EC4643"/>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rPr>
  </w:style>
  <w:style w:type="paragraph" w:customStyle="1" w:styleId="xl137">
    <w:name w:val="xl137"/>
    <w:basedOn w:val="a0"/>
    <w:rsid w:val="00EC4643"/>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Narrow" w:hAnsi="Arial Narrow"/>
    </w:rPr>
  </w:style>
  <w:style w:type="paragraph" w:customStyle="1" w:styleId="xl138">
    <w:name w:val="xl138"/>
    <w:basedOn w:val="a0"/>
    <w:rsid w:val="00EC464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rPr>
  </w:style>
  <w:style w:type="paragraph" w:customStyle="1" w:styleId="xl139">
    <w:name w:val="xl139"/>
    <w:basedOn w:val="a0"/>
    <w:rsid w:val="00EC4643"/>
    <w:pPr>
      <w:pBdr>
        <w:left w:val="single" w:sz="8" w:space="0" w:color="auto"/>
        <w:bottom w:val="single" w:sz="4" w:space="0" w:color="auto"/>
      </w:pBdr>
      <w:spacing w:before="100" w:beforeAutospacing="1" w:after="100" w:afterAutospacing="1"/>
    </w:pPr>
    <w:rPr>
      <w:rFonts w:ascii="Arial Narrow" w:hAnsi="Arial Narrow"/>
    </w:rPr>
  </w:style>
  <w:style w:type="paragraph" w:customStyle="1" w:styleId="xl140">
    <w:name w:val="xl140"/>
    <w:basedOn w:val="a0"/>
    <w:rsid w:val="00EC4643"/>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Narrow" w:hAnsi="Arial Narrow"/>
    </w:rPr>
  </w:style>
  <w:style w:type="paragraph" w:customStyle="1" w:styleId="xl141">
    <w:name w:val="xl141"/>
    <w:basedOn w:val="a0"/>
    <w:rsid w:val="00EC4643"/>
    <w:pPr>
      <w:pBdr>
        <w:top w:val="single" w:sz="8" w:space="0" w:color="auto"/>
        <w:bottom w:val="single" w:sz="4" w:space="0" w:color="auto"/>
      </w:pBdr>
      <w:spacing w:before="100" w:beforeAutospacing="1" w:after="100" w:afterAutospacing="1"/>
    </w:pPr>
    <w:rPr>
      <w:rFonts w:ascii="Arial Narrow" w:hAnsi="Arial Narrow"/>
    </w:rPr>
  </w:style>
  <w:style w:type="paragraph" w:customStyle="1" w:styleId="xl142">
    <w:name w:val="xl142"/>
    <w:basedOn w:val="a0"/>
    <w:rsid w:val="00EC4643"/>
    <w:pPr>
      <w:pBdr>
        <w:top w:val="single" w:sz="8" w:space="0" w:color="auto"/>
        <w:bottom w:val="single" w:sz="4" w:space="0" w:color="auto"/>
        <w:right w:val="single" w:sz="8" w:space="0" w:color="auto"/>
      </w:pBdr>
      <w:spacing w:before="100" w:beforeAutospacing="1" w:after="100" w:afterAutospacing="1"/>
    </w:pPr>
    <w:rPr>
      <w:rFonts w:ascii="Arial Narrow" w:hAnsi="Arial Narrow"/>
    </w:rPr>
  </w:style>
  <w:style w:type="paragraph" w:customStyle="1" w:styleId="xl143">
    <w:name w:val="xl143"/>
    <w:basedOn w:val="a0"/>
    <w:rsid w:val="00EC4643"/>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rPr>
  </w:style>
  <w:style w:type="paragraph" w:customStyle="1" w:styleId="xl144">
    <w:name w:val="xl144"/>
    <w:basedOn w:val="a0"/>
    <w:rsid w:val="00EC4643"/>
    <w:pPr>
      <w:pBdr>
        <w:left w:val="single" w:sz="4" w:space="0" w:color="auto"/>
        <w:right w:val="single" w:sz="8" w:space="0" w:color="auto"/>
      </w:pBdr>
      <w:spacing w:before="100" w:beforeAutospacing="1" w:after="100" w:afterAutospacing="1"/>
    </w:pPr>
    <w:rPr>
      <w:rFonts w:ascii="Arial Narrow" w:hAnsi="Arial Narrow"/>
    </w:rPr>
  </w:style>
  <w:style w:type="paragraph" w:customStyle="1" w:styleId="xl145">
    <w:name w:val="xl145"/>
    <w:basedOn w:val="a0"/>
    <w:rsid w:val="00EC4643"/>
    <w:pPr>
      <w:pBdr>
        <w:top w:val="single" w:sz="4" w:space="0" w:color="auto"/>
        <w:bottom w:val="single" w:sz="8" w:space="0" w:color="auto"/>
      </w:pBdr>
      <w:spacing w:before="100" w:beforeAutospacing="1" w:after="100" w:afterAutospacing="1"/>
    </w:pPr>
    <w:rPr>
      <w:rFonts w:ascii="Arial Narrow" w:hAnsi="Arial Narrow"/>
    </w:rPr>
  </w:style>
  <w:style w:type="paragraph" w:customStyle="1" w:styleId="xl146">
    <w:name w:val="xl146"/>
    <w:basedOn w:val="a0"/>
    <w:rsid w:val="00EC4643"/>
    <w:pPr>
      <w:pBdr>
        <w:left w:val="single" w:sz="8" w:space="0" w:color="auto"/>
        <w:bottom w:val="single" w:sz="8" w:space="0" w:color="auto"/>
        <w:right w:val="single" w:sz="8" w:space="0" w:color="auto"/>
      </w:pBdr>
      <w:spacing w:before="100" w:beforeAutospacing="1" w:after="100" w:afterAutospacing="1"/>
    </w:pPr>
    <w:rPr>
      <w:rFonts w:ascii="Arial Narrow" w:hAnsi="Arial Narrow"/>
      <w:b/>
      <w:bCs/>
    </w:rPr>
  </w:style>
  <w:style w:type="paragraph" w:customStyle="1" w:styleId="xl147">
    <w:name w:val="xl147"/>
    <w:basedOn w:val="a0"/>
    <w:rsid w:val="00EC4643"/>
    <w:pPr>
      <w:pBdr>
        <w:top w:val="single" w:sz="4" w:space="0" w:color="auto"/>
        <w:bottom w:val="single" w:sz="8" w:space="0" w:color="auto"/>
        <w:right w:val="single" w:sz="8" w:space="0" w:color="auto"/>
      </w:pBdr>
      <w:spacing w:before="100" w:beforeAutospacing="1" w:after="100" w:afterAutospacing="1"/>
    </w:pPr>
    <w:rPr>
      <w:rFonts w:ascii="Arial Narrow" w:hAnsi="Arial Narrow"/>
    </w:rPr>
  </w:style>
  <w:style w:type="paragraph" w:customStyle="1" w:styleId="xl148">
    <w:name w:val="xl148"/>
    <w:basedOn w:val="a0"/>
    <w:rsid w:val="00EC4643"/>
    <w:pPr>
      <w:pBdr>
        <w:bottom w:val="single" w:sz="4" w:space="0" w:color="auto"/>
      </w:pBdr>
      <w:spacing w:before="100" w:beforeAutospacing="1" w:after="100" w:afterAutospacing="1"/>
      <w:jc w:val="center"/>
    </w:pPr>
    <w:rPr>
      <w:rFonts w:ascii="Arial Narrow" w:hAnsi="Arial Narrow"/>
    </w:rPr>
  </w:style>
  <w:style w:type="paragraph" w:customStyle="1" w:styleId="xl149">
    <w:name w:val="xl149"/>
    <w:basedOn w:val="a0"/>
    <w:rsid w:val="00EC4643"/>
    <w:pPr>
      <w:pBdr>
        <w:left w:val="single" w:sz="4" w:space="0" w:color="auto"/>
      </w:pBdr>
      <w:spacing w:before="100" w:beforeAutospacing="1" w:after="100" w:afterAutospacing="1"/>
    </w:pPr>
    <w:rPr>
      <w:rFonts w:ascii="Arial Narrow" w:hAnsi="Arial Narrow"/>
    </w:rPr>
  </w:style>
  <w:style w:type="paragraph" w:customStyle="1" w:styleId="xl150">
    <w:name w:val="xl150"/>
    <w:basedOn w:val="a0"/>
    <w:rsid w:val="00EC464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hAnsi="Arial Narrow"/>
    </w:rPr>
  </w:style>
  <w:style w:type="paragraph" w:customStyle="1" w:styleId="xl151">
    <w:name w:val="xl151"/>
    <w:basedOn w:val="a0"/>
    <w:rsid w:val="00EC4643"/>
    <w:pPr>
      <w:pBdr>
        <w:left w:val="single" w:sz="8" w:space="0" w:color="auto"/>
        <w:right w:val="single" w:sz="8" w:space="0" w:color="auto"/>
      </w:pBdr>
      <w:spacing w:before="100" w:beforeAutospacing="1" w:after="100" w:afterAutospacing="1"/>
    </w:pPr>
    <w:rPr>
      <w:rFonts w:ascii="Arial Narrow" w:hAnsi="Arial Narrow"/>
    </w:rPr>
  </w:style>
  <w:style w:type="paragraph" w:customStyle="1" w:styleId="xl152">
    <w:name w:val="xl152"/>
    <w:basedOn w:val="a0"/>
    <w:rsid w:val="00EC464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Narrow" w:hAnsi="Arial Narrow"/>
      <w:b/>
      <w:bCs/>
    </w:rPr>
  </w:style>
  <w:style w:type="paragraph" w:customStyle="1" w:styleId="xl153">
    <w:name w:val="xl153"/>
    <w:basedOn w:val="a0"/>
    <w:rsid w:val="00EC4643"/>
    <w:pPr>
      <w:pBdr>
        <w:top w:val="single" w:sz="8" w:space="0" w:color="auto"/>
        <w:left w:val="single" w:sz="8" w:space="0" w:color="auto"/>
        <w:bottom w:val="single" w:sz="8" w:space="0" w:color="auto"/>
      </w:pBdr>
      <w:spacing w:before="100" w:beforeAutospacing="1" w:after="100" w:afterAutospacing="1"/>
    </w:pPr>
    <w:rPr>
      <w:rFonts w:ascii="Arial Narrow" w:hAnsi="Arial Narrow"/>
    </w:rPr>
  </w:style>
  <w:style w:type="paragraph" w:customStyle="1" w:styleId="xl154">
    <w:name w:val="xl154"/>
    <w:basedOn w:val="a0"/>
    <w:rsid w:val="00EC4643"/>
    <w:pPr>
      <w:pBdr>
        <w:left w:val="single" w:sz="8" w:space="0" w:color="auto"/>
        <w:bottom w:val="single" w:sz="4" w:space="0" w:color="auto"/>
      </w:pBdr>
      <w:spacing w:before="100" w:beforeAutospacing="1" w:after="100" w:afterAutospacing="1"/>
      <w:jc w:val="center"/>
    </w:pPr>
    <w:rPr>
      <w:rFonts w:ascii="Arial Narrow" w:hAnsi="Arial Narrow"/>
    </w:rPr>
  </w:style>
  <w:style w:type="paragraph" w:customStyle="1" w:styleId="xl155">
    <w:name w:val="xl155"/>
    <w:basedOn w:val="a0"/>
    <w:rsid w:val="00EC4643"/>
    <w:pPr>
      <w:pBdr>
        <w:top w:val="single" w:sz="8" w:space="0" w:color="auto"/>
        <w:left w:val="single" w:sz="8" w:space="0" w:color="auto"/>
        <w:bottom w:val="single" w:sz="4" w:space="0" w:color="auto"/>
      </w:pBdr>
      <w:spacing w:before="100" w:beforeAutospacing="1" w:after="100" w:afterAutospacing="1"/>
      <w:jc w:val="center"/>
    </w:pPr>
    <w:rPr>
      <w:rFonts w:ascii="Arial Narrow" w:hAnsi="Arial Narrow"/>
    </w:rPr>
  </w:style>
  <w:style w:type="paragraph" w:customStyle="1" w:styleId="xl156">
    <w:name w:val="xl156"/>
    <w:basedOn w:val="a0"/>
    <w:rsid w:val="00EC4643"/>
    <w:pPr>
      <w:pBdr>
        <w:top w:val="single" w:sz="4" w:space="0" w:color="auto"/>
        <w:bottom w:val="single" w:sz="8" w:space="0" w:color="auto"/>
      </w:pBdr>
      <w:spacing w:before="100" w:beforeAutospacing="1" w:after="100" w:afterAutospacing="1"/>
      <w:jc w:val="center"/>
    </w:pPr>
    <w:rPr>
      <w:rFonts w:ascii="Arial Narrow" w:hAnsi="Arial Narrow"/>
    </w:rPr>
  </w:style>
  <w:style w:type="paragraph" w:customStyle="1" w:styleId="xl157">
    <w:name w:val="xl157"/>
    <w:basedOn w:val="a0"/>
    <w:rsid w:val="00EC4643"/>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Narrow" w:hAnsi="Arial Narrow"/>
      <w:b/>
      <w:bCs/>
    </w:rPr>
  </w:style>
  <w:style w:type="paragraph" w:customStyle="1" w:styleId="xl158">
    <w:name w:val="xl158"/>
    <w:basedOn w:val="a0"/>
    <w:rsid w:val="00EC4643"/>
    <w:pPr>
      <w:pBdr>
        <w:left w:val="single" w:sz="8" w:space="0" w:color="auto"/>
        <w:bottom w:val="single" w:sz="8" w:space="0" w:color="auto"/>
        <w:right w:val="single" w:sz="8" w:space="0" w:color="auto"/>
      </w:pBdr>
      <w:spacing w:before="100" w:beforeAutospacing="1" w:after="100" w:afterAutospacing="1"/>
    </w:pPr>
    <w:rPr>
      <w:rFonts w:ascii="Arial Narrow" w:hAnsi="Arial Narrow"/>
    </w:rPr>
  </w:style>
  <w:style w:type="paragraph" w:customStyle="1" w:styleId="xl159">
    <w:name w:val="xl159"/>
    <w:basedOn w:val="a0"/>
    <w:rsid w:val="00EC4643"/>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Narrow" w:hAnsi="Arial Narrow"/>
    </w:rPr>
  </w:style>
  <w:style w:type="paragraph" w:customStyle="1" w:styleId="xl160">
    <w:name w:val="xl160"/>
    <w:basedOn w:val="a0"/>
    <w:rsid w:val="00EC4643"/>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Narrow" w:hAnsi="Arial Narrow"/>
    </w:rPr>
  </w:style>
  <w:style w:type="paragraph" w:customStyle="1" w:styleId="xl161">
    <w:name w:val="xl161"/>
    <w:basedOn w:val="a0"/>
    <w:rsid w:val="00EC4643"/>
    <w:pPr>
      <w:pBdr>
        <w:top w:val="single" w:sz="4" w:space="0" w:color="auto"/>
        <w:left w:val="single" w:sz="8" w:space="0" w:color="auto"/>
        <w:right w:val="single" w:sz="8" w:space="0" w:color="auto"/>
      </w:pBdr>
      <w:spacing w:before="100" w:beforeAutospacing="1" w:after="100" w:afterAutospacing="1"/>
    </w:pPr>
    <w:rPr>
      <w:rFonts w:ascii="Arial Narrow" w:hAnsi="Arial Narrow"/>
    </w:rPr>
  </w:style>
  <w:style w:type="paragraph" w:customStyle="1" w:styleId="xl162">
    <w:name w:val="xl162"/>
    <w:basedOn w:val="a0"/>
    <w:rsid w:val="00EC4643"/>
    <w:pPr>
      <w:pBdr>
        <w:left w:val="single" w:sz="8" w:space="0" w:color="auto"/>
        <w:bottom w:val="single" w:sz="8" w:space="0" w:color="auto"/>
        <w:right w:val="single" w:sz="8" w:space="0" w:color="auto"/>
      </w:pBdr>
      <w:spacing w:before="100" w:beforeAutospacing="1" w:after="100" w:afterAutospacing="1"/>
    </w:pPr>
    <w:rPr>
      <w:rFonts w:ascii="Arial Narrow" w:hAnsi="Arial Narrow"/>
      <w:b/>
      <w:bCs/>
    </w:rPr>
  </w:style>
  <w:style w:type="paragraph" w:customStyle="1" w:styleId="xl163">
    <w:name w:val="xl163"/>
    <w:basedOn w:val="a0"/>
    <w:rsid w:val="00EC4643"/>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Narrow" w:hAnsi="Arial Narrow"/>
    </w:rPr>
  </w:style>
  <w:style w:type="paragraph" w:customStyle="1" w:styleId="xl164">
    <w:name w:val="xl164"/>
    <w:basedOn w:val="a0"/>
    <w:rsid w:val="00EC4643"/>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65">
    <w:name w:val="xl165"/>
    <w:basedOn w:val="a0"/>
    <w:rsid w:val="00EC464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rPr>
  </w:style>
  <w:style w:type="paragraph" w:customStyle="1" w:styleId="xl166">
    <w:name w:val="xl166"/>
    <w:basedOn w:val="a0"/>
    <w:rsid w:val="00EC4643"/>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Narrow" w:hAnsi="Arial Narrow"/>
    </w:rPr>
  </w:style>
  <w:style w:type="paragraph" w:customStyle="1" w:styleId="xl167">
    <w:name w:val="xl167"/>
    <w:basedOn w:val="a0"/>
    <w:rsid w:val="00EC4643"/>
    <w:pPr>
      <w:pBdr>
        <w:top w:val="single" w:sz="4" w:space="0" w:color="auto"/>
        <w:left w:val="single" w:sz="8" w:space="0" w:color="auto"/>
        <w:bottom w:val="single" w:sz="8" w:space="0" w:color="auto"/>
      </w:pBdr>
      <w:spacing w:before="100" w:beforeAutospacing="1" w:after="100" w:afterAutospacing="1"/>
      <w:jc w:val="center"/>
    </w:pPr>
    <w:rPr>
      <w:rFonts w:ascii="Arial Narrow" w:hAnsi="Arial Narrow"/>
    </w:rPr>
  </w:style>
  <w:style w:type="paragraph" w:customStyle="1" w:styleId="xl168">
    <w:name w:val="xl168"/>
    <w:basedOn w:val="a0"/>
    <w:rsid w:val="00EC4643"/>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Narrow" w:hAnsi="Arial Narrow"/>
    </w:rPr>
  </w:style>
  <w:style w:type="paragraph" w:customStyle="1" w:styleId="xl169">
    <w:name w:val="xl169"/>
    <w:basedOn w:val="a0"/>
    <w:rsid w:val="00EC464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70">
    <w:name w:val="xl170"/>
    <w:basedOn w:val="a0"/>
    <w:rsid w:val="00EC4643"/>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Narrow" w:hAnsi="Arial Narrow"/>
    </w:rPr>
  </w:style>
  <w:style w:type="paragraph" w:customStyle="1" w:styleId="xl171">
    <w:name w:val="xl171"/>
    <w:basedOn w:val="a0"/>
    <w:rsid w:val="00EC4643"/>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Narrow" w:hAnsi="Arial Narrow"/>
    </w:rPr>
  </w:style>
  <w:style w:type="paragraph" w:customStyle="1" w:styleId="xl172">
    <w:name w:val="xl172"/>
    <w:basedOn w:val="a0"/>
    <w:rsid w:val="00EC4643"/>
    <w:pPr>
      <w:pBdr>
        <w:top w:val="single" w:sz="8" w:space="0" w:color="auto"/>
        <w:left w:val="single" w:sz="8" w:space="0" w:color="auto"/>
        <w:bottom w:val="single" w:sz="4" w:space="0" w:color="auto"/>
      </w:pBdr>
      <w:spacing w:before="100" w:beforeAutospacing="1" w:after="100" w:afterAutospacing="1"/>
      <w:jc w:val="center"/>
    </w:pPr>
    <w:rPr>
      <w:rFonts w:ascii="Arial Narrow" w:hAnsi="Arial Narrow"/>
    </w:rPr>
  </w:style>
  <w:style w:type="paragraph" w:customStyle="1" w:styleId="xl173">
    <w:name w:val="xl173"/>
    <w:basedOn w:val="a0"/>
    <w:rsid w:val="00EC4643"/>
    <w:pPr>
      <w:pBdr>
        <w:top w:val="single" w:sz="4" w:space="0" w:color="auto"/>
        <w:left w:val="single" w:sz="8" w:space="0" w:color="auto"/>
        <w:bottom w:val="single" w:sz="8" w:space="0" w:color="auto"/>
      </w:pBdr>
      <w:spacing w:before="100" w:beforeAutospacing="1" w:after="100" w:afterAutospacing="1"/>
      <w:jc w:val="center"/>
    </w:pPr>
    <w:rPr>
      <w:rFonts w:ascii="Arial Narrow" w:hAnsi="Arial Narrow"/>
    </w:rPr>
  </w:style>
  <w:style w:type="paragraph" w:customStyle="1" w:styleId="xl174">
    <w:name w:val="xl174"/>
    <w:basedOn w:val="a0"/>
    <w:rsid w:val="00EC4643"/>
    <w:pPr>
      <w:pBdr>
        <w:top w:val="single" w:sz="8" w:space="0" w:color="auto"/>
        <w:bottom w:val="single" w:sz="4" w:space="0" w:color="auto"/>
      </w:pBdr>
      <w:spacing w:before="100" w:beforeAutospacing="1" w:after="100" w:afterAutospacing="1"/>
    </w:pPr>
    <w:rPr>
      <w:rFonts w:ascii="Arial Narrow" w:hAnsi="Arial Narrow"/>
      <w:i/>
      <w:iCs/>
    </w:rPr>
  </w:style>
  <w:style w:type="paragraph" w:customStyle="1" w:styleId="xl175">
    <w:name w:val="xl175"/>
    <w:basedOn w:val="a0"/>
    <w:rsid w:val="00EC4643"/>
    <w:pPr>
      <w:pBdr>
        <w:top w:val="single" w:sz="4" w:space="0" w:color="auto"/>
        <w:bottom w:val="single" w:sz="8" w:space="0" w:color="auto"/>
      </w:pBdr>
      <w:spacing w:before="100" w:beforeAutospacing="1" w:after="100" w:afterAutospacing="1"/>
    </w:pPr>
    <w:rPr>
      <w:rFonts w:ascii="Arial Narrow" w:hAnsi="Arial Narrow"/>
      <w:i/>
      <w:iCs/>
    </w:rPr>
  </w:style>
  <w:style w:type="paragraph" w:customStyle="1" w:styleId="xl176">
    <w:name w:val="xl176"/>
    <w:basedOn w:val="a0"/>
    <w:rsid w:val="00EC464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Narrow" w:hAnsi="Arial Narrow"/>
    </w:rPr>
  </w:style>
  <w:style w:type="paragraph" w:customStyle="1" w:styleId="xl177">
    <w:name w:val="xl177"/>
    <w:basedOn w:val="a0"/>
    <w:rsid w:val="00EC464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Narrow" w:hAnsi="Arial Narrow"/>
      <w:b/>
      <w:bCs/>
    </w:rPr>
  </w:style>
  <w:style w:type="paragraph" w:customStyle="1" w:styleId="xl178">
    <w:name w:val="xl178"/>
    <w:basedOn w:val="a0"/>
    <w:rsid w:val="00EC4643"/>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Narrow" w:hAnsi="Arial Narrow"/>
    </w:rPr>
  </w:style>
  <w:style w:type="paragraph" w:customStyle="1" w:styleId="xl179">
    <w:name w:val="xl179"/>
    <w:basedOn w:val="a0"/>
    <w:rsid w:val="00EC4643"/>
    <w:pPr>
      <w:pBdr>
        <w:top w:val="single" w:sz="4" w:space="0" w:color="auto"/>
        <w:left w:val="single" w:sz="8" w:space="0" w:color="auto"/>
      </w:pBdr>
      <w:spacing w:before="100" w:beforeAutospacing="1" w:after="100" w:afterAutospacing="1"/>
    </w:pPr>
    <w:rPr>
      <w:rFonts w:ascii="Arial Narrow" w:hAnsi="Arial Narrow"/>
    </w:rPr>
  </w:style>
  <w:style w:type="paragraph" w:customStyle="1" w:styleId="xl180">
    <w:name w:val="xl180"/>
    <w:basedOn w:val="a0"/>
    <w:rsid w:val="00EC4643"/>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Narrow" w:hAnsi="Arial Narrow"/>
    </w:rPr>
  </w:style>
  <w:style w:type="paragraph" w:customStyle="1" w:styleId="xl181">
    <w:name w:val="xl181"/>
    <w:basedOn w:val="a0"/>
    <w:rsid w:val="00EC4643"/>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Narrow" w:hAnsi="Arial Narrow"/>
    </w:rPr>
  </w:style>
  <w:style w:type="paragraph" w:customStyle="1" w:styleId="xl182">
    <w:name w:val="xl182"/>
    <w:basedOn w:val="a0"/>
    <w:rsid w:val="00EC4643"/>
    <w:pPr>
      <w:pBdr>
        <w:top w:val="single" w:sz="8" w:space="0" w:color="auto"/>
        <w:left w:val="single" w:sz="8" w:space="0" w:color="auto"/>
      </w:pBdr>
      <w:spacing w:before="100" w:beforeAutospacing="1" w:after="100" w:afterAutospacing="1"/>
      <w:jc w:val="center"/>
    </w:pPr>
    <w:rPr>
      <w:rFonts w:ascii="Arial Narrow" w:hAnsi="Arial Narrow"/>
    </w:rPr>
  </w:style>
  <w:style w:type="paragraph" w:customStyle="1" w:styleId="xl183">
    <w:name w:val="xl183"/>
    <w:basedOn w:val="a0"/>
    <w:rsid w:val="00EC4643"/>
    <w:pPr>
      <w:pBdr>
        <w:top w:val="single" w:sz="8" w:space="0" w:color="auto"/>
      </w:pBdr>
      <w:spacing w:before="100" w:beforeAutospacing="1" w:after="100" w:afterAutospacing="1"/>
    </w:pPr>
    <w:rPr>
      <w:rFonts w:ascii="Arial Narrow" w:hAnsi="Arial Narrow"/>
    </w:rPr>
  </w:style>
  <w:style w:type="paragraph" w:customStyle="1" w:styleId="xl184">
    <w:name w:val="xl184"/>
    <w:basedOn w:val="a0"/>
    <w:rsid w:val="00EC4643"/>
    <w:pPr>
      <w:pBdr>
        <w:top w:val="single" w:sz="8" w:space="0" w:color="auto"/>
        <w:left w:val="single" w:sz="8" w:space="0" w:color="auto"/>
        <w:right w:val="single" w:sz="8" w:space="0" w:color="auto"/>
      </w:pBdr>
      <w:spacing w:before="100" w:beforeAutospacing="1" w:after="100" w:afterAutospacing="1"/>
    </w:pPr>
    <w:rPr>
      <w:rFonts w:ascii="Arial Narrow" w:hAnsi="Arial Narrow"/>
    </w:rPr>
  </w:style>
  <w:style w:type="paragraph" w:customStyle="1" w:styleId="xl185">
    <w:name w:val="xl185"/>
    <w:basedOn w:val="a0"/>
    <w:rsid w:val="00EC4643"/>
    <w:pPr>
      <w:pBdr>
        <w:top w:val="single" w:sz="8" w:space="0" w:color="auto"/>
        <w:right w:val="single" w:sz="8" w:space="0" w:color="auto"/>
      </w:pBdr>
      <w:spacing w:before="100" w:beforeAutospacing="1" w:after="100" w:afterAutospacing="1"/>
    </w:pPr>
    <w:rPr>
      <w:rFonts w:ascii="Arial Narrow" w:hAnsi="Arial Narrow"/>
    </w:rPr>
  </w:style>
  <w:style w:type="paragraph" w:customStyle="1" w:styleId="xl186">
    <w:name w:val="xl186"/>
    <w:basedOn w:val="a0"/>
    <w:rsid w:val="00EC464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rPr>
  </w:style>
  <w:style w:type="paragraph" w:customStyle="1" w:styleId="xl187">
    <w:name w:val="xl187"/>
    <w:basedOn w:val="a0"/>
    <w:rsid w:val="00EC4643"/>
    <w:pPr>
      <w:pBdr>
        <w:top w:val="single" w:sz="8" w:space="0" w:color="auto"/>
        <w:bottom w:val="single" w:sz="8" w:space="0" w:color="auto"/>
      </w:pBdr>
      <w:spacing w:before="100" w:beforeAutospacing="1" w:after="100" w:afterAutospacing="1"/>
    </w:pPr>
    <w:rPr>
      <w:rFonts w:ascii="Arial Narrow" w:hAnsi="Arial Narrow"/>
      <w:b/>
      <w:bCs/>
    </w:rPr>
  </w:style>
  <w:style w:type="paragraph" w:customStyle="1" w:styleId="xl188">
    <w:name w:val="xl188"/>
    <w:basedOn w:val="a0"/>
    <w:rsid w:val="00EC464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b/>
      <w:bCs/>
    </w:rPr>
  </w:style>
  <w:style w:type="paragraph" w:customStyle="1" w:styleId="xl189">
    <w:name w:val="xl189"/>
    <w:basedOn w:val="a0"/>
    <w:rsid w:val="00EC4643"/>
    <w:pPr>
      <w:pBdr>
        <w:top w:val="single" w:sz="8" w:space="0" w:color="auto"/>
        <w:bottom w:val="single" w:sz="8" w:space="0" w:color="auto"/>
        <w:right w:val="single" w:sz="8" w:space="0" w:color="auto"/>
      </w:pBdr>
      <w:spacing w:before="100" w:beforeAutospacing="1" w:after="100" w:afterAutospacing="1"/>
    </w:pPr>
    <w:rPr>
      <w:rFonts w:ascii="Arial Narrow" w:hAnsi="Arial Narrow"/>
      <w:b/>
      <w:bCs/>
    </w:rPr>
  </w:style>
  <w:style w:type="paragraph" w:customStyle="1" w:styleId="xl190">
    <w:name w:val="xl190"/>
    <w:basedOn w:val="a0"/>
    <w:rsid w:val="00EC4643"/>
    <w:pPr>
      <w:pBdr>
        <w:left w:val="single" w:sz="8" w:space="0" w:color="auto"/>
        <w:bottom w:val="single" w:sz="4" w:space="0" w:color="auto"/>
      </w:pBdr>
      <w:spacing w:before="100" w:beforeAutospacing="1" w:after="100" w:afterAutospacing="1"/>
      <w:jc w:val="center"/>
      <w:textAlignment w:val="center"/>
    </w:pPr>
    <w:rPr>
      <w:rFonts w:ascii="Arial Narrow" w:hAnsi="Arial Narrow"/>
    </w:rPr>
  </w:style>
  <w:style w:type="paragraph" w:customStyle="1" w:styleId="xl191">
    <w:name w:val="xl191"/>
    <w:basedOn w:val="a0"/>
    <w:rsid w:val="00EC4643"/>
    <w:pPr>
      <w:pBdr>
        <w:bottom w:val="single" w:sz="4" w:space="0" w:color="auto"/>
        <w:right w:val="single" w:sz="8" w:space="0" w:color="auto"/>
      </w:pBdr>
      <w:spacing w:before="100" w:beforeAutospacing="1" w:after="100" w:afterAutospacing="1"/>
      <w:jc w:val="center"/>
    </w:pPr>
    <w:rPr>
      <w:rFonts w:ascii="Arial Narrow" w:hAnsi="Arial Narrow"/>
    </w:rPr>
  </w:style>
  <w:style w:type="paragraph" w:customStyle="1" w:styleId="xl192">
    <w:name w:val="xl192"/>
    <w:basedOn w:val="a0"/>
    <w:rsid w:val="00EC4643"/>
    <w:pPr>
      <w:pBdr>
        <w:top w:val="single" w:sz="4" w:space="0" w:color="auto"/>
        <w:bottom w:val="single" w:sz="4" w:space="0" w:color="auto"/>
        <w:right w:val="single" w:sz="8" w:space="0" w:color="auto"/>
      </w:pBdr>
      <w:spacing w:before="100" w:beforeAutospacing="1" w:after="100" w:afterAutospacing="1"/>
      <w:jc w:val="center"/>
    </w:pPr>
    <w:rPr>
      <w:rFonts w:ascii="Arial Narrow" w:hAnsi="Arial Narrow"/>
    </w:rPr>
  </w:style>
  <w:style w:type="paragraph" w:customStyle="1" w:styleId="xl193">
    <w:name w:val="xl193"/>
    <w:basedOn w:val="a0"/>
    <w:rsid w:val="00EC4643"/>
    <w:pPr>
      <w:pBdr>
        <w:top w:val="single" w:sz="4" w:space="0" w:color="auto"/>
        <w:right w:val="single" w:sz="8" w:space="0" w:color="auto"/>
      </w:pBdr>
      <w:spacing w:before="100" w:beforeAutospacing="1" w:after="100" w:afterAutospacing="1"/>
      <w:jc w:val="center"/>
    </w:pPr>
    <w:rPr>
      <w:rFonts w:ascii="Arial Narrow" w:hAnsi="Arial Narrow"/>
    </w:rPr>
  </w:style>
  <w:style w:type="paragraph" w:customStyle="1" w:styleId="xl194">
    <w:name w:val="xl194"/>
    <w:basedOn w:val="a0"/>
    <w:rsid w:val="00EC4643"/>
    <w:pPr>
      <w:pBdr>
        <w:bottom w:val="single" w:sz="8" w:space="0" w:color="auto"/>
        <w:right w:val="single" w:sz="8" w:space="0" w:color="auto"/>
      </w:pBdr>
      <w:spacing w:before="100" w:beforeAutospacing="1" w:after="100" w:afterAutospacing="1"/>
      <w:jc w:val="center"/>
    </w:pPr>
    <w:rPr>
      <w:rFonts w:ascii="Arial Narrow" w:hAnsi="Arial Narrow"/>
    </w:rPr>
  </w:style>
  <w:style w:type="paragraph" w:customStyle="1" w:styleId="xl195">
    <w:name w:val="xl195"/>
    <w:basedOn w:val="a0"/>
    <w:rsid w:val="00EC464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Narrow" w:hAnsi="Arial Narrow"/>
    </w:rPr>
  </w:style>
  <w:style w:type="paragraph" w:customStyle="1" w:styleId="xl196">
    <w:name w:val="xl196"/>
    <w:basedOn w:val="a0"/>
    <w:rsid w:val="00EC4643"/>
    <w:pPr>
      <w:pBdr>
        <w:top w:val="single" w:sz="8" w:space="0" w:color="auto"/>
        <w:bottom w:val="single" w:sz="4" w:space="0" w:color="auto"/>
        <w:right w:val="single" w:sz="8" w:space="0" w:color="auto"/>
      </w:pBdr>
      <w:spacing w:before="100" w:beforeAutospacing="1" w:after="100" w:afterAutospacing="1"/>
      <w:jc w:val="center"/>
    </w:pPr>
    <w:rPr>
      <w:rFonts w:ascii="Arial Narrow" w:hAnsi="Arial Narrow"/>
    </w:rPr>
  </w:style>
  <w:style w:type="paragraph" w:customStyle="1" w:styleId="xl197">
    <w:name w:val="xl197"/>
    <w:basedOn w:val="a0"/>
    <w:rsid w:val="00EC4643"/>
    <w:pPr>
      <w:spacing w:before="100" w:beforeAutospacing="1" w:after="100" w:afterAutospacing="1"/>
      <w:jc w:val="right"/>
    </w:pPr>
    <w:rPr>
      <w:rFonts w:ascii="Arial Narrow" w:hAnsi="Arial Narrow"/>
    </w:rPr>
  </w:style>
  <w:style w:type="paragraph" w:customStyle="1" w:styleId="xl198">
    <w:name w:val="xl198"/>
    <w:basedOn w:val="a0"/>
    <w:rsid w:val="00EC4643"/>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Arial Narrow" w:hAnsi="Arial Narrow"/>
      <w:b/>
      <w:bCs/>
    </w:rPr>
  </w:style>
  <w:style w:type="paragraph" w:customStyle="1" w:styleId="xl199">
    <w:name w:val="xl199"/>
    <w:basedOn w:val="a0"/>
    <w:rsid w:val="00EC464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b/>
      <w:bCs/>
    </w:rPr>
  </w:style>
  <w:style w:type="paragraph" w:customStyle="1" w:styleId="xl200">
    <w:name w:val="xl200"/>
    <w:basedOn w:val="a0"/>
    <w:rsid w:val="00EC4643"/>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b/>
      <w:bCs/>
    </w:rPr>
  </w:style>
  <w:style w:type="paragraph" w:customStyle="1" w:styleId="xl201">
    <w:name w:val="xl201"/>
    <w:basedOn w:val="a0"/>
    <w:rsid w:val="00EC4643"/>
    <w:pPr>
      <w:pBdr>
        <w:top w:val="single" w:sz="8" w:space="0" w:color="auto"/>
        <w:left w:val="single" w:sz="8" w:space="0" w:color="auto"/>
        <w:bottom w:val="single" w:sz="8" w:space="0" w:color="auto"/>
      </w:pBdr>
      <w:spacing w:before="100" w:beforeAutospacing="1" w:after="100" w:afterAutospacing="1"/>
      <w:jc w:val="right"/>
    </w:pPr>
    <w:rPr>
      <w:rFonts w:ascii="Arial Narrow" w:hAnsi="Arial Narrow"/>
      <w:b/>
      <w:bCs/>
    </w:rPr>
  </w:style>
  <w:style w:type="paragraph" w:customStyle="1" w:styleId="xl202">
    <w:name w:val="xl202"/>
    <w:basedOn w:val="a0"/>
    <w:rsid w:val="00EC4643"/>
    <w:pPr>
      <w:pBdr>
        <w:top w:val="single" w:sz="8" w:space="0" w:color="auto"/>
        <w:bottom w:val="single" w:sz="8" w:space="0" w:color="auto"/>
      </w:pBdr>
      <w:spacing w:before="100" w:beforeAutospacing="1" w:after="100" w:afterAutospacing="1"/>
      <w:jc w:val="right"/>
    </w:pPr>
    <w:rPr>
      <w:rFonts w:ascii="Arial Narrow" w:hAnsi="Arial Narrow"/>
      <w:b/>
      <w:bCs/>
    </w:rPr>
  </w:style>
  <w:style w:type="paragraph" w:customStyle="1" w:styleId="xl203">
    <w:name w:val="xl203"/>
    <w:basedOn w:val="a0"/>
    <w:rsid w:val="00EC4643"/>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b/>
      <w:bCs/>
    </w:rPr>
  </w:style>
  <w:style w:type="paragraph" w:customStyle="1" w:styleId="xl204">
    <w:name w:val="xl204"/>
    <w:basedOn w:val="a0"/>
    <w:rsid w:val="00EC4643"/>
    <w:pPr>
      <w:pBdr>
        <w:left w:val="single" w:sz="4" w:space="0" w:color="auto"/>
      </w:pBdr>
      <w:spacing w:before="100" w:beforeAutospacing="1" w:after="100" w:afterAutospacing="1"/>
      <w:jc w:val="center"/>
    </w:pPr>
    <w:rPr>
      <w:rFonts w:ascii="Arial Narrow" w:hAnsi="Arial Narrow"/>
      <w:b/>
      <w:bCs/>
    </w:rPr>
  </w:style>
  <w:style w:type="paragraph" w:customStyle="1" w:styleId="xl205">
    <w:name w:val="xl205"/>
    <w:basedOn w:val="a0"/>
    <w:rsid w:val="00EC4643"/>
    <w:pPr>
      <w:spacing w:before="100" w:beforeAutospacing="1" w:after="100" w:afterAutospacing="1"/>
      <w:jc w:val="center"/>
    </w:pPr>
    <w:rPr>
      <w:rFonts w:ascii="Arial Narrow" w:hAnsi="Arial Narrow"/>
      <w:b/>
      <w:bCs/>
    </w:rPr>
  </w:style>
  <w:style w:type="paragraph" w:customStyle="1" w:styleId="xl206">
    <w:name w:val="xl206"/>
    <w:basedOn w:val="a0"/>
    <w:rsid w:val="00EC4643"/>
    <w:pPr>
      <w:pBdr>
        <w:right w:val="single" w:sz="4" w:space="0" w:color="auto"/>
      </w:pBdr>
      <w:spacing w:before="100" w:beforeAutospacing="1" w:after="100" w:afterAutospacing="1"/>
      <w:jc w:val="center"/>
    </w:pPr>
    <w:rPr>
      <w:rFonts w:ascii="Arial Narrow" w:hAnsi="Arial Narrow"/>
      <w:b/>
      <w:bCs/>
    </w:rPr>
  </w:style>
  <w:style w:type="paragraph" w:customStyle="1" w:styleId="xl207">
    <w:name w:val="xl207"/>
    <w:basedOn w:val="a0"/>
    <w:rsid w:val="00EC4643"/>
    <w:pPr>
      <w:pBdr>
        <w:top w:val="single" w:sz="8" w:space="0" w:color="auto"/>
        <w:bottom w:val="single" w:sz="8" w:space="0" w:color="auto"/>
      </w:pBdr>
      <w:spacing w:before="100" w:beforeAutospacing="1" w:after="100" w:afterAutospacing="1"/>
      <w:jc w:val="center"/>
    </w:pPr>
    <w:rPr>
      <w:rFonts w:ascii="Arial Narrow" w:hAnsi="Arial Narrow"/>
      <w:b/>
      <w:bCs/>
    </w:rPr>
  </w:style>
  <w:style w:type="paragraph" w:customStyle="1" w:styleId="xl208">
    <w:name w:val="xl208"/>
    <w:basedOn w:val="a0"/>
    <w:rsid w:val="00EC4643"/>
    <w:pPr>
      <w:pBdr>
        <w:top w:val="single" w:sz="8" w:space="0" w:color="auto"/>
        <w:bottom w:val="single" w:sz="8" w:space="0" w:color="auto"/>
        <w:right w:val="single" w:sz="8" w:space="0" w:color="auto"/>
      </w:pBdr>
      <w:spacing w:before="100" w:beforeAutospacing="1" w:after="100" w:afterAutospacing="1"/>
      <w:jc w:val="center"/>
    </w:pPr>
    <w:rPr>
      <w:rFonts w:ascii="Arial Narrow" w:hAnsi="Arial Narrow"/>
      <w:b/>
      <w:bCs/>
    </w:rPr>
  </w:style>
  <w:style w:type="paragraph" w:customStyle="1" w:styleId="xl209">
    <w:name w:val="xl209"/>
    <w:basedOn w:val="a0"/>
    <w:rsid w:val="00EC4643"/>
    <w:pPr>
      <w:pBdr>
        <w:left w:val="single" w:sz="8" w:space="0" w:color="auto"/>
      </w:pBdr>
      <w:spacing w:before="100" w:beforeAutospacing="1" w:after="100" w:afterAutospacing="1"/>
      <w:jc w:val="center"/>
    </w:pPr>
    <w:rPr>
      <w:rFonts w:ascii="Arial Narrow" w:hAnsi="Arial Narrow"/>
      <w:b/>
      <w:bCs/>
    </w:rPr>
  </w:style>
  <w:style w:type="paragraph" w:customStyle="1" w:styleId="xl210">
    <w:name w:val="xl210"/>
    <w:basedOn w:val="a0"/>
    <w:rsid w:val="00EC4643"/>
    <w:pPr>
      <w:pBdr>
        <w:right w:val="single" w:sz="8" w:space="0" w:color="auto"/>
      </w:pBdr>
      <w:spacing w:before="100" w:beforeAutospacing="1" w:after="100" w:afterAutospacing="1"/>
      <w:jc w:val="center"/>
    </w:pPr>
    <w:rPr>
      <w:rFonts w:ascii="Arial Narrow" w:hAnsi="Arial Narrow"/>
      <w:b/>
      <w:bCs/>
    </w:rPr>
  </w:style>
  <w:style w:type="paragraph" w:customStyle="1" w:styleId="xl211">
    <w:name w:val="xl211"/>
    <w:basedOn w:val="a0"/>
    <w:rsid w:val="00EC4643"/>
    <w:pPr>
      <w:pBdr>
        <w:left w:val="single" w:sz="8" w:space="0" w:color="auto"/>
        <w:bottom w:val="single" w:sz="8" w:space="0" w:color="auto"/>
        <w:right w:val="single" w:sz="4" w:space="0" w:color="auto"/>
      </w:pBdr>
      <w:spacing w:before="100" w:beforeAutospacing="1" w:after="100" w:afterAutospacing="1"/>
      <w:jc w:val="right"/>
    </w:pPr>
    <w:rPr>
      <w:rFonts w:ascii="Arial Narrow" w:hAnsi="Arial Narrow"/>
      <w:b/>
      <w:bCs/>
    </w:rPr>
  </w:style>
  <w:style w:type="paragraph" w:customStyle="1" w:styleId="xl212">
    <w:name w:val="xl212"/>
    <w:basedOn w:val="a0"/>
    <w:rsid w:val="00EC4643"/>
    <w:pPr>
      <w:pBdr>
        <w:left w:val="single" w:sz="4" w:space="0" w:color="auto"/>
        <w:bottom w:val="single" w:sz="8" w:space="0" w:color="auto"/>
        <w:right w:val="single" w:sz="4" w:space="0" w:color="auto"/>
      </w:pBdr>
      <w:spacing w:before="100" w:beforeAutospacing="1" w:after="100" w:afterAutospacing="1"/>
      <w:jc w:val="right"/>
    </w:pPr>
    <w:rPr>
      <w:rFonts w:ascii="Arial Narrow" w:hAnsi="Arial Narrow"/>
      <w:b/>
      <w:bCs/>
    </w:rPr>
  </w:style>
  <w:style w:type="paragraph" w:customStyle="1" w:styleId="xl213">
    <w:name w:val="xl213"/>
    <w:basedOn w:val="a0"/>
    <w:rsid w:val="00EC4643"/>
    <w:pPr>
      <w:pBdr>
        <w:left w:val="single" w:sz="4" w:space="0" w:color="auto"/>
        <w:bottom w:val="single" w:sz="8" w:space="0" w:color="auto"/>
      </w:pBdr>
      <w:spacing w:before="100" w:beforeAutospacing="1" w:after="100" w:afterAutospacing="1"/>
      <w:jc w:val="right"/>
    </w:pPr>
    <w:rPr>
      <w:rFonts w:ascii="Arial Narrow" w:hAnsi="Arial Narrow"/>
      <w:b/>
      <w:bCs/>
    </w:rPr>
  </w:style>
  <w:style w:type="paragraph" w:customStyle="1" w:styleId="xl214">
    <w:name w:val="xl214"/>
    <w:basedOn w:val="a0"/>
    <w:rsid w:val="00EC4643"/>
    <w:pPr>
      <w:spacing w:before="100" w:beforeAutospacing="1" w:after="100" w:afterAutospacing="1"/>
      <w:jc w:val="center"/>
    </w:pPr>
    <w:rPr>
      <w:rFonts w:ascii="Arial Narrow" w:hAnsi="Arial Narrow"/>
      <w:b/>
      <w:bCs/>
      <w:sz w:val="22"/>
      <w:szCs w:val="22"/>
    </w:rPr>
  </w:style>
  <w:style w:type="paragraph" w:customStyle="1" w:styleId="xl215">
    <w:name w:val="xl215"/>
    <w:basedOn w:val="a0"/>
    <w:rsid w:val="00EC4643"/>
    <w:pPr>
      <w:pBdr>
        <w:top w:val="single" w:sz="8" w:space="0" w:color="auto"/>
        <w:left w:val="single" w:sz="8" w:space="0" w:color="auto"/>
        <w:right w:val="single" w:sz="4" w:space="0" w:color="auto"/>
      </w:pBdr>
      <w:spacing w:before="100" w:beforeAutospacing="1" w:after="100" w:afterAutospacing="1"/>
      <w:jc w:val="center"/>
    </w:pPr>
    <w:rPr>
      <w:rFonts w:ascii="Arial Narrow" w:hAnsi="Arial Narrow"/>
      <w:b/>
      <w:bCs/>
    </w:rPr>
  </w:style>
  <w:style w:type="paragraph" w:customStyle="1" w:styleId="xl216">
    <w:name w:val="xl216"/>
    <w:basedOn w:val="a0"/>
    <w:rsid w:val="00EC4643"/>
    <w:pPr>
      <w:pBdr>
        <w:top w:val="single" w:sz="8" w:space="0" w:color="auto"/>
        <w:left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17">
    <w:name w:val="xl217"/>
    <w:basedOn w:val="a0"/>
    <w:rsid w:val="00EC4643"/>
    <w:pPr>
      <w:pBdr>
        <w:top w:val="single" w:sz="8" w:space="0" w:color="auto"/>
        <w:left w:val="single" w:sz="4" w:space="0" w:color="auto"/>
        <w:right w:val="single" w:sz="8" w:space="0" w:color="auto"/>
      </w:pBdr>
      <w:spacing w:before="100" w:beforeAutospacing="1" w:after="100" w:afterAutospacing="1"/>
      <w:jc w:val="center"/>
    </w:pPr>
    <w:rPr>
      <w:rFonts w:ascii="Arial Narrow" w:hAnsi="Arial Narrow"/>
      <w:b/>
      <w:bCs/>
    </w:rPr>
  </w:style>
  <w:style w:type="paragraph" w:customStyle="1" w:styleId="xl218">
    <w:name w:val="xl218"/>
    <w:basedOn w:val="a0"/>
    <w:rsid w:val="00EC464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b/>
      <w:bCs/>
    </w:rPr>
  </w:style>
  <w:style w:type="paragraph" w:customStyle="1" w:styleId="xl219">
    <w:name w:val="xl219"/>
    <w:basedOn w:val="a0"/>
    <w:rsid w:val="00EC464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b/>
      <w:bCs/>
    </w:rPr>
  </w:style>
  <w:style w:type="paragraph" w:customStyle="1" w:styleId="xl220">
    <w:name w:val="xl220"/>
    <w:basedOn w:val="a0"/>
    <w:rsid w:val="00EC464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Narrow" w:hAnsi="Arial Narrow"/>
      <w:b/>
      <w:bCs/>
    </w:rPr>
  </w:style>
  <w:style w:type="paragraph" w:customStyle="1" w:styleId="xl221">
    <w:name w:val="xl221"/>
    <w:basedOn w:val="a0"/>
    <w:rsid w:val="00EC4643"/>
    <w:pPr>
      <w:pBdr>
        <w:left w:val="single" w:sz="8" w:space="0" w:color="auto"/>
        <w:right w:val="single" w:sz="4" w:space="0" w:color="auto"/>
      </w:pBdr>
      <w:spacing w:before="100" w:beforeAutospacing="1" w:after="100" w:afterAutospacing="1"/>
      <w:jc w:val="center"/>
    </w:pPr>
    <w:rPr>
      <w:rFonts w:ascii="Arial Narrow" w:hAnsi="Arial Narrow"/>
      <w:b/>
      <w:bCs/>
    </w:rPr>
  </w:style>
  <w:style w:type="paragraph" w:customStyle="1" w:styleId="xl222">
    <w:name w:val="xl222"/>
    <w:basedOn w:val="a0"/>
    <w:rsid w:val="00EC4643"/>
    <w:pPr>
      <w:pBdr>
        <w:left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23">
    <w:name w:val="xl223"/>
    <w:basedOn w:val="a0"/>
    <w:rsid w:val="00EC4643"/>
    <w:pPr>
      <w:pBdr>
        <w:top w:val="single" w:sz="8" w:space="0" w:color="auto"/>
        <w:left w:val="single" w:sz="8" w:space="0" w:color="auto"/>
      </w:pBdr>
      <w:spacing w:before="100" w:beforeAutospacing="1" w:after="100" w:afterAutospacing="1"/>
      <w:jc w:val="center"/>
    </w:pPr>
    <w:rPr>
      <w:rFonts w:ascii="Arial Narrow" w:hAnsi="Arial Narrow"/>
      <w:b/>
      <w:bCs/>
    </w:rPr>
  </w:style>
  <w:style w:type="paragraph" w:customStyle="1" w:styleId="xl224">
    <w:name w:val="xl224"/>
    <w:basedOn w:val="a0"/>
    <w:rsid w:val="00EC4643"/>
    <w:pPr>
      <w:pBdr>
        <w:top w:val="single" w:sz="8" w:space="0" w:color="auto"/>
      </w:pBdr>
      <w:spacing w:before="100" w:beforeAutospacing="1" w:after="100" w:afterAutospacing="1"/>
      <w:jc w:val="center"/>
    </w:pPr>
    <w:rPr>
      <w:rFonts w:ascii="Arial Narrow" w:hAnsi="Arial Narrow"/>
      <w:b/>
      <w:bCs/>
    </w:rPr>
  </w:style>
  <w:style w:type="paragraph" w:customStyle="1" w:styleId="xl225">
    <w:name w:val="xl225"/>
    <w:basedOn w:val="a0"/>
    <w:rsid w:val="00EC4643"/>
    <w:pPr>
      <w:pBdr>
        <w:top w:val="single" w:sz="8" w:space="0" w:color="auto"/>
        <w:right w:val="single" w:sz="8" w:space="0" w:color="auto"/>
      </w:pBdr>
      <w:spacing w:before="100" w:beforeAutospacing="1" w:after="100" w:afterAutospacing="1"/>
      <w:jc w:val="center"/>
    </w:pPr>
    <w:rPr>
      <w:rFonts w:ascii="Arial Narrow" w:hAnsi="Arial Narrow"/>
      <w:b/>
      <w:bCs/>
    </w:rPr>
  </w:style>
  <w:style w:type="paragraph" w:customStyle="1" w:styleId="xl226">
    <w:name w:val="xl226"/>
    <w:basedOn w:val="a0"/>
    <w:rsid w:val="00EC4643"/>
    <w:pPr>
      <w:pBdr>
        <w:left w:val="single" w:sz="8" w:space="0" w:color="auto"/>
        <w:bottom w:val="single" w:sz="8" w:space="0" w:color="auto"/>
      </w:pBdr>
      <w:spacing w:before="100" w:beforeAutospacing="1" w:after="100" w:afterAutospacing="1"/>
      <w:jc w:val="right"/>
    </w:pPr>
    <w:rPr>
      <w:rFonts w:ascii="Arial Narrow" w:hAnsi="Arial Narrow"/>
      <w:b/>
      <w:bCs/>
    </w:rPr>
  </w:style>
  <w:style w:type="paragraph" w:customStyle="1" w:styleId="xl227">
    <w:name w:val="xl227"/>
    <w:basedOn w:val="a0"/>
    <w:rsid w:val="00EC4643"/>
    <w:pPr>
      <w:pBdr>
        <w:bottom w:val="single" w:sz="8" w:space="0" w:color="auto"/>
      </w:pBdr>
      <w:spacing w:before="100" w:beforeAutospacing="1" w:after="100" w:afterAutospacing="1"/>
      <w:jc w:val="right"/>
    </w:pPr>
    <w:rPr>
      <w:rFonts w:ascii="Arial Narrow" w:hAnsi="Arial Narrow"/>
      <w:b/>
      <w:bCs/>
    </w:rPr>
  </w:style>
  <w:style w:type="paragraph" w:customStyle="1" w:styleId="xl228">
    <w:name w:val="xl228"/>
    <w:basedOn w:val="a0"/>
    <w:rsid w:val="00EC4643"/>
    <w:pPr>
      <w:pBdr>
        <w:left w:val="single" w:sz="8" w:space="0" w:color="auto"/>
      </w:pBdr>
      <w:spacing w:before="100" w:beforeAutospacing="1" w:after="100" w:afterAutospacing="1"/>
      <w:jc w:val="center"/>
    </w:pPr>
    <w:rPr>
      <w:rFonts w:ascii="Arial Narrow" w:hAnsi="Arial Narrow"/>
    </w:rPr>
  </w:style>
  <w:style w:type="paragraph" w:customStyle="1" w:styleId="xl229">
    <w:name w:val="xl229"/>
    <w:basedOn w:val="a0"/>
    <w:rsid w:val="00EC4643"/>
    <w:pPr>
      <w:pBdr>
        <w:right w:val="single" w:sz="8" w:space="0" w:color="auto"/>
      </w:pBdr>
      <w:spacing w:before="100" w:beforeAutospacing="1" w:after="100" w:afterAutospacing="1"/>
      <w:jc w:val="center"/>
    </w:pPr>
    <w:rPr>
      <w:rFonts w:ascii="Arial Narrow" w:hAnsi="Arial Narrow"/>
    </w:rPr>
  </w:style>
  <w:style w:type="paragraph" w:customStyle="1" w:styleId="311">
    <w:name w:val="Основной текст 31"/>
    <w:basedOn w:val="a0"/>
    <w:rsid w:val="00EC4643"/>
    <w:pPr>
      <w:suppressAutoHyphens/>
    </w:pPr>
    <w:rPr>
      <w:kern w:val="1"/>
      <w:sz w:val="28"/>
      <w:szCs w:val="28"/>
      <w:lang w:eastAsia="ar-SA"/>
    </w:rPr>
  </w:style>
  <w:style w:type="paragraph" w:customStyle="1" w:styleId="21c">
    <w:name w:val="Основной текст 21"/>
    <w:basedOn w:val="a0"/>
    <w:rsid w:val="00EC4643"/>
    <w:pPr>
      <w:suppressAutoHyphens/>
      <w:spacing w:after="120" w:line="480" w:lineRule="auto"/>
    </w:pPr>
    <w:rPr>
      <w:kern w:val="1"/>
      <w:lang w:eastAsia="ar-SA"/>
    </w:rPr>
  </w:style>
  <w:style w:type="table" w:customStyle="1" w:styleId="52">
    <w:name w:val="Сетка таблицы5"/>
    <w:basedOn w:val="a2"/>
    <w:next w:val="af"/>
    <w:uiPriority w:val="59"/>
    <w:rsid w:val="00EC46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
    <w:next w:val="a3"/>
    <w:uiPriority w:val="99"/>
    <w:unhideWhenUsed/>
    <w:rsid w:val="00EC4643"/>
  </w:style>
  <w:style w:type="character" w:customStyle="1" w:styleId="230">
    <w:name w:val="Знак Знак23"/>
    <w:uiPriority w:val="99"/>
    <w:semiHidden/>
    <w:rsid w:val="00EC4643"/>
    <w:rPr>
      <w:rFonts w:cs="Times New Roman"/>
    </w:rPr>
  </w:style>
  <w:style w:type="numbering" w:customStyle="1" w:styleId="121">
    <w:name w:val="Нет списка12"/>
    <w:next w:val="a3"/>
    <w:semiHidden/>
    <w:unhideWhenUsed/>
    <w:rsid w:val="00EC4643"/>
  </w:style>
  <w:style w:type="numbering" w:customStyle="1" w:styleId="1120">
    <w:name w:val="Нет списка112"/>
    <w:next w:val="a3"/>
    <w:semiHidden/>
    <w:unhideWhenUsed/>
    <w:rsid w:val="00EC4643"/>
  </w:style>
  <w:style w:type="numbering" w:customStyle="1" w:styleId="222">
    <w:name w:val="Нет списка22"/>
    <w:next w:val="a3"/>
    <w:semiHidden/>
    <w:unhideWhenUsed/>
    <w:rsid w:val="00EC4643"/>
  </w:style>
  <w:style w:type="numbering" w:customStyle="1" w:styleId="1111">
    <w:name w:val="Нет списка1111"/>
    <w:next w:val="a3"/>
    <w:semiHidden/>
    <w:unhideWhenUsed/>
    <w:rsid w:val="00EC4643"/>
  </w:style>
  <w:style w:type="numbering" w:customStyle="1" w:styleId="2110">
    <w:name w:val="Нет списка211"/>
    <w:next w:val="a3"/>
    <w:semiHidden/>
    <w:unhideWhenUsed/>
    <w:rsid w:val="00EC4643"/>
  </w:style>
  <w:style w:type="numbering" w:customStyle="1" w:styleId="312">
    <w:name w:val="Нет списка31"/>
    <w:next w:val="a3"/>
    <w:semiHidden/>
    <w:unhideWhenUsed/>
    <w:rsid w:val="00EC4643"/>
  </w:style>
  <w:style w:type="table" w:customStyle="1" w:styleId="510">
    <w:name w:val="Сетка таблицы51"/>
    <w:basedOn w:val="a2"/>
    <w:next w:val="af"/>
    <w:uiPriority w:val="59"/>
    <w:rsid w:val="00EC46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unhideWhenUsed/>
    <w:rsid w:val="00EC4643"/>
  </w:style>
  <w:style w:type="numbering" w:customStyle="1" w:styleId="131">
    <w:name w:val="Нет списка13"/>
    <w:next w:val="a3"/>
    <w:semiHidden/>
    <w:unhideWhenUsed/>
    <w:rsid w:val="00EC4643"/>
  </w:style>
  <w:style w:type="numbering" w:customStyle="1" w:styleId="1131">
    <w:name w:val="Нет списка113"/>
    <w:next w:val="a3"/>
    <w:semiHidden/>
    <w:unhideWhenUsed/>
    <w:rsid w:val="00EC4643"/>
  </w:style>
  <w:style w:type="numbering" w:customStyle="1" w:styleId="231">
    <w:name w:val="Нет списка23"/>
    <w:next w:val="a3"/>
    <w:semiHidden/>
    <w:unhideWhenUsed/>
    <w:rsid w:val="00EC4643"/>
  </w:style>
  <w:style w:type="numbering" w:customStyle="1" w:styleId="1112">
    <w:name w:val="Нет списка1112"/>
    <w:next w:val="a3"/>
    <w:semiHidden/>
    <w:unhideWhenUsed/>
    <w:rsid w:val="00EC4643"/>
  </w:style>
  <w:style w:type="numbering" w:customStyle="1" w:styleId="2120">
    <w:name w:val="Нет списка212"/>
    <w:next w:val="a3"/>
    <w:semiHidden/>
    <w:unhideWhenUsed/>
    <w:rsid w:val="00EC4643"/>
  </w:style>
  <w:style w:type="numbering" w:customStyle="1" w:styleId="320">
    <w:name w:val="Нет списка32"/>
    <w:next w:val="a3"/>
    <w:semiHidden/>
    <w:unhideWhenUsed/>
    <w:rsid w:val="00EC4643"/>
  </w:style>
  <w:style w:type="table" w:customStyle="1" w:styleId="520">
    <w:name w:val="Сетка таблицы52"/>
    <w:basedOn w:val="a2"/>
    <w:next w:val="af"/>
    <w:uiPriority w:val="59"/>
    <w:rsid w:val="00EC46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unhideWhenUsed/>
    <w:rsid w:val="00EC4643"/>
  </w:style>
  <w:style w:type="numbering" w:customStyle="1" w:styleId="142">
    <w:name w:val="Нет списка14"/>
    <w:next w:val="a3"/>
    <w:semiHidden/>
    <w:unhideWhenUsed/>
    <w:rsid w:val="00EC4643"/>
  </w:style>
  <w:style w:type="numbering" w:customStyle="1" w:styleId="1140">
    <w:name w:val="Нет списка114"/>
    <w:next w:val="a3"/>
    <w:semiHidden/>
    <w:unhideWhenUsed/>
    <w:rsid w:val="00EC4643"/>
  </w:style>
  <w:style w:type="numbering" w:customStyle="1" w:styleId="240">
    <w:name w:val="Нет списка24"/>
    <w:next w:val="a3"/>
    <w:semiHidden/>
    <w:unhideWhenUsed/>
    <w:rsid w:val="00EC4643"/>
  </w:style>
  <w:style w:type="numbering" w:customStyle="1" w:styleId="1113">
    <w:name w:val="Нет списка1113"/>
    <w:next w:val="a3"/>
    <w:semiHidden/>
    <w:unhideWhenUsed/>
    <w:rsid w:val="00EC4643"/>
  </w:style>
  <w:style w:type="numbering" w:customStyle="1" w:styleId="2130">
    <w:name w:val="Нет списка213"/>
    <w:next w:val="a3"/>
    <w:semiHidden/>
    <w:unhideWhenUsed/>
    <w:rsid w:val="00EC4643"/>
  </w:style>
  <w:style w:type="numbering" w:customStyle="1" w:styleId="331">
    <w:name w:val="Нет списка33"/>
    <w:next w:val="a3"/>
    <w:semiHidden/>
    <w:unhideWhenUsed/>
    <w:rsid w:val="00EC4643"/>
  </w:style>
  <w:style w:type="table" w:customStyle="1" w:styleId="530">
    <w:name w:val="Сетка таблицы53"/>
    <w:basedOn w:val="a2"/>
    <w:next w:val="af"/>
    <w:uiPriority w:val="59"/>
    <w:rsid w:val="00EC46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
    <w:uiPriority w:val="59"/>
    <w:rsid w:val="00A7784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
    <w:uiPriority w:val="59"/>
    <w:rsid w:val="00B757A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
    <w:uiPriority w:val="59"/>
    <w:rsid w:val="00B757A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
    <w:uiPriority w:val="59"/>
    <w:rsid w:val="00D55A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d">
    <w:name w:val="Знак Знак Знак Знак2"/>
    <w:basedOn w:val="a0"/>
    <w:rsid w:val="00F14F5D"/>
    <w:pPr>
      <w:spacing w:after="160" w:line="240" w:lineRule="exact"/>
    </w:pPr>
    <w:rPr>
      <w:rFonts w:eastAsia="Calibri"/>
      <w:sz w:val="20"/>
      <w:szCs w:val="20"/>
      <w:lang w:eastAsia="zh-CN"/>
    </w:rPr>
  </w:style>
  <w:style w:type="paragraph" w:customStyle="1" w:styleId="2fe">
    <w:name w:val="Абзац списка2"/>
    <w:basedOn w:val="a0"/>
    <w:rsid w:val="00F14F5D"/>
    <w:pPr>
      <w:overflowPunct w:val="0"/>
      <w:autoSpaceDE w:val="0"/>
      <w:autoSpaceDN w:val="0"/>
      <w:adjustRightInd w:val="0"/>
      <w:ind w:left="720"/>
      <w:contextualSpacing/>
      <w:textAlignment w:val="baseline"/>
    </w:pPr>
    <w:rPr>
      <w:sz w:val="20"/>
      <w:szCs w:val="20"/>
    </w:rPr>
  </w:style>
  <w:style w:type="character" w:customStyle="1" w:styleId="321">
    <w:name w:val="Знак Знак32"/>
    <w:locked/>
    <w:rsid w:val="00F14F5D"/>
    <w:rPr>
      <w:rFonts w:ascii="Garamond" w:hAnsi="Garamond" w:cs="Times New Roman"/>
      <w:lang w:val="ru-RU" w:eastAsia="ru-RU"/>
    </w:rPr>
  </w:style>
  <w:style w:type="paragraph" w:customStyle="1" w:styleId="2ff">
    <w:name w:val="Рецензия2"/>
    <w:hidden/>
    <w:semiHidden/>
    <w:rsid w:val="00F14F5D"/>
  </w:style>
  <w:style w:type="paragraph" w:customStyle="1" w:styleId="3e">
    <w:name w:val="Без интервала3"/>
    <w:basedOn w:val="a0"/>
    <w:rsid w:val="00F14F5D"/>
    <w:pPr>
      <w:jc w:val="both"/>
    </w:pPr>
    <w:rPr>
      <w:rFonts w:ascii="Cambria" w:hAnsi="Cambria"/>
      <w:lang w:val="en-US"/>
    </w:rPr>
  </w:style>
  <w:style w:type="paragraph" w:customStyle="1" w:styleId="232">
    <w:name w:val="Цитата 23"/>
    <w:basedOn w:val="a0"/>
    <w:next w:val="a0"/>
    <w:rsid w:val="00F14F5D"/>
    <w:pPr>
      <w:spacing w:line="360" w:lineRule="auto"/>
      <w:jc w:val="both"/>
    </w:pPr>
    <w:rPr>
      <w:rFonts w:ascii="Cambria" w:hAnsi="Cambria"/>
      <w:i/>
      <w:iCs/>
      <w:sz w:val="20"/>
      <w:szCs w:val="20"/>
    </w:rPr>
  </w:style>
  <w:style w:type="paragraph" w:customStyle="1" w:styleId="3f">
    <w:name w:val="Выделенная цитата3"/>
    <w:basedOn w:val="a0"/>
    <w:next w:val="a0"/>
    <w:rsid w:val="00F14F5D"/>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3f0">
    <w:name w:val="Слабое выделение3"/>
    <w:rsid w:val="00F14F5D"/>
    <w:rPr>
      <w:i/>
    </w:rPr>
  </w:style>
  <w:style w:type="character" w:customStyle="1" w:styleId="3f1">
    <w:name w:val="Сильное выделение3"/>
    <w:rsid w:val="00F14F5D"/>
    <w:rPr>
      <w:i/>
      <w:caps/>
      <w:spacing w:val="10"/>
      <w:sz w:val="20"/>
    </w:rPr>
  </w:style>
  <w:style w:type="character" w:customStyle="1" w:styleId="3f2">
    <w:name w:val="Слабая ссылка3"/>
    <w:rsid w:val="00F14F5D"/>
    <w:rPr>
      <w:rFonts w:ascii="Calibri" w:hAnsi="Calibri"/>
      <w:i/>
      <w:color w:val="622423"/>
    </w:rPr>
  </w:style>
  <w:style w:type="character" w:customStyle="1" w:styleId="3f3">
    <w:name w:val="Сильная ссылка3"/>
    <w:rsid w:val="00F14F5D"/>
    <w:rPr>
      <w:rFonts w:ascii="Calibri" w:hAnsi="Calibri"/>
      <w:b/>
      <w:i/>
      <w:color w:val="622423"/>
    </w:rPr>
  </w:style>
  <w:style w:type="character" w:customStyle="1" w:styleId="3f4">
    <w:name w:val="Название книги3"/>
    <w:rsid w:val="00F14F5D"/>
    <w:rPr>
      <w:caps/>
      <w:color w:val="622423"/>
      <w:spacing w:val="5"/>
      <w:u w:color="622423"/>
    </w:rPr>
  </w:style>
  <w:style w:type="paragraph" w:customStyle="1" w:styleId="3f5">
    <w:name w:val="Заголовок оглавления3"/>
    <w:basedOn w:val="10"/>
    <w:next w:val="a0"/>
    <w:rsid w:val="00F14F5D"/>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152">
    <w:name w:val="Знак Знак152"/>
    <w:rsid w:val="00F14F5D"/>
    <w:rPr>
      <w:rFonts w:ascii="Calibri" w:eastAsia="Calibri" w:hAnsi="Calibri"/>
      <w:lang w:val="ru-RU" w:eastAsia="en-US" w:bidi="ar-SA"/>
    </w:rPr>
  </w:style>
  <w:style w:type="character" w:customStyle="1" w:styleId="1420">
    <w:name w:val="Знак Знак142"/>
    <w:rsid w:val="00F14F5D"/>
    <w:rPr>
      <w:rFonts w:ascii="Tahoma" w:eastAsia="Calibri" w:hAnsi="Tahoma" w:cs="Tahoma"/>
      <w:lang w:val="ru-RU" w:eastAsia="en-US" w:bidi="ar-SA"/>
    </w:rPr>
  </w:style>
  <w:style w:type="character" w:customStyle="1" w:styleId="102">
    <w:name w:val="Знак Знак102"/>
    <w:rsid w:val="00F14F5D"/>
    <w:rPr>
      <w:lang w:val="ru-RU" w:eastAsia="ru-RU" w:bidi="ar-SA"/>
    </w:rPr>
  </w:style>
  <w:style w:type="character" w:customStyle="1" w:styleId="162">
    <w:name w:val="Знак Знак162"/>
    <w:locked/>
    <w:rsid w:val="00F14F5D"/>
    <w:rPr>
      <w:rFonts w:ascii="Tahoma" w:hAnsi="Tahoma" w:cs="Tahoma"/>
      <w:sz w:val="16"/>
      <w:szCs w:val="16"/>
      <w:lang w:val="ru-RU" w:eastAsia="ru-RU" w:bidi="ar-SA"/>
    </w:rPr>
  </w:style>
  <w:style w:type="character" w:customStyle="1" w:styleId="132">
    <w:name w:val="Знак Знак132"/>
    <w:locked/>
    <w:rsid w:val="00F14F5D"/>
    <w:rPr>
      <w:lang w:val="ru-RU" w:eastAsia="ru-RU" w:bidi="ar-SA"/>
    </w:rPr>
  </w:style>
  <w:style w:type="character" w:customStyle="1" w:styleId="122">
    <w:name w:val="Знак Знак122"/>
    <w:locked/>
    <w:rsid w:val="00F14F5D"/>
    <w:rPr>
      <w:lang w:val="ru-RU" w:eastAsia="ru-RU" w:bidi="ar-SA"/>
    </w:rPr>
  </w:style>
  <w:style w:type="character" w:customStyle="1" w:styleId="1121">
    <w:name w:val="Знак Знак112"/>
    <w:locked/>
    <w:rsid w:val="00F14F5D"/>
    <w:rPr>
      <w:b/>
      <w:bCs/>
      <w:lang w:val="ru-RU" w:eastAsia="ru-RU" w:bidi="ar-SA"/>
    </w:rPr>
  </w:style>
  <w:style w:type="character" w:customStyle="1" w:styleId="920">
    <w:name w:val="Знак Знак92"/>
    <w:rsid w:val="00F14F5D"/>
    <w:rPr>
      <w:rFonts w:eastAsia="Calibri"/>
      <w:sz w:val="24"/>
      <w:szCs w:val="24"/>
      <w:lang w:val="ru-RU" w:eastAsia="ar-SA" w:bidi="ar-SA"/>
    </w:rPr>
  </w:style>
  <w:style w:type="character" w:customStyle="1" w:styleId="720">
    <w:name w:val="Знак Знак72"/>
    <w:rsid w:val="00F14F5D"/>
    <w:rPr>
      <w:rFonts w:cs="Times New Roman"/>
      <w:sz w:val="20"/>
      <w:szCs w:val="20"/>
    </w:rPr>
  </w:style>
  <w:style w:type="character" w:customStyle="1" w:styleId="820">
    <w:name w:val="Знак Знак82"/>
    <w:locked/>
    <w:rsid w:val="00F14F5D"/>
    <w:rPr>
      <w:rFonts w:ascii="Arial" w:hAnsi="Arial" w:cs="Times New Roman"/>
      <w:b/>
      <w:bCs/>
      <w:color w:val="000080"/>
      <w:sz w:val="28"/>
      <w:szCs w:val="28"/>
    </w:rPr>
  </w:style>
  <w:style w:type="character" w:customStyle="1" w:styleId="223">
    <w:name w:val="Знак Знак22"/>
    <w:locked/>
    <w:rsid w:val="00D06FF2"/>
    <w:rPr>
      <w:rFonts w:ascii="Arial" w:hAnsi="Arial" w:cs="Times New Roman"/>
      <w:sz w:val="28"/>
      <w:szCs w:val="28"/>
    </w:rPr>
  </w:style>
  <w:style w:type="character" w:customStyle="1" w:styleId="180">
    <w:name w:val="Знак Знак18"/>
    <w:locked/>
    <w:rsid w:val="00F14F5D"/>
    <w:rPr>
      <w:rFonts w:ascii="Arial" w:hAnsi="Arial" w:cs="Times New Roman"/>
      <w:sz w:val="28"/>
      <w:szCs w:val="28"/>
    </w:rPr>
  </w:style>
  <w:style w:type="character" w:customStyle="1" w:styleId="a8">
    <w:name w:val="Текст Знак"/>
    <w:link w:val="a7"/>
    <w:rsid w:val="00524F17"/>
    <w:rPr>
      <w:rFonts w:ascii="Courier New" w:hAnsi="Courier New" w:cs="Courier New"/>
    </w:rPr>
  </w:style>
  <w:style w:type="paragraph" w:customStyle="1" w:styleId="1ff4">
    <w:name w:val="Знак Знак Знак Знак1"/>
    <w:basedOn w:val="a0"/>
    <w:rsid w:val="00524F17"/>
    <w:pPr>
      <w:spacing w:after="160" w:line="240" w:lineRule="exact"/>
    </w:pPr>
    <w:rPr>
      <w:rFonts w:eastAsia="Calibri"/>
      <w:sz w:val="20"/>
      <w:szCs w:val="20"/>
      <w:lang w:eastAsia="zh-CN"/>
    </w:rPr>
  </w:style>
  <w:style w:type="paragraph" w:customStyle="1" w:styleId="3f6">
    <w:name w:val="Абзац списка3"/>
    <w:basedOn w:val="a0"/>
    <w:rsid w:val="00524F17"/>
    <w:pPr>
      <w:overflowPunct w:val="0"/>
      <w:autoSpaceDE w:val="0"/>
      <w:autoSpaceDN w:val="0"/>
      <w:adjustRightInd w:val="0"/>
      <w:ind w:left="720"/>
      <w:contextualSpacing/>
      <w:textAlignment w:val="baseline"/>
    </w:pPr>
    <w:rPr>
      <w:sz w:val="20"/>
      <w:szCs w:val="20"/>
    </w:rPr>
  </w:style>
  <w:style w:type="character" w:customStyle="1" w:styleId="313">
    <w:name w:val="Знак Знак31"/>
    <w:locked/>
    <w:rsid w:val="00524F17"/>
    <w:rPr>
      <w:rFonts w:ascii="Garamond" w:hAnsi="Garamond" w:cs="Times New Roman"/>
      <w:lang w:val="ru-RU" w:eastAsia="ru-RU"/>
    </w:rPr>
  </w:style>
  <w:style w:type="character" w:customStyle="1" w:styleId="1ff5">
    <w:name w:val="Основной текст с отступом Знак1"/>
    <w:rsid w:val="00524F17"/>
    <w:rPr>
      <w:rFonts w:ascii="Times New Roman" w:eastAsia="Times New Roman" w:hAnsi="Times New Roman" w:cs="Times New Roman"/>
      <w:kern w:val="28"/>
      <w:sz w:val="28"/>
      <w:szCs w:val="20"/>
      <w:lang w:val="en-US"/>
    </w:rPr>
  </w:style>
  <w:style w:type="paragraph" w:customStyle="1" w:styleId="3f7">
    <w:name w:val="Рецензия3"/>
    <w:hidden/>
    <w:semiHidden/>
    <w:rsid w:val="00524F17"/>
  </w:style>
  <w:style w:type="paragraph" w:customStyle="1" w:styleId="4a">
    <w:name w:val="Без интервала4"/>
    <w:basedOn w:val="a0"/>
    <w:rsid w:val="00524F17"/>
    <w:pPr>
      <w:jc w:val="both"/>
    </w:pPr>
    <w:rPr>
      <w:rFonts w:ascii="Cambria" w:hAnsi="Cambria"/>
      <w:lang w:val="en-US"/>
    </w:rPr>
  </w:style>
  <w:style w:type="paragraph" w:customStyle="1" w:styleId="241">
    <w:name w:val="Цитата 24"/>
    <w:basedOn w:val="a0"/>
    <w:next w:val="a0"/>
    <w:rsid w:val="00524F17"/>
    <w:pPr>
      <w:spacing w:line="360" w:lineRule="auto"/>
      <w:jc w:val="both"/>
    </w:pPr>
    <w:rPr>
      <w:rFonts w:ascii="Cambria" w:hAnsi="Cambria"/>
      <w:i/>
      <w:iCs/>
      <w:sz w:val="20"/>
      <w:szCs w:val="20"/>
    </w:rPr>
  </w:style>
  <w:style w:type="paragraph" w:customStyle="1" w:styleId="4b">
    <w:name w:val="Выделенная цитата4"/>
    <w:basedOn w:val="a0"/>
    <w:next w:val="a0"/>
    <w:rsid w:val="00524F17"/>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4c">
    <w:name w:val="Слабое выделение4"/>
    <w:rsid w:val="00524F17"/>
    <w:rPr>
      <w:i/>
    </w:rPr>
  </w:style>
  <w:style w:type="character" w:customStyle="1" w:styleId="4d">
    <w:name w:val="Сильное выделение4"/>
    <w:rsid w:val="00524F17"/>
    <w:rPr>
      <w:i/>
      <w:caps/>
      <w:spacing w:val="10"/>
      <w:sz w:val="20"/>
    </w:rPr>
  </w:style>
  <w:style w:type="character" w:customStyle="1" w:styleId="4e">
    <w:name w:val="Слабая ссылка4"/>
    <w:rsid w:val="00524F17"/>
    <w:rPr>
      <w:rFonts w:ascii="Calibri" w:hAnsi="Calibri"/>
      <w:i/>
      <w:color w:val="622423"/>
    </w:rPr>
  </w:style>
  <w:style w:type="character" w:customStyle="1" w:styleId="4f">
    <w:name w:val="Сильная ссылка4"/>
    <w:rsid w:val="00524F17"/>
    <w:rPr>
      <w:rFonts w:ascii="Calibri" w:hAnsi="Calibri"/>
      <w:b/>
      <w:i/>
      <w:color w:val="622423"/>
    </w:rPr>
  </w:style>
  <w:style w:type="character" w:customStyle="1" w:styleId="4f0">
    <w:name w:val="Название книги4"/>
    <w:rsid w:val="00524F17"/>
    <w:rPr>
      <w:caps/>
      <w:color w:val="622423"/>
      <w:spacing w:val="5"/>
      <w:u w:color="622423"/>
    </w:rPr>
  </w:style>
  <w:style w:type="paragraph" w:customStyle="1" w:styleId="40">
    <w:name w:val="Заголовок оглавления4"/>
    <w:basedOn w:val="10"/>
    <w:next w:val="a0"/>
    <w:rsid w:val="00524F17"/>
    <w:pPr>
      <w:keepNext w:val="0"/>
      <w:numPr>
        <w:numId w:val="9"/>
      </w:numPr>
      <w:pBdr>
        <w:bottom w:val="thinThickSmallGap" w:sz="12" w:space="1" w:color="943634"/>
      </w:pBdr>
      <w:spacing w:before="400" w:after="0"/>
      <w:ind w:left="720"/>
      <w:outlineLvl w:val="9"/>
    </w:pPr>
    <w:rPr>
      <w:rFonts w:ascii="Cambria" w:hAnsi="Cambria"/>
      <w:caps/>
      <w:spacing w:val="20"/>
      <w:kern w:val="0"/>
      <w:sz w:val="28"/>
      <w:szCs w:val="28"/>
      <w:lang w:eastAsia="en-US"/>
    </w:rPr>
  </w:style>
  <w:style w:type="character" w:customStyle="1" w:styleId="151">
    <w:name w:val="Знак Знак151"/>
    <w:rsid w:val="00524F17"/>
    <w:rPr>
      <w:rFonts w:ascii="Calibri" w:eastAsia="Calibri" w:hAnsi="Calibri"/>
      <w:lang w:val="ru-RU" w:eastAsia="en-US" w:bidi="ar-SA"/>
    </w:rPr>
  </w:style>
  <w:style w:type="character" w:customStyle="1" w:styleId="1410">
    <w:name w:val="Знак Знак141"/>
    <w:rsid w:val="00524F17"/>
    <w:rPr>
      <w:rFonts w:ascii="Tahoma" w:eastAsia="Calibri" w:hAnsi="Tahoma" w:cs="Tahoma"/>
      <w:lang w:val="ru-RU" w:eastAsia="en-US" w:bidi="ar-SA"/>
    </w:rPr>
  </w:style>
  <w:style w:type="character" w:customStyle="1" w:styleId="101">
    <w:name w:val="Знак Знак101"/>
    <w:rsid w:val="00524F17"/>
    <w:rPr>
      <w:lang w:val="ru-RU" w:eastAsia="ru-RU" w:bidi="ar-SA"/>
    </w:rPr>
  </w:style>
  <w:style w:type="character" w:customStyle="1" w:styleId="161">
    <w:name w:val="Знак Знак161"/>
    <w:locked/>
    <w:rsid w:val="00524F17"/>
    <w:rPr>
      <w:rFonts w:ascii="Tahoma" w:hAnsi="Tahoma" w:cs="Tahoma"/>
      <w:sz w:val="16"/>
      <w:szCs w:val="16"/>
      <w:lang w:val="ru-RU" w:eastAsia="ru-RU" w:bidi="ar-SA"/>
    </w:rPr>
  </w:style>
  <w:style w:type="character" w:customStyle="1" w:styleId="1310">
    <w:name w:val="Знак Знак131"/>
    <w:locked/>
    <w:rsid w:val="00524F17"/>
    <w:rPr>
      <w:lang w:val="ru-RU" w:eastAsia="ru-RU" w:bidi="ar-SA"/>
    </w:rPr>
  </w:style>
  <w:style w:type="character" w:customStyle="1" w:styleId="1210">
    <w:name w:val="Знак Знак121"/>
    <w:locked/>
    <w:rsid w:val="00524F17"/>
    <w:rPr>
      <w:lang w:val="ru-RU" w:eastAsia="ru-RU" w:bidi="ar-SA"/>
    </w:rPr>
  </w:style>
  <w:style w:type="character" w:customStyle="1" w:styleId="1114">
    <w:name w:val="Знак Знак111"/>
    <w:locked/>
    <w:rsid w:val="00524F17"/>
    <w:rPr>
      <w:b/>
      <w:bCs/>
      <w:lang w:val="ru-RU" w:eastAsia="ru-RU" w:bidi="ar-SA"/>
    </w:rPr>
  </w:style>
  <w:style w:type="character" w:customStyle="1" w:styleId="910">
    <w:name w:val="Знак Знак91"/>
    <w:rsid w:val="00524F17"/>
    <w:rPr>
      <w:rFonts w:eastAsia="Calibri"/>
      <w:sz w:val="24"/>
      <w:szCs w:val="24"/>
      <w:lang w:val="ru-RU" w:eastAsia="ar-SA" w:bidi="ar-SA"/>
    </w:rPr>
  </w:style>
  <w:style w:type="character" w:customStyle="1" w:styleId="710">
    <w:name w:val="Знак Знак71"/>
    <w:rsid w:val="00524F17"/>
    <w:rPr>
      <w:rFonts w:cs="Times New Roman"/>
      <w:sz w:val="20"/>
      <w:szCs w:val="20"/>
    </w:rPr>
  </w:style>
  <w:style w:type="character" w:customStyle="1" w:styleId="810">
    <w:name w:val="Знак Знак81"/>
    <w:locked/>
    <w:rsid w:val="00524F17"/>
    <w:rPr>
      <w:rFonts w:ascii="Arial" w:hAnsi="Arial" w:cs="Times New Roman"/>
      <w:b/>
      <w:bCs/>
      <w:color w:val="000080"/>
      <w:sz w:val="28"/>
      <w:szCs w:val="28"/>
    </w:rPr>
  </w:style>
  <w:style w:type="character" w:customStyle="1" w:styleId="21d">
    <w:name w:val="Знак Знак21"/>
    <w:locked/>
    <w:rsid w:val="00E37827"/>
    <w:rPr>
      <w:rFonts w:ascii="Arial" w:hAnsi="Arial" w:cs="Times New Roman"/>
      <w:sz w:val="28"/>
      <w:szCs w:val="28"/>
    </w:rPr>
  </w:style>
  <w:style w:type="character" w:customStyle="1" w:styleId="170">
    <w:name w:val="Знак Знак17"/>
    <w:locked/>
    <w:rsid w:val="00524F17"/>
    <w:rPr>
      <w:rFonts w:ascii="Arial" w:hAnsi="Arial" w:cs="Times New Roman"/>
      <w:sz w:val="28"/>
      <w:szCs w:val="28"/>
    </w:rPr>
  </w:style>
  <w:style w:type="numbering" w:customStyle="1" w:styleId="11111">
    <w:name w:val="Нет списка11111"/>
    <w:next w:val="a3"/>
    <w:semiHidden/>
    <w:unhideWhenUsed/>
    <w:rsid w:val="00524F17"/>
  </w:style>
  <w:style w:type="numbering" w:customStyle="1" w:styleId="73">
    <w:name w:val="Нет списка7"/>
    <w:next w:val="a3"/>
    <w:uiPriority w:val="99"/>
    <w:unhideWhenUsed/>
    <w:rsid w:val="00524F17"/>
  </w:style>
  <w:style w:type="numbering" w:customStyle="1" w:styleId="154">
    <w:name w:val="Нет списка15"/>
    <w:next w:val="a3"/>
    <w:semiHidden/>
    <w:unhideWhenUsed/>
    <w:rsid w:val="00524F17"/>
  </w:style>
  <w:style w:type="numbering" w:customStyle="1" w:styleId="1150">
    <w:name w:val="Нет списка115"/>
    <w:next w:val="a3"/>
    <w:semiHidden/>
    <w:unhideWhenUsed/>
    <w:rsid w:val="00524F17"/>
  </w:style>
  <w:style w:type="numbering" w:customStyle="1" w:styleId="250">
    <w:name w:val="Нет списка25"/>
    <w:next w:val="a3"/>
    <w:semiHidden/>
    <w:unhideWhenUsed/>
    <w:rsid w:val="00524F17"/>
  </w:style>
  <w:style w:type="numbering" w:customStyle="1" w:styleId="11140">
    <w:name w:val="Нет списка1114"/>
    <w:next w:val="a3"/>
    <w:semiHidden/>
    <w:unhideWhenUsed/>
    <w:rsid w:val="00524F17"/>
  </w:style>
  <w:style w:type="numbering" w:customStyle="1" w:styleId="2140">
    <w:name w:val="Нет списка214"/>
    <w:next w:val="a3"/>
    <w:semiHidden/>
    <w:unhideWhenUsed/>
    <w:rsid w:val="00524F17"/>
  </w:style>
  <w:style w:type="numbering" w:customStyle="1" w:styleId="340">
    <w:name w:val="Нет списка34"/>
    <w:next w:val="a3"/>
    <w:semiHidden/>
    <w:unhideWhenUsed/>
    <w:rsid w:val="00524F17"/>
  </w:style>
  <w:style w:type="paragraph" w:customStyle="1" w:styleId="314">
    <w:name w:val="Абзац списка31"/>
    <w:basedOn w:val="a0"/>
    <w:rsid w:val="00D06FF2"/>
    <w:pPr>
      <w:overflowPunct w:val="0"/>
      <w:autoSpaceDE w:val="0"/>
      <w:autoSpaceDN w:val="0"/>
      <w:adjustRightInd w:val="0"/>
      <w:ind w:left="720"/>
      <w:contextualSpacing/>
      <w:textAlignment w:val="baseline"/>
    </w:pPr>
    <w:rPr>
      <w:sz w:val="20"/>
      <w:szCs w:val="20"/>
    </w:rPr>
  </w:style>
  <w:style w:type="paragraph" w:customStyle="1" w:styleId="315">
    <w:name w:val="Рецензия31"/>
    <w:hidden/>
    <w:semiHidden/>
    <w:rsid w:val="00D06FF2"/>
  </w:style>
  <w:style w:type="paragraph" w:customStyle="1" w:styleId="411">
    <w:name w:val="Без интервала41"/>
    <w:basedOn w:val="a0"/>
    <w:rsid w:val="00D06FF2"/>
    <w:pPr>
      <w:jc w:val="both"/>
    </w:pPr>
    <w:rPr>
      <w:rFonts w:ascii="Cambria" w:hAnsi="Cambria"/>
      <w:lang w:val="en-US"/>
    </w:rPr>
  </w:style>
  <w:style w:type="paragraph" w:customStyle="1" w:styleId="2410">
    <w:name w:val="Цитата 241"/>
    <w:basedOn w:val="a0"/>
    <w:next w:val="a0"/>
    <w:rsid w:val="00D06FF2"/>
    <w:pPr>
      <w:spacing w:line="360" w:lineRule="auto"/>
      <w:jc w:val="both"/>
    </w:pPr>
    <w:rPr>
      <w:rFonts w:ascii="Cambria" w:hAnsi="Cambria"/>
      <w:i/>
      <w:iCs/>
      <w:sz w:val="20"/>
      <w:szCs w:val="20"/>
    </w:rPr>
  </w:style>
  <w:style w:type="paragraph" w:customStyle="1" w:styleId="412">
    <w:name w:val="Выделенная цитата41"/>
    <w:basedOn w:val="a0"/>
    <w:next w:val="a0"/>
    <w:rsid w:val="00D06FF2"/>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413">
    <w:name w:val="Слабое выделение41"/>
    <w:rsid w:val="00D06FF2"/>
    <w:rPr>
      <w:i/>
    </w:rPr>
  </w:style>
  <w:style w:type="character" w:customStyle="1" w:styleId="414">
    <w:name w:val="Сильное выделение41"/>
    <w:rsid w:val="00D06FF2"/>
    <w:rPr>
      <w:i/>
      <w:caps/>
      <w:spacing w:val="10"/>
      <w:sz w:val="20"/>
    </w:rPr>
  </w:style>
  <w:style w:type="character" w:customStyle="1" w:styleId="415">
    <w:name w:val="Слабая ссылка41"/>
    <w:rsid w:val="00D06FF2"/>
    <w:rPr>
      <w:rFonts w:ascii="Calibri" w:hAnsi="Calibri"/>
      <w:i/>
      <w:color w:val="622423"/>
    </w:rPr>
  </w:style>
  <w:style w:type="character" w:customStyle="1" w:styleId="416">
    <w:name w:val="Сильная ссылка41"/>
    <w:rsid w:val="00D06FF2"/>
    <w:rPr>
      <w:rFonts w:ascii="Calibri" w:hAnsi="Calibri"/>
      <w:b/>
      <w:i/>
      <w:color w:val="622423"/>
    </w:rPr>
  </w:style>
  <w:style w:type="character" w:customStyle="1" w:styleId="417">
    <w:name w:val="Название книги41"/>
    <w:rsid w:val="00D06FF2"/>
    <w:rPr>
      <w:caps/>
      <w:color w:val="622423"/>
      <w:spacing w:val="5"/>
      <w:u w:color="622423"/>
    </w:rPr>
  </w:style>
  <w:style w:type="paragraph" w:customStyle="1" w:styleId="418">
    <w:name w:val="Заголовок оглавления41"/>
    <w:basedOn w:val="10"/>
    <w:next w:val="a0"/>
    <w:rsid w:val="00E37827"/>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4f1">
    <w:name w:val="Абзац списка4"/>
    <w:basedOn w:val="a0"/>
    <w:rsid w:val="00D06FF2"/>
    <w:pPr>
      <w:overflowPunct w:val="0"/>
      <w:autoSpaceDE w:val="0"/>
      <w:autoSpaceDN w:val="0"/>
      <w:adjustRightInd w:val="0"/>
      <w:ind w:left="720"/>
      <w:contextualSpacing/>
      <w:textAlignment w:val="baseline"/>
    </w:pPr>
    <w:rPr>
      <w:sz w:val="20"/>
      <w:szCs w:val="20"/>
    </w:rPr>
  </w:style>
  <w:style w:type="paragraph" w:customStyle="1" w:styleId="4f2">
    <w:name w:val="Рецензия4"/>
    <w:hidden/>
    <w:semiHidden/>
    <w:rsid w:val="00D06FF2"/>
  </w:style>
  <w:style w:type="paragraph" w:customStyle="1" w:styleId="58">
    <w:name w:val="Без интервала5"/>
    <w:basedOn w:val="a0"/>
    <w:rsid w:val="00D06FF2"/>
    <w:pPr>
      <w:jc w:val="both"/>
    </w:pPr>
    <w:rPr>
      <w:rFonts w:ascii="Cambria" w:hAnsi="Cambria"/>
      <w:lang w:val="en-US"/>
    </w:rPr>
  </w:style>
  <w:style w:type="paragraph" w:customStyle="1" w:styleId="251">
    <w:name w:val="Цитата 25"/>
    <w:basedOn w:val="a0"/>
    <w:next w:val="a0"/>
    <w:rsid w:val="00D06FF2"/>
    <w:pPr>
      <w:spacing w:line="360" w:lineRule="auto"/>
      <w:jc w:val="both"/>
    </w:pPr>
    <w:rPr>
      <w:rFonts w:ascii="Cambria" w:hAnsi="Cambria"/>
      <w:i/>
      <w:iCs/>
      <w:sz w:val="20"/>
      <w:szCs w:val="20"/>
    </w:rPr>
  </w:style>
  <w:style w:type="paragraph" w:customStyle="1" w:styleId="59">
    <w:name w:val="Выделенная цитата5"/>
    <w:basedOn w:val="a0"/>
    <w:next w:val="a0"/>
    <w:rsid w:val="00D06FF2"/>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5a">
    <w:name w:val="Слабое выделение5"/>
    <w:rsid w:val="00D06FF2"/>
    <w:rPr>
      <w:i/>
    </w:rPr>
  </w:style>
  <w:style w:type="character" w:customStyle="1" w:styleId="5b">
    <w:name w:val="Сильное выделение5"/>
    <w:rsid w:val="00D06FF2"/>
    <w:rPr>
      <w:i/>
      <w:caps/>
      <w:spacing w:val="10"/>
      <w:sz w:val="20"/>
    </w:rPr>
  </w:style>
  <w:style w:type="character" w:customStyle="1" w:styleId="5c">
    <w:name w:val="Слабая ссылка5"/>
    <w:rsid w:val="00D06FF2"/>
    <w:rPr>
      <w:rFonts w:ascii="Calibri" w:hAnsi="Calibri"/>
      <w:i/>
      <w:color w:val="622423"/>
    </w:rPr>
  </w:style>
  <w:style w:type="character" w:customStyle="1" w:styleId="5d">
    <w:name w:val="Сильная ссылка5"/>
    <w:rsid w:val="00D06FF2"/>
    <w:rPr>
      <w:rFonts w:ascii="Calibri" w:hAnsi="Calibri"/>
      <w:b/>
      <w:i/>
      <w:color w:val="622423"/>
    </w:rPr>
  </w:style>
  <w:style w:type="character" w:customStyle="1" w:styleId="5e">
    <w:name w:val="Название книги5"/>
    <w:rsid w:val="00D06FF2"/>
    <w:rPr>
      <w:caps/>
      <w:color w:val="622423"/>
      <w:spacing w:val="5"/>
      <w:u w:color="622423"/>
    </w:rPr>
  </w:style>
  <w:style w:type="paragraph" w:customStyle="1" w:styleId="5f">
    <w:name w:val="Заголовок оглавления5"/>
    <w:basedOn w:val="10"/>
    <w:next w:val="a0"/>
    <w:rsid w:val="00D06FF2"/>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63">
    <w:name w:val="Без интервала6"/>
    <w:rsid w:val="00D06FF2"/>
    <w:rPr>
      <w:rFonts w:ascii="Calibri" w:hAnsi="Calibri"/>
      <w:sz w:val="22"/>
      <w:szCs w:val="22"/>
    </w:rPr>
  </w:style>
  <w:style w:type="table" w:customStyle="1" w:styleId="580">
    <w:name w:val="Сетка таблицы58"/>
    <w:basedOn w:val="a2"/>
    <w:next w:val="af"/>
    <w:uiPriority w:val="59"/>
    <w:rsid w:val="00D06F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2"/>
    <w:next w:val="af"/>
    <w:uiPriority w:val="59"/>
    <w:rsid w:val="00D06F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
    <w:uiPriority w:val="59"/>
    <w:rsid w:val="00D06F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8">
    <w:name w:val="Обычный3"/>
    <w:rsid w:val="001F3CB6"/>
    <w:rPr>
      <w:snapToGrid w:val="0"/>
    </w:rPr>
  </w:style>
  <w:style w:type="numbering" w:customStyle="1" w:styleId="RTFNum21">
    <w:name w:val="RTF_Num 21"/>
    <w:basedOn w:val="a3"/>
    <w:rsid w:val="000150A4"/>
    <w:pPr>
      <w:numPr>
        <w:numId w:val="5"/>
      </w:numPr>
    </w:pPr>
  </w:style>
  <w:style w:type="paragraph" w:customStyle="1" w:styleId="316">
    <w:name w:val="Заголовок №31"/>
    <w:basedOn w:val="a0"/>
    <w:rsid w:val="003B1E3D"/>
    <w:pPr>
      <w:shd w:val="clear" w:color="auto" w:fill="FFFFFF"/>
      <w:spacing w:before="240" w:after="360" w:line="240" w:lineRule="atLeast"/>
      <w:outlineLvl w:val="2"/>
    </w:pPr>
    <w:rPr>
      <w:b/>
      <w:bCs/>
      <w:sz w:val="23"/>
      <w:szCs w:val="23"/>
    </w:rPr>
  </w:style>
  <w:style w:type="paragraph" w:customStyle="1" w:styleId="3f9">
    <w:name w:val="Подпись к таблице (3)"/>
    <w:basedOn w:val="a0"/>
    <w:rsid w:val="003B1E3D"/>
    <w:pPr>
      <w:shd w:val="clear" w:color="auto" w:fill="FFFFFF"/>
      <w:spacing w:line="240" w:lineRule="atLeast"/>
    </w:pPr>
    <w:rPr>
      <w:b/>
      <w:bCs/>
      <w:sz w:val="23"/>
      <w:szCs w:val="23"/>
    </w:rPr>
  </w:style>
  <w:style w:type="character" w:customStyle="1" w:styleId="UnresolvedMention">
    <w:name w:val="Unresolved Mention"/>
    <w:basedOn w:val="a1"/>
    <w:uiPriority w:val="99"/>
    <w:semiHidden/>
    <w:unhideWhenUsed/>
    <w:rsid w:val="001E1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4872">
      <w:bodyDiv w:val="1"/>
      <w:marLeft w:val="0"/>
      <w:marRight w:val="0"/>
      <w:marTop w:val="0"/>
      <w:marBottom w:val="0"/>
      <w:divBdr>
        <w:top w:val="none" w:sz="0" w:space="0" w:color="auto"/>
        <w:left w:val="none" w:sz="0" w:space="0" w:color="auto"/>
        <w:bottom w:val="none" w:sz="0" w:space="0" w:color="auto"/>
        <w:right w:val="none" w:sz="0" w:space="0" w:color="auto"/>
      </w:divBdr>
    </w:div>
    <w:div w:id="56125108">
      <w:bodyDiv w:val="1"/>
      <w:marLeft w:val="0"/>
      <w:marRight w:val="0"/>
      <w:marTop w:val="0"/>
      <w:marBottom w:val="0"/>
      <w:divBdr>
        <w:top w:val="none" w:sz="0" w:space="0" w:color="auto"/>
        <w:left w:val="none" w:sz="0" w:space="0" w:color="auto"/>
        <w:bottom w:val="none" w:sz="0" w:space="0" w:color="auto"/>
        <w:right w:val="none" w:sz="0" w:space="0" w:color="auto"/>
      </w:divBdr>
    </w:div>
    <w:div w:id="66000093">
      <w:bodyDiv w:val="1"/>
      <w:marLeft w:val="0"/>
      <w:marRight w:val="0"/>
      <w:marTop w:val="0"/>
      <w:marBottom w:val="0"/>
      <w:divBdr>
        <w:top w:val="none" w:sz="0" w:space="0" w:color="auto"/>
        <w:left w:val="none" w:sz="0" w:space="0" w:color="auto"/>
        <w:bottom w:val="none" w:sz="0" w:space="0" w:color="auto"/>
        <w:right w:val="none" w:sz="0" w:space="0" w:color="auto"/>
      </w:divBdr>
    </w:div>
    <w:div w:id="68432399">
      <w:bodyDiv w:val="1"/>
      <w:marLeft w:val="0"/>
      <w:marRight w:val="0"/>
      <w:marTop w:val="0"/>
      <w:marBottom w:val="0"/>
      <w:divBdr>
        <w:top w:val="none" w:sz="0" w:space="0" w:color="auto"/>
        <w:left w:val="none" w:sz="0" w:space="0" w:color="auto"/>
        <w:bottom w:val="none" w:sz="0" w:space="0" w:color="auto"/>
        <w:right w:val="none" w:sz="0" w:space="0" w:color="auto"/>
      </w:divBdr>
    </w:div>
    <w:div w:id="74591086">
      <w:bodyDiv w:val="1"/>
      <w:marLeft w:val="0"/>
      <w:marRight w:val="0"/>
      <w:marTop w:val="0"/>
      <w:marBottom w:val="0"/>
      <w:divBdr>
        <w:top w:val="none" w:sz="0" w:space="0" w:color="auto"/>
        <w:left w:val="none" w:sz="0" w:space="0" w:color="auto"/>
        <w:bottom w:val="none" w:sz="0" w:space="0" w:color="auto"/>
        <w:right w:val="none" w:sz="0" w:space="0" w:color="auto"/>
      </w:divBdr>
    </w:div>
    <w:div w:id="100691961">
      <w:bodyDiv w:val="1"/>
      <w:marLeft w:val="0"/>
      <w:marRight w:val="0"/>
      <w:marTop w:val="0"/>
      <w:marBottom w:val="0"/>
      <w:divBdr>
        <w:top w:val="none" w:sz="0" w:space="0" w:color="auto"/>
        <w:left w:val="none" w:sz="0" w:space="0" w:color="auto"/>
        <w:bottom w:val="none" w:sz="0" w:space="0" w:color="auto"/>
        <w:right w:val="none" w:sz="0" w:space="0" w:color="auto"/>
      </w:divBdr>
    </w:div>
    <w:div w:id="120534687">
      <w:bodyDiv w:val="1"/>
      <w:marLeft w:val="0"/>
      <w:marRight w:val="0"/>
      <w:marTop w:val="0"/>
      <w:marBottom w:val="0"/>
      <w:divBdr>
        <w:top w:val="none" w:sz="0" w:space="0" w:color="auto"/>
        <w:left w:val="none" w:sz="0" w:space="0" w:color="auto"/>
        <w:bottom w:val="none" w:sz="0" w:space="0" w:color="auto"/>
        <w:right w:val="none" w:sz="0" w:space="0" w:color="auto"/>
      </w:divBdr>
    </w:div>
    <w:div w:id="142088242">
      <w:bodyDiv w:val="1"/>
      <w:marLeft w:val="0"/>
      <w:marRight w:val="0"/>
      <w:marTop w:val="0"/>
      <w:marBottom w:val="0"/>
      <w:divBdr>
        <w:top w:val="none" w:sz="0" w:space="0" w:color="auto"/>
        <w:left w:val="none" w:sz="0" w:space="0" w:color="auto"/>
        <w:bottom w:val="none" w:sz="0" w:space="0" w:color="auto"/>
        <w:right w:val="none" w:sz="0" w:space="0" w:color="auto"/>
      </w:divBdr>
    </w:div>
    <w:div w:id="168106460">
      <w:bodyDiv w:val="1"/>
      <w:marLeft w:val="0"/>
      <w:marRight w:val="0"/>
      <w:marTop w:val="0"/>
      <w:marBottom w:val="0"/>
      <w:divBdr>
        <w:top w:val="none" w:sz="0" w:space="0" w:color="auto"/>
        <w:left w:val="none" w:sz="0" w:space="0" w:color="auto"/>
        <w:bottom w:val="none" w:sz="0" w:space="0" w:color="auto"/>
        <w:right w:val="none" w:sz="0" w:space="0" w:color="auto"/>
      </w:divBdr>
    </w:div>
    <w:div w:id="201284991">
      <w:bodyDiv w:val="1"/>
      <w:marLeft w:val="0"/>
      <w:marRight w:val="0"/>
      <w:marTop w:val="0"/>
      <w:marBottom w:val="0"/>
      <w:divBdr>
        <w:top w:val="none" w:sz="0" w:space="0" w:color="auto"/>
        <w:left w:val="none" w:sz="0" w:space="0" w:color="auto"/>
        <w:bottom w:val="none" w:sz="0" w:space="0" w:color="auto"/>
        <w:right w:val="none" w:sz="0" w:space="0" w:color="auto"/>
      </w:divBdr>
    </w:div>
    <w:div w:id="201670508">
      <w:bodyDiv w:val="1"/>
      <w:marLeft w:val="0"/>
      <w:marRight w:val="0"/>
      <w:marTop w:val="0"/>
      <w:marBottom w:val="0"/>
      <w:divBdr>
        <w:top w:val="none" w:sz="0" w:space="0" w:color="auto"/>
        <w:left w:val="none" w:sz="0" w:space="0" w:color="auto"/>
        <w:bottom w:val="none" w:sz="0" w:space="0" w:color="auto"/>
        <w:right w:val="none" w:sz="0" w:space="0" w:color="auto"/>
      </w:divBdr>
    </w:div>
    <w:div w:id="202450679">
      <w:bodyDiv w:val="1"/>
      <w:marLeft w:val="0"/>
      <w:marRight w:val="0"/>
      <w:marTop w:val="0"/>
      <w:marBottom w:val="0"/>
      <w:divBdr>
        <w:top w:val="none" w:sz="0" w:space="0" w:color="auto"/>
        <w:left w:val="none" w:sz="0" w:space="0" w:color="auto"/>
        <w:bottom w:val="none" w:sz="0" w:space="0" w:color="auto"/>
        <w:right w:val="none" w:sz="0" w:space="0" w:color="auto"/>
      </w:divBdr>
    </w:div>
    <w:div w:id="228615742">
      <w:bodyDiv w:val="1"/>
      <w:marLeft w:val="0"/>
      <w:marRight w:val="0"/>
      <w:marTop w:val="0"/>
      <w:marBottom w:val="0"/>
      <w:divBdr>
        <w:top w:val="none" w:sz="0" w:space="0" w:color="auto"/>
        <w:left w:val="none" w:sz="0" w:space="0" w:color="auto"/>
        <w:bottom w:val="none" w:sz="0" w:space="0" w:color="auto"/>
        <w:right w:val="none" w:sz="0" w:space="0" w:color="auto"/>
      </w:divBdr>
    </w:div>
    <w:div w:id="297346176">
      <w:bodyDiv w:val="1"/>
      <w:marLeft w:val="0"/>
      <w:marRight w:val="0"/>
      <w:marTop w:val="0"/>
      <w:marBottom w:val="0"/>
      <w:divBdr>
        <w:top w:val="none" w:sz="0" w:space="0" w:color="auto"/>
        <w:left w:val="none" w:sz="0" w:space="0" w:color="auto"/>
        <w:bottom w:val="none" w:sz="0" w:space="0" w:color="auto"/>
        <w:right w:val="none" w:sz="0" w:space="0" w:color="auto"/>
      </w:divBdr>
    </w:div>
    <w:div w:id="305822508">
      <w:bodyDiv w:val="1"/>
      <w:marLeft w:val="0"/>
      <w:marRight w:val="0"/>
      <w:marTop w:val="0"/>
      <w:marBottom w:val="0"/>
      <w:divBdr>
        <w:top w:val="none" w:sz="0" w:space="0" w:color="auto"/>
        <w:left w:val="none" w:sz="0" w:space="0" w:color="auto"/>
        <w:bottom w:val="none" w:sz="0" w:space="0" w:color="auto"/>
        <w:right w:val="none" w:sz="0" w:space="0" w:color="auto"/>
      </w:divBdr>
    </w:div>
    <w:div w:id="346641324">
      <w:bodyDiv w:val="1"/>
      <w:marLeft w:val="0"/>
      <w:marRight w:val="0"/>
      <w:marTop w:val="0"/>
      <w:marBottom w:val="0"/>
      <w:divBdr>
        <w:top w:val="none" w:sz="0" w:space="0" w:color="auto"/>
        <w:left w:val="none" w:sz="0" w:space="0" w:color="auto"/>
        <w:bottom w:val="none" w:sz="0" w:space="0" w:color="auto"/>
        <w:right w:val="none" w:sz="0" w:space="0" w:color="auto"/>
      </w:divBdr>
    </w:div>
    <w:div w:id="401488227">
      <w:bodyDiv w:val="1"/>
      <w:marLeft w:val="0"/>
      <w:marRight w:val="0"/>
      <w:marTop w:val="0"/>
      <w:marBottom w:val="0"/>
      <w:divBdr>
        <w:top w:val="none" w:sz="0" w:space="0" w:color="auto"/>
        <w:left w:val="none" w:sz="0" w:space="0" w:color="auto"/>
        <w:bottom w:val="none" w:sz="0" w:space="0" w:color="auto"/>
        <w:right w:val="none" w:sz="0" w:space="0" w:color="auto"/>
      </w:divBdr>
      <w:divsChild>
        <w:div w:id="1892422468">
          <w:marLeft w:val="0"/>
          <w:marRight w:val="0"/>
          <w:marTop w:val="0"/>
          <w:marBottom w:val="0"/>
          <w:divBdr>
            <w:top w:val="none" w:sz="0" w:space="0" w:color="auto"/>
            <w:left w:val="none" w:sz="0" w:space="0" w:color="auto"/>
            <w:bottom w:val="none" w:sz="0" w:space="0" w:color="auto"/>
            <w:right w:val="none" w:sz="0" w:space="0" w:color="auto"/>
          </w:divBdr>
          <w:divsChild>
            <w:div w:id="276300406">
              <w:marLeft w:val="0"/>
              <w:marRight w:val="0"/>
              <w:marTop w:val="0"/>
              <w:marBottom w:val="0"/>
              <w:divBdr>
                <w:top w:val="none" w:sz="0" w:space="0" w:color="auto"/>
                <w:left w:val="none" w:sz="0" w:space="0" w:color="auto"/>
                <w:bottom w:val="none" w:sz="0" w:space="0" w:color="auto"/>
                <w:right w:val="none" w:sz="0" w:space="0" w:color="auto"/>
              </w:divBdr>
              <w:divsChild>
                <w:div w:id="1941138503">
                  <w:marLeft w:val="0"/>
                  <w:marRight w:val="0"/>
                  <w:marTop w:val="0"/>
                  <w:marBottom w:val="0"/>
                  <w:divBdr>
                    <w:top w:val="none" w:sz="0" w:space="0" w:color="auto"/>
                    <w:left w:val="none" w:sz="0" w:space="0" w:color="auto"/>
                    <w:bottom w:val="none" w:sz="0" w:space="0" w:color="auto"/>
                    <w:right w:val="none" w:sz="0" w:space="0" w:color="auto"/>
                  </w:divBdr>
                  <w:divsChild>
                    <w:div w:id="1817533082">
                      <w:marLeft w:val="0"/>
                      <w:marRight w:val="0"/>
                      <w:marTop w:val="1350"/>
                      <w:marBottom w:val="0"/>
                      <w:divBdr>
                        <w:top w:val="none" w:sz="0" w:space="0" w:color="auto"/>
                        <w:left w:val="none" w:sz="0" w:space="0" w:color="auto"/>
                        <w:bottom w:val="none" w:sz="0" w:space="0" w:color="auto"/>
                        <w:right w:val="none" w:sz="0" w:space="0" w:color="auto"/>
                      </w:divBdr>
                      <w:divsChild>
                        <w:div w:id="1140927207">
                          <w:marLeft w:val="0"/>
                          <w:marRight w:val="4096"/>
                          <w:marTop w:val="0"/>
                          <w:marBottom w:val="0"/>
                          <w:divBdr>
                            <w:top w:val="none" w:sz="0" w:space="0" w:color="auto"/>
                            <w:left w:val="none" w:sz="0" w:space="0" w:color="auto"/>
                            <w:bottom w:val="none" w:sz="0" w:space="0" w:color="auto"/>
                            <w:right w:val="none" w:sz="0" w:space="0" w:color="auto"/>
                          </w:divBdr>
                          <w:divsChild>
                            <w:div w:id="1240411007">
                              <w:marLeft w:val="3690"/>
                              <w:marRight w:val="0"/>
                              <w:marTop w:val="435"/>
                              <w:marBottom w:val="0"/>
                              <w:divBdr>
                                <w:top w:val="none" w:sz="0" w:space="0" w:color="auto"/>
                                <w:left w:val="none" w:sz="0" w:space="0" w:color="auto"/>
                                <w:bottom w:val="none" w:sz="0" w:space="0" w:color="auto"/>
                                <w:right w:val="none" w:sz="0" w:space="0" w:color="auto"/>
                              </w:divBdr>
                              <w:divsChild>
                                <w:div w:id="803278978">
                                  <w:marLeft w:val="0"/>
                                  <w:marRight w:val="0"/>
                                  <w:marTop w:val="0"/>
                                  <w:marBottom w:val="0"/>
                                  <w:divBdr>
                                    <w:top w:val="none" w:sz="0" w:space="0" w:color="auto"/>
                                    <w:left w:val="none" w:sz="0" w:space="0" w:color="auto"/>
                                    <w:bottom w:val="none" w:sz="0" w:space="0" w:color="auto"/>
                                    <w:right w:val="none" w:sz="0" w:space="0" w:color="auto"/>
                                  </w:divBdr>
                                  <w:divsChild>
                                    <w:div w:id="1012294821">
                                      <w:marLeft w:val="0"/>
                                      <w:marRight w:val="0"/>
                                      <w:marTop w:val="0"/>
                                      <w:marBottom w:val="0"/>
                                      <w:divBdr>
                                        <w:top w:val="none" w:sz="0" w:space="0" w:color="auto"/>
                                        <w:left w:val="none" w:sz="0" w:space="0" w:color="auto"/>
                                        <w:bottom w:val="none" w:sz="0" w:space="0" w:color="auto"/>
                                        <w:right w:val="none" w:sz="0" w:space="0" w:color="auto"/>
                                      </w:divBdr>
                                      <w:divsChild>
                                        <w:div w:id="2103141097">
                                          <w:marLeft w:val="0"/>
                                          <w:marRight w:val="0"/>
                                          <w:marTop w:val="0"/>
                                          <w:marBottom w:val="0"/>
                                          <w:divBdr>
                                            <w:top w:val="none" w:sz="0" w:space="0" w:color="auto"/>
                                            <w:left w:val="none" w:sz="0" w:space="0" w:color="auto"/>
                                            <w:bottom w:val="none" w:sz="0" w:space="0" w:color="auto"/>
                                            <w:right w:val="none" w:sz="0" w:space="0" w:color="auto"/>
                                          </w:divBdr>
                                          <w:divsChild>
                                            <w:div w:id="2140679391">
                                              <w:marLeft w:val="0"/>
                                              <w:marRight w:val="0"/>
                                              <w:marTop w:val="0"/>
                                              <w:marBottom w:val="0"/>
                                              <w:divBdr>
                                                <w:top w:val="none" w:sz="0" w:space="0" w:color="auto"/>
                                                <w:left w:val="none" w:sz="0" w:space="0" w:color="auto"/>
                                                <w:bottom w:val="none" w:sz="0" w:space="0" w:color="auto"/>
                                                <w:right w:val="none" w:sz="0" w:space="0" w:color="auto"/>
                                              </w:divBdr>
                                              <w:divsChild>
                                                <w:div w:id="2078279614">
                                                  <w:marLeft w:val="0"/>
                                                  <w:marRight w:val="0"/>
                                                  <w:marTop w:val="0"/>
                                                  <w:marBottom w:val="0"/>
                                                  <w:divBdr>
                                                    <w:top w:val="none" w:sz="0" w:space="0" w:color="auto"/>
                                                    <w:left w:val="none" w:sz="0" w:space="0" w:color="auto"/>
                                                    <w:bottom w:val="none" w:sz="0" w:space="0" w:color="auto"/>
                                                    <w:right w:val="none" w:sz="0" w:space="0" w:color="auto"/>
                                                  </w:divBdr>
                                                  <w:divsChild>
                                                    <w:div w:id="339083484">
                                                      <w:marLeft w:val="0"/>
                                                      <w:marRight w:val="0"/>
                                                      <w:marTop w:val="0"/>
                                                      <w:marBottom w:val="0"/>
                                                      <w:divBdr>
                                                        <w:top w:val="none" w:sz="0" w:space="0" w:color="auto"/>
                                                        <w:left w:val="none" w:sz="0" w:space="0" w:color="auto"/>
                                                        <w:bottom w:val="none" w:sz="0" w:space="0" w:color="auto"/>
                                                        <w:right w:val="none" w:sz="0" w:space="0" w:color="auto"/>
                                                      </w:divBdr>
                                                      <w:divsChild>
                                                        <w:div w:id="121770202">
                                                          <w:marLeft w:val="0"/>
                                                          <w:marRight w:val="0"/>
                                                          <w:marTop w:val="0"/>
                                                          <w:marBottom w:val="0"/>
                                                          <w:divBdr>
                                                            <w:top w:val="none" w:sz="0" w:space="0" w:color="auto"/>
                                                            <w:left w:val="none" w:sz="0" w:space="0" w:color="auto"/>
                                                            <w:bottom w:val="none" w:sz="0" w:space="0" w:color="auto"/>
                                                            <w:right w:val="none" w:sz="0" w:space="0" w:color="auto"/>
                                                          </w:divBdr>
                                                          <w:divsChild>
                                                            <w:div w:id="1527983014">
                                                              <w:marLeft w:val="0"/>
                                                              <w:marRight w:val="0"/>
                                                              <w:marTop w:val="0"/>
                                                              <w:marBottom w:val="0"/>
                                                              <w:divBdr>
                                                                <w:top w:val="none" w:sz="0" w:space="0" w:color="auto"/>
                                                                <w:left w:val="none" w:sz="0" w:space="0" w:color="auto"/>
                                                                <w:bottom w:val="none" w:sz="0" w:space="0" w:color="auto"/>
                                                                <w:right w:val="none" w:sz="0" w:space="0" w:color="auto"/>
                                                              </w:divBdr>
                                                              <w:divsChild>
                                                                <w:div w:id="341974414">
                                                                  <w:marLeft w:val="0"/>
                                                                  <w:marRight w:val="0"/>
                                                                  <w:marTop w:val="0"/>
                                                                  <w:marBottom w:val="0"/>
                                                                  <w:divBdr>
                                                                    <w:top w:val="none" w:sz="0" w:space="0" w:color="auto"/>
                                                                    <w:left w:val="none" w:sz="0" w:space="0" w:color="auto"/>
                                                                    <w:bottom w:val="none" w:sz="0" w:space="0" w:color="auto"/>
                                                                    <w:right w:val="none" w:sz="0" w:space="0" w:color="auto"/>
                                                                  </w:divBdr>
                                                                  <w:divsChild>
                                                                    <w:div w:id="1213955319">
                                                                      <w:marLeft w:val="0"/>
                                                                      <w:marRight w:val="0"/>
                                                                      <w:marTop w:val="0"/>
                                                                      <w:marBottom w:val="0"/>
                                                                      <w:divBdr>
                                                                        <w:top w:val="none" w:sz="0" w:space="0" w:color="auto"/>
                                                                        <w:left w:val="none" w:sz="0" w:space="0" w:color="auto"/>
                                                                        <w:bottom w:val="none" w:sz="0" w:space="0" w:color="auto"/>
                                                                        <w:right w:val="none" w:sz="0" w:space="0" w:color="auto"/>
                                                                      </w:divBdr>
                                                                      <w:divsChild>
                                                                        <w:div w:id="1587492786">
                                                                          <w:marLeft w:val="0"/>
                                                                          <w:marRight w:val="0"/>
                                                                          <w:marTop w:val="0"/>
                                                                          <w:marBottom w:val="0"/>
                                                                          <w:divBdr>
                                                                            <w:top w:val="none" w:sz="0" w:space="0" w:color="auto"/>
                                                                            <w:left w:val="none" w:sz="0" w:space="0" w:color="auto"/>
                                                                            <w:bottom w:val="none" w:sz="0" w:space="0" w:color="auto"/>
                                                                            <w:right w:val="none" w:sz="0" w:space="0" w:color="auto"/>
                                                                          </w:divBdr>
                                                                          <w:divsChild>
                                                                            <w:div w:id="1151292601">
                                                                              <w:marLeft w:val="0"/>
                                                                              <w:marRight w:val="0"/>
                                                                              <w:marTop w:val="0"/>
                                                                              <w:marBottom w:val="0"/>
                                                                              <w:divBdr>
                                                                                <w:top w:val="none" w:sz="0" w:space="0" w:color="auto"/>
                                                                                <w:left w:val="none" w:sz="0" w:space="0" w:color="auto"/>
                                                                                <w:bottom w:val="none" w:sz="0" w:space="0" w:color="auto"/>
                                                                                <w:right w:val="none" w:sz="0" w:space="0" w:color="auto"/>
                                                                              </w:divBdr>
                                                                              <w:divsChild>
                                                                                <w:div w:id="1260410771">
                                                                                  <w:marLeft w:val="0"/>
                                                                                  <w:marRight w:val="0"/>
                                                                                  <w:marTop w:val="0"/>
                                                                                  <w:marBottom w:val="0"/>
                                                                                  <w:divBdr>
                                                                                    <w:top w:val="none" w:sz="0" w:space="0" w:color="auto"/>
                                                                                    <w:left w:val="none" w:sz="0" w:space="0" w:color="auto"/>
                                                                                    <w:bottom w:val="none" w:sz="0" w:space="0" w:color="auto"/>
                                                                                    <w:right w:val="none" w:sz="0" w:space="0" w:color="auto"/>
                                                                                  </w:divBdr>
                                                                                  <w:divsChild>
                                                                                    <w:div w:id="605774987">
                                                                                      <w:marLeft w:val="0"/>
                                                                                      <w:marRight w:val="0"/>
                                                                                      <w:marTop w:val="0"/>
                                                                                      <w:marBottom w:val="0"/>
                                                                                      <w:divBdr>
                                                                                        <w:top w:val="none" w:sz="0" w:space="0" w:color="auto"/>
                                                                                        <w:left w:val="none" w:sz="0" w:space="0" w:color="auto"/>
                                                                                        <w:bottom w:val="none" w:sz="0" w:space="0" w:color="auto"/>
                                                                                        <w:right w:val="none" w:sz="0" w:space="0" w:color="auto"/>
                                                                                      </w:divBdr>
                                                                                      <w:divsChild>
                                                                                        <w:div w:id="2017339489">
                                                                                          <w:marLeft w:val="0"/>
                                                                                          <w:marRight w:val="0"/>
                                                                                          <w:marTop w:val="0"/>
                                                                                          <w:marBottom w:val="0"/>
                                                                                          <w:divBdr>
                                                                                            <w:top w:val="none" w:sz="0" w:space="0" w:color="auto"/>
                                                                                            <w:left w:val="none" w:sz="0" w:space="0" w:color="auto"/>
                                                                                            <w:bottom w:val="none" w:sz="0" w:space="0" w:color="auto"/>
                                                                                            <w:right w:val="none" w:sz="0" w:space="0" w:color="auto"/>
                                                                                          </w:divBdr>
                                                                                          <w:divsChild>
                                                                                            <w:div w:id="13306660">
                                                                                              <w:blockQuote w:val="1"/>
                                                                                              <w:marLeft w:val="0"/>
                                                                                              <w:marRight w:val="-150"/>
                                                                                              <w:marTop w:val="0"/>
                                                                                              <w:marBottom w:val="0"/>
                                                                                              <w:divBdr>
                                                                                                <w:top w:val="none" w:sz="0" w:space="0" w:color="auto"/>
                                                                                                <w:left w:val="none" w:sz="0" w:space="0" w:color="auto"/>
                                                                                                <w:bottom w:val="none" w:sz="0" w:space="0" w:color="auto"/>
                                                                                                <w:right w:val="none" w:sz="0" w:space="0" w:color="auto"/>
                                                                                              </w:divBdr>
                                                                                              <w:divsChild>
                                                                                                <w:div w:id="1402866031">
                                                                                                  <w:marLeft w:val="0"/>
                                                                                                  <w:marRight w:val="0"/>
                                                                                                  <w:marTop w:val="0"/>
                                                                                                  <w:marBottom w:val="0"/>
                                                                                                  <w:divBdr>
                                                                                                    <w:top w:val="none" w:sz="0" w:space="0" w:color="auto"/>
                                                                                                    <w:left w:val="single" w:sz="6" w:space="0" w:color="auto"/>
                                                                                                    <w:bottom w:val="none" w:sz="0" w:space="0" w:color="auto"/>
                                                                                                    <w:right w:val="none" w:sz="0" w:space="0" w:color="auto"/>
                                                                                                  </w:divBdr>
                                                                                                  <w:divsChild>
                                                                                                    <w:div w:id="14253746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279785">
      <w:bodyDiv w:val="1"/>
      <w:marLeft w:val="0"/>
      <w:marRight w:val="0"/>
      <w:marTop w:val="0"/>
      <w:marBottom w:val="0"/>
      <w:divBdr>
        <w:top w:val="none" w:sz="0" w:space="0" w:color="auto"/>
        <w:left w:val="none" w:sz="0" w:space="0" w:color="auto"/>
        <w:bottom w:val="none" w:sz="0" w:space="0" w:color="auto"/>
        <w:right w:val="none" w:sz="0" w:space="0" w:color="auto"/>
      </w:divBdr>
    </w:div>
    <w:div w:id="510527662">
      <w:bodyDiv w:val="1"/>
      <w:marLeft w:val="0"/>
      <w:marRight w:val="0"/>
      <w:marTop w:val="0"/>
      <w:marBottom w:val="0"/>
      <w:divBdr>
        <w:top w:val="none" w:sz="0" w:space="0" w:color="auto"/>
        <w:left w:val="none" w:sz="0" w:space="0" w:color="auto"/>
        <w:bottom w:val="none" w:sz="0" w:space="0" w:color="auto"/>
        <w:right w:val="none" w:sz="0" w:space="0" w:color="auto"/>
      </w:divBdr>
    </w:div>
    <w:div w:id="582759412">
      <w:bodyDiv w:val="1"/>
      <w:marLeft w:val="0"/>
      <w:marRight w:val="0"/>
      <w:marTop w:val="0"/>
      <w:marBottom w:val="0"/>
      <w:divBdr>
        <w:top w:val="none" w:sz="0" w:space="0" w:color="auto"/>
        <w:left w:val="none" w:sz="0" w:space="0" w:color="auto"/>
        <w:bottom w:val="none" w:sz="0" w:space="0" w:color="auto"/>
        <w:right w:val="none" w:sz="0" w:space="0" w:color="auto"/>
      </w:divBdr>
      <w:divsChild>
        <w:div w:id="1209490876">
          <w:marLeft w:val="0"/>
          <w:marRight w:val="0"/>
          <w:marTop w:val="0"/>
          <w:marBottom w:val="0"/>
          <w:divBdr>
            <w:top w:val="none" w:sz="0" w:space="0" w:color="auto"/>
            <w:left w:val="none" w:sz="0" w:space="0" w:color="auto"/>
            <w:bottom w:val="none" w:sz="0" w:space="0" w:color="auto"/>
            <w:right w:val="none" w:sz="0" w:space="0" w:color="auto"/>
          </w:divBdr>
          <w:divsChild>
            <w:div w:id="1376732870">
              <w:marLeft w:val="0"/>
              <w:marRight w:val="0"/>
              <w:marTop w:val="0"/>
              <w:marBottom w:val="0"/>
              <w:divBdr>
                <w:top w:val="none" w:sz="0" w:space="0" w:color="auto"/>
                <w:left w:val="none" w:sz="0" w:space="0" w:color="auto"/>
                <w:bottom w:val="none" w:sz="0" w:space="0" w:color="auto"/>
                <w:right w:val="none" w:sz="0" w:space="0" w:color="auto"/>
              </w:divBdr>
              <w:divsChild>
                <w:div w:id="1801453663">
                  <w:marLeft w:val="0"/>
                  <w:marRight w:val="0"/>
                  <w:marTop w:val="0"/>
                  <w:marBottom w:val="0"/>
                  <w:divBdr>
                    <w:top w:val="none" w:sz="0" w:space="0" w:color="auto"/>
                    <w:left w:val="none" w:sz="0" w:space="0" w:color="auto"/>
                    <w:bottom w:val="none" w:sz="0" w:space="0" w:color="auto"/>
                    <w:right w:val="none" w:sz="0" w:space="0" w:color="auto"/>
                  </w:divBdr>
                  <w:divsChild>
                    <w:div w:id="2124808682">
                      <w:marLeft w:val="0"/>
                      <w:marRight w:val="0"/>
                      <w:marTop w:val="1350"/>
                      <w:marBottom w:val="0"/>
                      <w:divBdr>
                        <w:top w:val="none" w:sz="0" w:space="0" w:color="auto"/>
                        <w:left w:val="none" w:sz="0" w:space="0" w:color="auto"/>
                        <w:bottom w:val="none" w:sz="0" w:space="0" w:color="auto"/>
                        <w:right w:val="none" w:sz="0" w:space="0" w:color="auto"/>
                      </w:divBdr>
                      <w:divsChild>
                        <w:div w:id="1569417423">
                          <w:marLeft w:val="0"/>
                          <w:marRight w:val="4096"/>
                          <w:marTop w:val="0"/>
                          <w:marBottom w:val="0"/>
                          <w:divBdr>
                            <w:top w:val="none" w:sz="0" w:space="0" w:color="auto"/>
                            <w:left w:val="none" w:sz="0" w:space="0" w:color="auto"/>
                            <w:bottom w:val="none" w:sz="0" w:space="0" w:color="auto"/>
                            <w:right w:val="none" w:sz="0" w:space="0" w:color="auto"/>
                          </w:divBdr>
                          <w:divsChild>
                            <w:div w:id="811823758">
                              <w:marLeft w:val="3690"/>
                              <w:marRight w:val="0"/>
                              <w:marTop w:val="435"/>
                              <w:marBottom w:val="0"/>
                              <w:divBdr>
                                <w:top w:val="none" w:sz="0" w:space="0" w:color="auto"/>
                                <w:left w:val="none" w:sz="0" w:space="0" w:color="auto"/>
                                <w:bottom w:val="none" w:sz="0" w:space="0" w:color="auto"/>
                                <w:right w:val="none" w:sz="0" w:space="0" w:color="auto"/>
                              </w:divBdr>
                              <w:divsChild>
                                <w:div w:id="1050036060">
                                  <w:marLeft w:val="0"/>
                                  <w:marRight w:val="0"/>
                                  <w:marTop w:val="0"/>
                                  <w:marBottom w:val="0"/>
                                  <w:divBdr>
                                    <w:top w:val="none" w:sz="0" w:space="0" w:color="auto"/>
                                    <w:left w:val="none" w:sz="0" w:space="0" w:color="auto"/>
                                    <w:bottom w:val="none" w:sz="0" w:space="0" w:color="auto"/>
                                    <w:right w:val="none" w:sz="0" w:space="0" w:color="auto"/>
                                  </w:divBdr>
                                  <w:divsChild>
                                    <w:div w:id="878860186">
                                      <w:marLeft w:val="0"/>
                                      <w:marRight w:val="0"/>
                                      <w:marTop w:val="0"/>
                                      <w:marBottom w:val="0"/>
                                      <w:divBdr>
                                        <w:top w:val="none" w:sz="0" w:space="0" w:color="auto"/>
                                        <w:left w:val="none" w:sz="0" w:space="0" w:color="auto"/>
                                        <w:bottom w:val="none" w:sz="0" w:space="0" w:color="auto"/>
                                        <w:right w:val="none" w:sz="0" w:space="0" w:color="auto"/>
                                      </w:divBdr>
                                      <w:divsChild>
                                        <w:div w:id="2137677098">
                                          <w:marLeft w:val="0"/>
                                          <w:marRight w:val="0"/>
                                          <w:marTop w:val="0"/>
                                          <w:marBottom w:val="0"/>
                                          <w:divBdr>
                                            <w:top w:val="none" w:sz="0" w:space="0" w:color="auto"/>
                                            <w:left w:val="none" w:sz="0" w:space="0" w:color="auto"/>
                                            <w:bottom w:val="none" w:sz="0" w:space="0" w:color="auto"/>
                                            <w:right w:val="none" w:sz="0" w:space="0" w:color="auto"/>
                                          </w:divBdr>
                                          <w:divsChild>
                                            <w:div w:id="403380225">
                                              <w:marLeft w:val="0"/>
                                              <w:marRight w:val="0"/>
                                              <w:marTop w:val="0"/>
                                              <w:marBottom w:val="0"/>
                                              <w:divBdr>
                                                <w:top w:val="none" w:sz="0" w:space="0" w:color="auto"/>
                                                <w:left w:val="none" w:sz="0" w:space="0" w:color="auto"/>
                                                <w:bottom w:val="none" w:sz="0" w:space="0" w:color="auto"/>
                                                <w:right w:val="none" w:sz="0" w:space="0" w:color="auto"/>
                                              </w:divBdr>
                                              <w:divsChild>
                                                <w:div w:id="1271471130">
                                                  <w:marLeft w:val="0"/>
                                                  <w:marRight w:val="0"/>
                                                  <w:marTop w:val="0"/>
                                                  <w:marBottom w:val="0"/>
                                                  <w:divBdr>
                                                    <w:top w:val="none" w:sz="0" w:space="0" w:color="auto"/>
                                                    <w:left w:val="none" w:sz="0" w:space="0" w:color="auto"/>
                                                    <w:bottom w:val="none" w:sz="0" w:space="0" w:color="auto"/>
                                                    <w:right w:val="none" w:sz="0" w:space="0" w:color="auto"/>
                                                  </w:divBdr>
                                                  <w:divsChild>
                                                    <w:div w:id="235750073">
                                                      <w:marLeft w:val="0"/>
                                                      <w:marRight w:val="0"/>
                                                      <w:marTop w:val="0"/>
                                                      <w:marBottom w:val="0"/>
                                                      <w:divBdr>
                                                        <w:top w:val="none" w:sz="0" w:space="0" w:color="auto"/>
                                                        <w:left w:val="none" w:sz="0" w:space="0" w:color="auto"/>
                                                        <w:bottom w:val="none" w:sz="0" w:space="0" w:color="auto"/>
                                                        <w:right w:val="none" w:sz="0" w:space="0" w:color="auto"/>
                                                      </w:divBdr>
                                                      <w:divsChild>
                                                        <w:div w:id="65961690">
                                                          <w:marLeft w:val="0"/>
                                                          <w:marRight w:val="0"/>
                                                          <w:marTop w:val="0"/>
                                                          <w:marBottom w:val="0"/>
                                                          <w:divBdr>
                                                            <w:top w:val="none" w:sz="0" w:space="0" w:color="auto"/>
                                                            <w:left w:val="none" w:sz="0" w:space="0" w:color="auto"/>
                                                            <w:bottom w:val="none" w:sz="0" w:space="0" w:color="auto"/>
                                                            <w:right w:val="none" w:sz="0" w:space="0" w:color="auto"/>
                                                          </w:divBdr>
                                                          <w:divsChild>
                                                            <w:div w:id="896279564">
                                                              <w:marLeft w:val="0"/>
                                                              <w:marRight w:val="0"/>
                                                              <w:marTop w:val="0"/>
                                                              <w:marBottom w:val="0"/>
                                                              <w:divBdr>
                                                                <w:top w:val="none" w:sz="0" w:space="0" w:color="auto"/>
                                                                <w:left w:val="none" w:sz="0" w:space="0" w:color="auto"/>
                                                                <w:bottom w:val="none" w:sz="0" w:space="0" w:color="auto"/>
                                                                <w:right w:val="none" w:sz="0" w:space="0" w:color="auto"/>
                                                              </w:divBdr>
                                                              <w:divsChild>
                                                                <w:div w:id="1568681808">
                                                                  <w:marLeft w:val="0"/>
                                                                  <w:marRight w:val="0"/>
                                                                  <w:marTop w:val="0"/>
                                                                  <w:marBottom w:val="0"/>
                                                                  <w:divBdr>
                                                                    <w:top w:val="none" w:sz="0" w:space="0" w:color="auto"/>
                                                                    <w:left w:val="none" w:sz="0" w:space="0" w:color="auto"/>
                                                                    <w:bottom w:val="none" w:sz="0" w:space="0" w:color="auto"/>
                                                                    <w:right w:val="none" w:sz="0" w:space="0" w:color="auto"/>
                                                                  </w:divBdr>
                                                                  <w:divsChild>
                                                                    <w:div w:id="2084838010">
                                                                      <w:marLeft w:val="0"/>
                                                                      <w:marRight w:val="0"/>
                                                                      <w:marTop w:val="0"/>
                                                                      <w:marBottom w:val="0"/>
                                                                      <w:divBdr>
                                                                        <w:top w:val="none" w:sz="0" w:space="0" w:color="auto"/>
                                                                        <w:left w:val="none" w:sz="0" w:space="0" w:color="auto"/>
                                                                        <w:bottom w:val="none" w:sz="0" w:space="0" w:color="auto"/>
                                                                        <w:right w:val="none" w:sz="0" w:space="0" w:color="auto"/>
                                                                      </w:divBdr>
                                                                      <w:divsChild>
                                                                        <w:div w:id="611135324">
                                                                          <w:marLeft w:val="0"/>
                                                                          <w:marRight w:val="0"/>
                                                                          <w:marTop w:val="0"/>
                                                                          <w:marBottom w:val="0"/>
                                                                          <w:divBdr>
                                                                            <w:top w:val="none" w:sz="0" w:space="0" w:color="auto"/>
                                                                            <w:left w:val="none" w:sz="0" w:space="0" w:color="auto"/>
                                                                            <w:bottom w:val="none" w:sz="0" w:space="0" w:color="auto"/>
                                                                            <w:right w:val="none" w:sz="0" w:space="0" w:color="auto"/>
                                                                          </w:divBdr>
                                                                          <w:divsChild>
                                                                            <w:div w:id="216207522">
                                                                              <w:marLeft w:val="0"/>
                                                                              <w:marRight w:val="0"/>
                                                                              <w:marTop w:val="0"/>
                                                                              <w:marBottom w:val="0"/>
                                                                              <w:divBdr>
                                                                                <w:top w:val="none" w:sz="0" w:space="0" w:color="auto"/>
                                                                                <w:left w:val="none" w:sz="0" w:space="0" w:color="auto"/>
                                                                                <w:bottom w:val="none" w:sz="0" w:space="0" w:color="auto"/>
                                                                                <w:right w:val="none" w:sz="0" w:space="0" w:color="auto"/>
                                                                              </w:divBdr>
                                                                              <w:divsChild>
                                                                                <w:div w:id="1132022279">
                                                                                  <w:marLeft w:val="0"/>
                                                                                  <w:marRight w:val="0"/>
                                                                                  <w:marTop w:val="0"/>
                                                                                  <w:marBottom w:val="0"/>
                                                                                  <w:divBdr>
                                                                                    <w:top w:val="none" w:sz="0" w:space="0" w:color="auto"/>
                                                                                    <w:left w:val="none" w:sz="0" w:space="0" w:color="auto"/>
                                                                                    <w:bottom w:val="none" w:sz="0" w:space="0" w:color="auto"/>
                                                                                    <w:right w:val="none" w:sz="0" w:space="0" w:color="auto"/>
                                                                                  </w:divBdr>
                                                                                  <w:divsChild>
                                                                                    <w:div w:id="301158130">
                                                                                      <w:marLeft w:val="0"/>
                                                                                      <w:marRight w:val="0"/>
                                                                                      <w:marTop w:val="0"/>
                                                                                      <w:marBottom w:val="0"/>
                                                                                      <w:divBdr>
                                                                                        <w:top w:val="none" w:sz="0" w:space="0" w:color="auto"/>
                                                                                        <w:left w:val="none" w:sz="0" w:space="0" w:color="auto"/>
                                                                                        <w:bottom w:val="none" w:sz="0" w:space="0" w:color="auto"/>
                                                                                        <w:right w:val="none" w:sz="0" w:space="0" w:color="auto"/>
                                                                                      </w:divBdr>
                                                                                      <w:divsChild>
                                                                                        <w:div w:id="851182256">
                                                                                          <w:marLeft w:val="0"/>
                                                                                          <w:marRight w:val="0"/>
                                                                                          <w:marTop w:val="0"/>
                                                                                          <w:marBottom w:val="0"/>
                                                                                          <w:divBdr>
                                                                                            <w:top w:val="none" w:sz="0" w:space="0" w:color="auto"/>
                                                                                            <w:left w:val="none" w:sz="0" w:space="0" w:color="auto"/>
                                                                                            <w:bottom w:val="none" w:sz="0" w:space="0" w:color="auto"/>
                                                                                            <w:right w:val="none" w:sz="0" w:space="0" w:color="auto"/>
                                                                                          </w:divBdr>
                                                                                          <w:divsChild>
                                                                                            <w:div w:id="1050571812">
                                                                                              <w:blockQuote w:val="1"/>
                                                                                              <w:marLeft w:val="0"/>
                                                                                              <w:marRight w:val="-150"/>
                                                                                              <w:marTop w:val="0"/>
                                                                                              <w:marBottom w:val="0"/>
                                                                                              <w:divBdr>
                                                                                                <w:top w:val="none" w:sz="0" w:space="0" w:color="auto"/>
                                                                                                <w:left w:val="none" w:sz="0" w:space="0" w:color="auto"/>
                                                                                                <w:bottom w:val="none" w:sz="0" w:space="0" w:color="auto"/>
                                                                                                <w:right w:val="none" w:sz="0" w:space="0" w:color="auto"/>
                                                                                              </w:divBdr>
                                                                                              <w:divsChild>
                                                                                                <w:div w:id="1985812530">
                                                                                                  <w:marLeft w:val="0"/>
                                                                                                  <w:marRight w:val="0"/>
                                                                                                  <w:marTop w:val="0"/>
                                                                                                  <w:marBottom w:val="0"/>
                                                                                                  <w:divBdr>
                                                                                                    <w:top w:val="none" w:sz="0" w:space="0" w:color="auto"/>
                                                                                                    <w:left w:val="single" w:sz="6" w:space="0" w:color="auto"/>
                                                                                                    <w:bottom w:val="none" w:sz="0" w:space="0" w:color="auto"/>
                                                                                                    <w:right w:val="none" w:sz="0" w:space="0" w:color="auto"/>
                                                                                                  </w:divBdr>
                                                                                                  <w:divsChild>
                                                                                                    <w:div w:id="4811207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0187433">
      <w:bodyDiv w:val="1"/>
      <w:marLeft w:val="0"/>
      <w:marRight w:val="0"/>
      <w:marTop w:val="0"/>
      <w:marBottom w:val="0"/>
      <w:divBdr>
        <w:top w:val="none" w:sz="0" w:space="0" w:color="auto"/>
        <w:left w:val="none" w:sz="0" w:space="0" w:color="auto"/>
        <w:bottom w:val="none" w:sz="0" w:space="0" w:color="auto"/>
        <w:right w:val="none" w:sz="0" w:space="0" w:color="auto"/>
      </w:divBdr>
    </w:div>
    <w:div w:id="609507782">
      <w:bodyDiv w:val="1"/>
      <w:marLeft w:val="0"/>
      <w:marRight w:val="0"/>
      <w:marTop w:val="0"/>
      <w:marBottom w:val="0"/>
      <w:divBdr>
        <w:top w:val="none" w:sz="0" w:space="0" w:color="auto"/>
        <w:left w:val="none" w:sz="0" w:space="0" w:color="auto"/>
        <w:bottom w:val="none" w:sz="0" w:space="0" w:color="auto"/>
        <w:right w:val="none" w:sz="0" w:space="0" w:color="auto"/>
      </w:divBdr>
    </w:div>
    <w:div w:id="614869573">
      <w:bodyDiv w:val="1"/>
      <w:marLeft w:val="0"/>
      <w:marRight w:val="0"/>
      <w:marTop w:val="0"/>
      <w:marBottom w:val="0"/>
      <w:divBdr>
        <w:top w:val="none" w:sz="0" w:space="0" w:color="auto"/>
        <w:left w:val="none" w:sz="0" w:space="0" w:color="auto"/>
        <w:bottom w:val="none" w:sz="0" w:space="0" w:color="auto"/>
        <w:right w:val="none" w:sz="0" w:space="0" w:color="auto"/>
      </w:divBdr>
    </w:div>
    <w:div w:id="648439296">
      <w:bodyDiv w:val="1"/>
      <w:marLeft w:val="0"/>
      <w:marRight w:val="0"/>
      <w:marTop w:val="0"/>
      <w:marBottom w:val="0"/>
      <w:divBdr>
        <w:top w:val="none" w:sz="0" w:space="0" w:color="auto"/>
        <w:left w:val="none" w:sz="0" w:space="0" w:color="auto"/>
        <w:bottom w:val="none" w:sz="0" w:space="0" w:color="auto"/>
        <w:right w:val="none" w:sz="0" w:space="0" w:color="auto"/>
      </w:divBdr>
    </w:div>
    <w:div w:id="678583935">
      <w:bodyDiv w:val="1"/>
      <w:marLeft w:val="0"/>
      <w:marRight w:val="0"/>
      <w:marTop w:val="0"/>
      <w:marBottom w:val="0"/>
      <w:divBdr>
        <w:top w:val="none" w:sz="0" w:space="0" w:color="auto"/>
        <w:left w:val="none" w:sz="0" w:space="0" w:color="auto"/>
        <w:bottom w:val="none" w:sz="0" w:space="0" w:color="auto"/>
        <w:right w:val="none" w:sz="0" w:space="0" w:color="auto"/>
      </w:divBdr>
    </w:div>
    <w:div w:id="704215401">
      <w:bodyDiv w:val="1"/>
      <w:marLeft w:val="0"/>
      <w:marRight w:val="0"/>
      <w:marTop w:val="0"/>
      <w:marBottom w:val="0"/>
      <w:divBdr>
        <w:top w:val="none" w:sz="0" w:space="0" w:color="auto"/>
        <w:left w:val="none" w:sz="0" w:space="0" w:color="auto"/>
        <w:bottom w:val="none" w:sz="0" w:space="0" w:color="auto"/>
        <w:right w:val="none" w:sz="0" w:space="0" w:color="auto"/>
      </w:divBdr>
    </w:div>
    <w:div w:id="751664655">
      <w:bodyDiv w:val="1"/>
      <w:marLeft w:val="0"/>
      <w:marRight w:val="0"/>
      <w:marTop w:val="0"/>
      <w:marBottom w:val="0"/>
      <w:divBdr>
        <w:top w:val="none" w:sz="0" w:space="0" w:color="auto"/>
        <w:left w:val="none" w:sz="0" w:space="0" w:color="auto"/>
        <w:bottom w:val="none" w:sz="0" w:space="0" w:color="auto"/>
        <w:right w:val="none" w:sz="0" w:space="0" w:color="auto"/>
      </w:divBdr>
    </w:div>
    <w:div w:id="771703827">
      <w:bodyDiv w:val="1"/>
      <w:marLeft w:val="0"/>
      <w:marRight w:val="0"/>
      <w:marTop w:val="0"/>
      <w:marBottom w:val="0"/>
      <w:divBdr>
        <w:top w:val="none" w:sz="0" w:space="0" w:color="auto"/>
        <w:left w:val="none" w:sz="0" w:space="0" w:color="auto"/>
        <w:bottom w:val="none" w:sz="0" w:space="0" w:color="auto"/>
        <w:right w:val="none" w:sz="0" w:space="0" w:color="auto"/>
      </w:divBdr>
    </w:div>
    <w:div w:id="778379061">
      <w:bodyDiv w:val="1"/>
      <w:marLeft w:val="0"/>
      <w:marRight w:val="0"/>
      <w:marTop w:val="0"/>
      <w:marBottom w:val="0"/>
      <w:divBdr>
        <w:top w:val="none" w:sz="0" w:space="0" w:color="auto"/>
        <w:left w:val="none" w:sz="0" w:space="0" w:color="auto"/>
        <w:bottom w:val="none" w:sz="0" w:space="0" w:color="auto"/>
        <w:right w:val="none" w:sz="0" w:space="0" w:color="auto"/>
      </w:divBdr>
    </w:div>
    <w:div w:id="865873883">
      <w:bodyDiv w:val="1"/>
      <w:marLeft w:val="0"/>
      <w:marRight w:val="0"/>
      <w:marTop w:val="0"/>
      <w:marBottom w:val="0"/>
      <w:divBdr>
        <w:top w:val="none" w:sz="0" w:space="0" w:color="auto"/>
        <w:left w:val="none" w:sz="0" w:space="0" w:color="auto"/>
        <w:bottom w:val="none" w:sz="0" w:space="0" w:color="auto"/>
        <w:right w:val="none" w:sz="0" w:space="0" w:color="auto"/>
      </w:divBdr>
    </w:div>
    <w:div w:id="996804534">
      <w:bodyDiv w:val="1"/>
      <w:marLeft w:val="0"/>
      <w:marRight w:val="0"/>
      <w:marTop w:val="0"/>
      <w:marBottom w:val="0"/>
      <w:divBdr>
        <w:top w:val="none" w:sz="0" w:space="0" w:color="auto"/>
        <w:left w:val="none" w:sz="0" w:space="0" w:color="auto"/>
        <w:bottom w:val="none" w:sz="0" w:space="0" w:color="auto"/>
        <w:right w:val="none" w:sz="0" w:space="0" w:color="auto"/>
      </w:divBdr>
    </w:div>
    <w:div w:id="1087117777">
      <w:bodyDiv w:val="1"/>
      <w:marLeft w:val="0"/>
      <w:marRight w:val="0"/>
      <w:marTop w:val="0"/>
      <w:marBottom w:val="0"/>
      <w:divBdr>
        <w:top w:val="none" w:sz="0" w:space="0" w:color="auto"/>
        <w:left w:val="none" w:sz="0" w:space="0" w:color="auto"/>
        <w:bottom w:val="none" w:sz="0" w:space="0" w:color="auto"/>
        <w:right w:val="none" w:sz="0" w:space="0" w:color="auto"/>
      </w:divBdr>
    </w:div>
    <w:div w:id="1094209776">
      <w:bodyDiv w:val="1"/>
      <w:marLeft w:val="0"/>
      <w:marRight w:val="0"/>
      <w:marTop w:val="0"/>
      <w:marBottom w:val="0"/>
      <w:divBdr>
        <w:top w:val="none" w:sz="0" w:space="0" w:color="auto"/>
        <w:left w:val="none" w:sz="0" w:space="0" w:color="auto"/>
        <w:bottom w:val="none" w:sz="0" w:space="0" w:color="auto"/>
        <w:right w:val="none" w:sz="0" w:space="0" w:color="auto"/>
      </w:divBdr>
    </w:div>
    <w:div w:id="1108621528">
      <w:bodyDiv w:val="1"/>
      <w:marLeft w:val="0"/>
      <w:marRight w:val="0"/>
      <w:marTop w:val="0"/>
      <w:marBottom w:val="0"/>
      <w:divBdr>
        <w:top w:val="none" w:sz="0" w:space="0" w:color="auto"/>
        <w:left w:val="none" w:sz="0" w:space="0" w:color="auto"/>
        <w:bottom w:val="none" w:sz="0" w:space="0" w:color="auto"/>
        <w:right w:val="none" w:sz="0" w:space="0" w:color="auto"/>
      </w:divBdr>
    </w:div>
    <w:div w:id="1130704240">
      <w:bodyDiv w:val="1"/>
      <w:marLeft w:val="0"/>
      <w:marRight w:val="0"/>
      <w:marTop w:val="0"/>
      <w:marBottom w:val="0"/>
      <w:divBdr>
        <w:top w:val="none" w:sz="0" w:space="0" w:color="auto"/>
        <w:left w:val="none" w:sz="0" w:space="0" w:color="auto"/>
        <w:bottom w:val="none" w:sz="0" w:space="0" w:color="auto"/>
        <w:right w:val="none" w:sz="0" w:space="0" w:color="auto"/>
      </w:divBdr>
    </w:div>
    <w:div w:id="1139808681">
      <w:bodyDiv w:val="1"/>
      <w:marLeft w:val="0"/>
      <w:marRight w:val="0"/>
      <w:marTop w:val="0"/>
      <w:marBottom w:val="0"/>
      <w:divBdr>
        <w:top w:val="none" w:sz="0" w:space="0" w:color="auto"/>
        <w:left w:val="none" w:sz="0" w:space="0" w:color="auto"/>
        <w:bottom w:val="none" w:sz="0" w:space="0" w:color="auto"/>
        <w:right w:val="none" w:sz="0" w:space="0" w:color="auto"/>
      </w:divBdr>
    </w:div>
    <w:div w:id="1190073093">
      <w:bodyDiv w:val="1"/>
      <w:marLeft w:val="0"/>
      <w:marRight w:val="0"/>
      <w:marTop w:val="0"/>
      <w:marBottom w:val="0"/>
      <w:divBdr>
        <w:top w:val="none" w:sz="0" w:space="0" w:color="auto"/>
        <w:left w:val="none" w:sz="0" w:space="0" w:color="auto"/>
        <w:bottom w:val="none" w:sz="0" w:space="0" w:color="auto"/>
        <w:right w:val="none" w:sz="0" w:space="0" w:color="auto"/>
      </w:divBdr>
    </w:div>
    <w:div w:id="1203597333">
      <w:bodyDiv w:val="1"/>
      <w:marLeft w:val="0"/>
      <w:marRight w:val="0"/>
      <w:marTop w:val="0"/>
      <w:marBottom w:val="0"/>
      <w:divBdr>
        <w:top w:val="none" w:sz="0" w:space="0" w:color="auto"/>
        <w:left w:val="none" w:sz="0" w:space="0" w:color="auto"/>
        <w:bottom w:val="none" w:sz="0" w:space="0" w:color="auto"/>
        <w:right w:val="none" w:sz="0" w:space="0" w:color="auto"/>
      </w:divBdr>
    </w:div>
    <w:div w:id="1207067607">
      <w:bodyDiv w:val="1"/>
      <w:marLeft w:val="0"/>
      <w:marRight w:val="0"/>
      <w:marTop w:val="0"/>
      <w:marBottom w:val="0"/>
      <w:divBdr>
        <w:top w:val="none" w:sz="0" w:space="0" w:color="auto"/>
        <w:left w:val="none" w:sz="0" w:space="0" w:color="auto"/>
        <w:bottom w:val="none" w:sz="0" w:space="0" w:color="auto"/>
        <w:right w:val="none" w:sz="0" w:space="0" w:color="auto"/>
      </w:divBdr>
    </w:div>
    <w:div w:id="1209535505">
      <w:bodyDiv w:val="1"/>
      <w:marLeft w:val="0"/>
      <w:marRight w:val="0"/>
      <w:marTop w:val="0"/>
      <w:marBottom w:val="0"/>
      <w:divBdr>
        <w:top w:val="none" w:sz="0" w:space="0" w:color="auto"/>
        <w:left w:val="none" w:sz="0" w:space="0" w:color="auto"/>
        <w:bottom w:val="none" w:sz="0" w:space="0" w:color="auto"/>
        <w:right w:val="none" w:sz="0" w:space="0" w:color="auto"/>
      </w:divBdr>
    </w:div>
    <w:div w:id="1227259331">
      <w:bodyDiv w:val="1"/>
      <w:marLeft w:val="0"/>
      <w:marRight w:val="0"/>
      <w:marTop w:val="0"/>
      <w:marBottom w:val="0"/>
      <w:divBdr>
        <w:top w:val="none" w:sz="0" w:space="0" w:color="auto"/>
        <w:left w:val="none" w:sz="0" w:space="0" w:color="auto"/>
        <w:bottom w:val="none" w:sz="0" w:space="0" w:color="auto"/>
        <w:right w:val="none" w:sz="0" w:space="0" w:color="auto"/>
      </w:divBdr>
    </w:div>
    <w:div w:id="1243370079">
      <w:bodyDiv w:val="1"/>
      <w:marLeft w:val="0"/>
      <w:marRight w:val="0"/>
      <w:marTop w:val="0"/>
      <w:marBottom w:val="0"/>
      <w:divBdr>
        <w:top w:val="none" w:sz="0" w:space="0" w:color="auto"/>
        <w:left w:val="none" w:sz="0" w:space="0" w:color="auto"/>
        <w:bottom w:val="none" w:sz="0" w:space="0" w:color="auto"/>
        <w:right w:val="none" w:sz="0" w:space="0" w:color="auto"/>
      </w:divBdr>
    </w:div>
    <w:div w:id="1258099921">
      <w:bodyDiv w:val="1"/>
      <w:marLeft w:val="0"/>
      <w:marRight w:val="0"/>
      <w:marTop w:val="0"/>
      <w:marBottom w:val="0"/>
      <w:divBdr>
        <w:top w:val="none" w:sz="0" w:space="0" w:color="auto"/>
        <w:left w:val="none" w:sz="0" w:space="0" w:color="auto"/>
        <w:bottom w:val="none" w:sz="0" w:space="0" w:color="auto"/>
        <w:right w:val="none" w:sz="0" w:space="0" w:color="auto"/>
      </w:divBdr>
    </w:div>
    <w:div w:id="1276013445">
      <w:bodyDiv w:val="1"/>
      <w:marLeft w:val="0"/>
      <w:marRight w:val="0"/>
      <w:marTop w:val="0"/>
      <w:marBottom w:val="0"/>
      <w:divBdr>
        <w:top w:val="none" w:sz="0" w:space="0" w:color="auto"/>
        <w:left w:val="none" w:sz="0" w:space="0" w:color="auto"/>
        <w:bottom w:val="none" w:sz="0" w:space="0" w:color="auto"/>
        <w:right w:val="none" w:sz="0" w:space="0" w:color="auto"/>
      </w:divBdr>
    </w:div>
    <w:div w:id="1319267281">
      <w:bodyDiv w:val="1"/>
      <w:marLeft w:val="0"/>
      <w:marRight w:val="0"/>
      <w:marTop w:val="0"/>
      <w:marBottom w:val="0"/>
      <w:divBdr>
        <w:top w:val="none" w:sz="0" w:space="0" w:color="auto"/>
        <w:left w:val="none" w:sz="0" w:space="0" w:color="auto"/>
        <w:bottom w:val="none" w:sz="0" w:space="0" w:color="auto"/>
        <w:right w:val="none" w:sz="0" w:space="0" w:color="auto"/>
      </w:divBdr>
    </w:div>
    <w:div w:id="1352875730">
      <w:bodyDiv w:val="1"/>
      <w:marLeft w:val="0"/>
      <w:marRight w:val="0"/>
      <w:marTop w:val="0"/>
      <w:marBottom w:val="0"/>
      <w:divBdr>
        <w:top w:val="none" w:sz="0" w:space="0" w:color="auto"/>
        <w:left w:val="none" w:sz="0" w:space="0" w:color="auto"/>
        <w:bottom w:val="none" w:sz="0" w:space="0" w:color="auto"/>
        <w:right w:val="none" w:sz="0" w:space="0" w:color="auto"/>
      </w:divBdr>
    </w:div>
    <w:div w:id="1391416151">
      <w:bodyDiv w:val="1"/>
      <w:marLeft w:val="0"/>
      <w:marRight w:val="0"/>
      <w:marTop w:val="0"/>
      <w:marBottom w:val="0"/>
      <w:divBdr>
        <w:top w:val="none" w:sz="0" w:space="0" w:color="auto"/>
        <w:left w:val="none" w:sz="0" w:space="0" w:color="auto"/>
        <w:bottom w:val="none" w:sz="0" w:space="0" w:color="auto"/>
        <w:right w:val="none" w:sz="0" w:space="0" w:color="auto"/>
      </w:divBdr>
    </w:div>
    <w:div w:id="1392998430">
      <w:bodyDiv w:val="1"/>
      <w:marLeft w:val="0"/>
      <w:marRight w:val="0"/>
      <w:marTop w:val="0"/>
      <w:marBottom w:val="0"/>
      <w:divBdr>
        <w:top w:val="none" w:sz="0" w:space="0" w:color="auto"/>
        <w:left w:val="none" w:sz="0" w:space="0" w:color="auto"/>
        <w:bottom w:val="none" w:sz="0" w:space="0" w:color="auto"/>
        <w:right w:val="none" w:sz="0" w:space="0" w:color="auto"/>
      </w:divBdr>
    </w:div>
    <w:div w:id="1412503139">
      <w:bodyDiv w:val="1"/>
      <w:marLeft w:val="0"/>
      <w:marRight w:val="0"/>
      <w:marTop w:val="0"/>
      <w:marBottom w:val="0"/>
      <w:divBdr>
        <w:top w:val="none" w:sz="0" w:space="0" w:color="auto"/>
        <w:left w:val="none" w:sz="0" w:space="0" w:color="auto"/>
        <w:bottom w:val="none" w:sz="0" w:space="0" w:color="auto"/>
        <w:right w:val="none" w:sz="0" w:space="0" w:color="auto"/>
      </w:divBdr>
    </w:div>
    <w:div w:id="1413505140">
      <w:bodyDiv w:val="1"/>
      <w:marLeft w:val="0"/>
      <w:marRight w:val="0"/>
      <w:marTop w:val="0"/>
      <w:marBottom w:val="0"/>
      <w:divBdr>
        <w:top w:val="none" w:sz="0" w:space="0" w:color="auto"/>
        <w:left w:val="none" w:sz="0" w:space="0" w:color="auto"/>
        <w:bottom w:val="none" w:sz="0" w:space="0" w:color="auto"/>
        <w:right w:val="none" w:sz="0" w:space="0" w:color="auto"/>
      </w:divBdr>
    </w:div>
    <w:div w:id="1464544359">
      <w:bodyDiv w:val="1"/>
      <w:marLeft w:val="0"/>
      <w:marRight w:val="0"/>
      <w:marTop w:val="0"/>
      <w:marBottom w:val="0"/>
      <w:divBdr>
        <w:top w:val="none" w:sz="0" w:space="0" w:color="auto"/>
        <w:left w:val="none" w:sz="0" w:space="0" w:color="auto"/>
        <w:bottom w:val="none" w:sz="0" w:space="0" w:color="auto"/>
        <w:right w:val="none" w:sz="0" w:space="0" w:color="auto"/>
      </w:divBdr>
    </w:div>
    <w:div w:id="1599285984">
      <w:bodyDiv w:val="1"/>
      <w:marLeft w:val="0"/>
      <w:marRight w:val="0"/>
      <w:marTop w:val="0"/>
      <w:marBottom w:val="0"/>
      <w:divBdr>
        <w:top w:val="none" w:sz="0" w:space="0" w:color="auto"/>
        <w:left w:val="none" w:sz="0" w:space="0" w:color="auto"/>
        <w:bottom w:val="none" w:sz="0" w:space="0" w:color="auto"/>
        <w:right w:val="none" w:sz="0" w:space="0" w:color="auto"/>
      </w:divBdr>
    </w:div>
    <w:div w:id="1600020870">
      <w:bodyDiv w:val="1"/>
      <w:marLeft w:val="0"/>
      <w:marRight w:val="0"/>
      <w:marTop w:val="0"/>
      <w:marBottom w:val="0"/>
      <w:divBdr>
        <w:top w:val="none" w:sz="0" w:space="0" w:color="auto"/>
        <w:left w:val="none" w:sz="0" w:space="0" w:color="auto"/>
        <w:bottom w:val="none" w:sz="0" w:space="0" w:color="auto"/>
        <w:right w:val="none" w:sz="0" w:space="0" w:color="auto"/>
      </w:divBdr>
    </w:div>
    <w:div w:id="1659966172">
      <w:bodyDiv w:val="1"/>
      <w:marLeft w:val="0"/>
      <w:marRight w:val="0"/>
      <w:marTop w:val="0"/>
      <w:marBottom w:val="0"/>
      <w:divBdr>
        <w:top w:val="none" w:sz="0" w:space="0" w:color="auto"/>
        <w:left w:val="none" w:sz="0" w:space="0" w:color="auto"/>
        <w:bottom w:val="none" w:sz="0" w:space="0" w:color="auto"/>
        <w:right w:val="none" w:sz="0" w:space="0" w:color="auto"/>
      </w:divBdr>
    </w:div>
    <w:div w:id="1681809734">
      <w:bodyDiv w:val="1"/>
      <w:marLeft w:val="0"/>
      <w:marRight w:val="0"/>
      <w:marTop w:val="0"/>
      <w:marBottom w:val="0"/>
      <w:divBdr>
        <w:top w:val="none" w:sz="0" w:space="0" w:color="auto"/>
        <w:left w:val="none" w:sz="0" w:space="0" w:color="auto"/>
        <w:bottom w:val="none" w:sz="0" w:space="0" w:color="auto"/>
        <w:right w:val="none" w:sz="0" w:space="0" w:color="auto"/>
      </w:divBdr>
    </w:div>
    <w:div w:id="1741170947">
      <w:bodyDiv w:val="1"/>
      <w:marLeft w:val="0"/>
      <w:marRight w:val="0"/>
      <w:marTop w:val="0"/>
      <w:marBottom w:val="0"/>
      <w:divBdr>
        <w:top w:val="none" w:sz="0" w:space="0" w:color="auto"/>
        <w:left w:val="none" w:sz="0" w:space="0" w:color="auto"/>
        <w:bottom w:val="none" w:sz="0" w:space="0" w:color="auto"/>
        <w:right w:val="none" w:sz="0" w:space="0" w:color="auto"/>
      </w:divBdr>
    </w:div>
    <w:div w:id="1761173121">
      <w:bodyDiv w:val="1"/>
      <w:marLeft w:val="0"/>
      <w:marRight w:val="0"/>
      <w:marTop w:val="0"/>
      <w:marBottom w:val="0"/>
      <w:divBdr>
        <w:top w:val="none" w:sz="0" w:space="0" w:color="auto"/>
        <w:left w:val="none" w:sz="0" w:space="0" w:color="auto"/>
        <w:bottom w:val="none" w:sz="0" w:space="0" w:color="auto"/>
        <w:right w:val="none" w:sz="0" w:space="0" w:color="auto"/>
      </w:divBdr>
    </w:div>
    <w:div w:id="1835602654">
      <w:bodyDiv w:val="1"/>
      <w:marLeft w:val="0"/>
      <w:marRight w:val="0"/>
      <w:marTop w:val="0"/>
      <w:marBottom w:val="0"/>
      <w:divBdr>
        <w:top w:val="none" w:sz="0" w:space="0" w:color="auto"/>
        <w:left w:val="none" w:sz="0" w:space="0" w:color="auto"/>
        <w:bottom w:val="none" w:sz="0" w:space="0" w:color="auto"/>
        <w:right w:val="none" w:sz="0" w:space="0" w:color="auto"/>
      </w:divBdr>
    </w:div>
    <w:div w:id="1851064421">
      <w:bodyDiv w:val="1"/>
      <w:marLeft w:val="0"/>
      <w:marRight w:val="0"/>
      <w:marTop w:val="0"/>
      <w:marBottom w:val="0"/>
      <w:divBdr>
        <w:top w:val="none" w:sz="0" w:space="0" w:color="auto"/>
        <w:left w:val="none" w:sz="0" w:space="0" w:color="auto"/>
        <w:bottom w:val="none" w:sz="0" w:space="0" w:color="auto"/>
        <w:right w:val="none" w:sz="0" w:space="0" w:color="auto"/>
      </w:divBdr>
    </w:div>
    <w:div w:id="1870142302">
      <w:bodyDiv w:val="1"/>
      <w:marLeft w:val="0"/>
      <w:marRight w:val="0"/>
      <w:marTop w:val="0"/>
      <w:marBottom w:val="0"/>
      <w:divBdr>
        <w:top w:val="none" w:sz="0" w:space="0" w:color="auto"/>
        <w:left w:val="none" w:sz="0" w:space="0" w:color="auto"/>
        <w:bottom w:val="none" w:sz="0" w:space="0" w:color="auto"/>
        <w:right w:val="none" w:sz="0" w:space="0" w:color="auto"/>
      </w:divBdr>
    </w:div>
    <w:div w:id="1878006883">
      <w:bodyDiv w:val="1"/>
      <w:marLeft w:val="0"/>
      <w:marRight w:val="0"/>
      <w:marTop w:val="0"/>
      <w:marBottom w:val="0"/>
      <w:divBdr>
        <w:top w:val="none" w:sz="0" w:space="0" w:color="auto"/>
        <w:left w:val="none" w:sz="0" w:space="0" w:color="auto"/>
        <w:bottom w:val="none" w:sz="0" w:space="0" w:color="auto"/>
        <w:right w:val="none" w:sz="0" w:space="0" w:color="auto"/>
      </w:divBdr>
    </w:div>
    <w:div w:id="1893737176">
      <w:bodyDiv w:val="1"/>
      <w:marLeft w:val="0"/>
      <w:marRight w:val="0"/>
      <w:marTop w:val="0"/>
      <w:marBottom w:val="0"/>
      <w:divBdr>
        <w:top w:val="none" w:sz="0" w:space="0" w:color="auto"/>
        <w:left w:val="none" w:sz="0" w:space="0" w:color="auto"/>
        <w:bottom w:val="none" w:sz="0" w:space="0" w:color="auto"/>
        <w:right w:val="none" w:sz="0" w:space="0" w:color="auto"/>
      </w:divBdr>
    </w:div>
    <w:div w:id="1985429774">
      <w:bodyDiv w:val="1"/>
      <w:marLeft w:val="0"/>
      <w:marRight w:val="0"/>
      <w:marTop w:val="0"/>
      <w:marBottom w:val="0"/>
      <w:divBdr>
        <w:top w:val="none" w:sz="0" w:space="0" w:color="auto"/>
        <w:left w:val="none" w:sz="0" w:space="0" w:color="auto"/>
        <w:bottom w:val="none" w:sz="0" w:space="0" w:color="auto"/>
        <w:right w:val="none" w:sz="0" w:space="0" w:color="auto"/>
      </w:divBdr>
    </w:div>
    <w:div w:id="2006544089">
      <w:bodyDiv w:val="1"/>
      <w:marLeft w:val="0"/>
      <w:marRight w:val="0"/>
      <w:marTop w:val="0"/>
      <w:marBottom w:val="0"/>
      <w:divBdr>
        <w:top w:val="none" w:sz="0" w:space="0" w:color="auto"/>
        <w:left w:val="none" w:sz="0" w:space="0" w:color="auto"/>
        <w:bottom w:val="none" w:sz="0" w:space="0" w:color="auto"/>
        <w:right w:val="none" w:sz="0" w:space="0" w:color="auto"/>
      </w:divBdr>
    </w:div>
    <w:div w:id="2014339350">
      <w:bodyDiv w:val="1"/>
      <w:marLeft w:val="0"/>
      <w:marRight w:val="0"/>
      <w:marTop w:val="0"/>
      <w:marBottom w:val="0"/>
      <w:divBdr>
        <w:top w:val="none" w:sz="0" w:space="0" w:color="auto"/>
        <w:left w:val="none" w:sz="0" w:space="0" w:color="auto"/>
        <w:bottom w:val="none" w:sz="0" w:space="0" w:color="auto"/>
        <w:right w:val="none" w:sz="0" w:space="0" w:color="auto"/>
      </w:divBdr>
    </w:div>
    <w:div w:id="201865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ininskij-r04.gosweb.gosuslugi.ru/" TargetMode="Externa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mi.volgadmin.ru/Concession/Detail.aspx?idn=2&amp;param=4" TargetMode="Externa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3E0A4CFEADA8059DD62A81DB8132A7460B338FFC83C03C09FAEA0FC1C9439E522D1D837B10934B0A2861E4Bw8J6J" TargetMode="Externa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EF0A0-CEB0-4B29-8EC6-FADE7110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4146</TotalTime>
  <Pages>53</Pages>
  <Words>18688</Words>
  <Characters>106528</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SPecialiST RePack</Company>
  <LinksUpToDate>false</LinksUpToDate>
  <CharactersWithSpaces>124967</CharactersWithSpaces>
  <SharedDoc>false</SharedDoc>
  <HLinks>
    <vt:vector size="342" baseType="variant">
      <vt:variant>
        <vt:i4>7405627</vt:i4>
      </vt:variant>
      <vt:variant>
        <vt:i4>345</vt:i4>
      </vt:variant>
      <vt:variant>
        <vt:i4>0</vt:i4>
      </vt:variant>
      <vt:variant>
        <vt:i4>5</vt:i4>
      </vt:variant>
      <vt:variant>
        <vt:lpwstr>http://www.volgadmin.ru/ru/SitesDepartments/GovernsDepim/Concession/spfile.ashx?id=hK3ffGW0fgCo1vozs5lUPC902ovf7WoW$3bDqbLxfk$hX560hqgDzsaE7nP4owqrriYX1O69b185T$*NDPxd*GeB5Bi*opcu8gMMdS9DbqicwB5eIywe*YLhU9XmFxlHo34lIo1PXg63u4IN9An3CZyAPUEzdKtA5PHMFRiu0NWwGXKwqW7wQ4eEbYYGbE2jHs974b9JvUbAbKYLhcZBoeEEGwuOxjc1MMP9PnBhc*U-</vt:lpwstr>
      </vt:variant>
      <vt:variant>
        <vt:lpwstr/>
      </vt:variant>
      <vt:variant>
        <vt:i4>2359417</vt:i4>
      </vt:variant>
      <vt:variant>
        <vt:i4>342</vt:i4>
      </vt:variant>
      <vt:variant>
        <vt:i4>0</vt:i4>
      </vt:variant>
      <vt:variant>
        <vt:i4>5</vt:i4>
      </vt:variant>
      <vt:variant>
        <vt:lpwstr>http://www.volgadmin.ru/ru/SitesDepartments/GovernsDepim/Concession/spfile.ashx?id=hK3ffGW0fgCo1vozs5lUPC902ovf7WoW$3bDqbLxfk$hX560hqgDzsaE7nP4owqrriYX1O69b185T$*NDPxd*GeB5Bi*opcu8gMMdS9DbqicwB5eIywe*YLhU9XmFxlHo34lIo1PXg63u4IN9An3Ca1b$Orw8AQbfSQ*0Leifl6bMKkQK3v3OIuBgbJo6Qiq$mYl3lVofEdSW2hLjS76erAoFPpLC6sPG06g7J2sWIk-</vt:lpwstr>
      </vt:variant>
      <vt:variant>
        <vt:lpwstr/>
      </vt:variant>
      <vt:variant>
        <vt:i4>3866678</vt:i4>
      </vt:variant>
      <vt:variant>
        <vt:i4>339</vt:i4>
      </vt:variant>
      <vt:variant>
        <vt:i4>0</vt:i4>
      </vt:variant>
      <vt:variant>
        <vt:i4>5</vt:i4>
      </vt:variant>
      <vt:variant>
        <vt:lpwstr>http://www.volgadmin.ru/ru/SitesDepartments/GovernsDepim/Concession/spfile.ashx?id=hK3ffGW0fgCo1vozs5lUPC902ovf7WoW$3bDqbLxfk$hX560hqgDzsaE7nP4owqrriYX1O69b185T$*NDPxd*GeB5Bi*opcu8gMMdS9DbqicwB5eIywe*YLhU9XmFxlHo34lIo1PXg63u4IN9An3CRa44jG0yLawvMPDboxTcRvQbTVFztaEH$aVO*9TSY6u3rQUw3hBUc4x3Fab5P0jFrL2wiN*mBS8qFLdyk2EC*w-</vt:lpwstr>
      </vt:variant>
      <vt:variant>
        <vt:lpwstr/>
      </vt:variant>
      <vt:variant>
        <vt:i4>3866678</vt:i4>
      </vt:variant>
      <vt:variant>
        <vt:i4>336</vt:i4>
      </vt:variant>
      <vt:variant>
        <vt:i4>0</vt:i4>
      </vt:variant>
      <vt:variant>
        <vt:i4>5</vt:i4>
      </vt:variant>
      <vt:variant>
        <vt:lpwstr>http://www.volgadmin.ru/ru/SitesDepartments/GovernsDepim/Concession/spfile.ashx?id=hK3ffGW0fgCo1vozs5lUPC902ovf7WoW$3bDqbLxfk$hX560hqgDzsaE7nP4owqrriYX1O69b185T$*NDPxd*GeB5Bi*opcu8gMMdS9DbqicwB5eIywe*YLhU9XmFxlHo34lIo1PXg63u4IN9An3CRa44jG0yLawvMPDboxTcRvQbTVFztaEH$aVO*9TSY6u3rQUw3hBUc4x3Fab5P0jFlf3O1UwP9GiTenBYhUziq8-</vt:lpwstr>
      </vt:variant>
      <vt:variant>
        <vt:lpwstr/>
      </vt:variant>
      <vt:variant>
        <vt:i4>3866678</vt:i4>
      </vt:variant>
      <vt:variant>
        <vt:i4>333</vt:i4>
      </vt:variant>
      <vt:variant>
        <vt:i4>0</vt:i4>
      </vt:variant>
      <vt:variant>
        <vt:i4>5</vt:i4>
      </vt:variant>
      <vt:variant>
        <vt:lpwstr>http://www.volgadmin.ru/ru/SitesDepartments/GovernsDepim/Concession/spfile.ashx?id=hK3ffGW0fgCo1vozs5lUPC902ovf7WoW$3bDqbLxfk$hX560hqgDzsaE7nP4owqrriYX1O69b185T$*NDPxd*GeB5Bi*opcu8gMMdS9DbqicwB5eIywe*YLhU9XmFxlHo34lIo1PXg63u4IN9An3CRa44jG0yLawvMPDboxTcRvQbTVFztaEH$aVO*9TSY6u3rQUw3hBUc4x3Fab5P0jFjJLSRNSpTDZwDwiErWBuRg-</vt:lpwstr>
      </vt:variant>
      <vt:variant>
        <vt:lpwstr/>
      </vt:variant>
      <vt:variant>
        <vt:i4>3866678</vt:i4>
      </vt:variant>
      <vt:variant>
        <vt:i4>330</vt:i4>
      </vt:variant>
      <vt:variant>
        <vt:i4>0</vt:i4>
      </vt:variant>
      <vt:variant>
        <vt:i4>5</vt:i4>
      </vt:variant>
      <vt:variant>
        <vt:lpwstr>http://www.volgadmin.ru/ru/SitesDepartments/GovernsDepim/Concession/spfile.ashx?id=hK3ffGW0fgCo1vozs5lUPC902ovf7WoW$3bDqbLxfk$hX560hqgDzsaE7nP4owqrriYX1O69b185T$*NDPxd*GeB5Bi*opcu8gMMdS9DbqicwB5eIywe*YLhU9XmFxlHo34lIo1PXg63u4IN9An3CRa44jG0yLawvMPDboxTcRvQbTVFztaEH$aVO*9TSY6u3rQUw3hBUc4x3Fab5P0jFnnAOhP35mMylrQ7rOPj7ao-</vt:lpwstr>
      </vt:variant>
      <vt:variant>
        <vt:lpwstr/>
      </vt:variant>
      <vt:variant>
        <vt:i4>3866678</vt:i4>
      </vt:variant>
      <vt:variant>
        <vt:i4>327</vt:i4>
      </vt:variant>
      <vt:variant>
        <vt:i4>0</vt:i4>
      </vt:variant>
      <vt:variant>
        <vt:i4>5</vt:i4>
      </vt:variant>
      <vt:variant>
        <vt:lpwstr>http://www.volgadmin.ru/ru/SitesDepartments/GovernsDepim/Concession/spfile.ashx?id=hK3ffGW0fgCo1vozs5lUPC902ovf7WoW$3bDqbLxfk$hX560hqgDzsaE7nP4owqrriYX1O69b185T$*NDPxd*GeB5Bi*opcu8gMMdS9DbqicwB5eIywe*YLhU9XmFxlHo34lIo1PXg63u4IN9An3CRa44jG0yLawvMPDboxTcRvQbTVFztaEH$aVO*9TSY6u3rQUw3hBUc4x3Fab5P0jFlg1htgv$lS1IAyRPTFtczs-</vt:lpwstr>
      </vt:variant>
      <vt:variant>
        <vt:lpwstr/>
      </vt:variant>
      <vt:variant>
        <vt:i4>3866678</vt:i4>
      </vt:variant>
      <vt:variant>
        <vt:i4>324</vt:i4>
      </vt:variant>
      <vt:variant>
        <vt:i4>0</vt:i4>
      </vt:variant>
      <vt:variant>
        <vt:i4>5</vt:i4>
      </vt:variant>
      <vt:variant>
        <vt:lpwstr>http://www.volgadmin.ru/ru/SitesDepartments/GovernsDepim/Concession/spfile.ashx?id=hK3ffGW0fgCo1vozs5lUPC902ovf7WoW$3bDqbLxfk$hX560hqgDzsaE7nP4owqrriYX1O69b185T$*NDPxd*GeB5Bi*opcu8gMMdS9DbqicwB5eIywe*YLhU9XmFxlHo34lIo1PXg63u4IN9An3CRa44jG0yLawvMPDboxTcRvQbTVFztaEH$aVO*9TSY6u3rQUw3hBUc4x3Fab5P0jFiFw48meNMgpX37J2iDlLh0-</vt:lpwstr>
      </vt:variant>
      <vt:variant>
        <vt:lpwstr/>
      </vt:variant>
      <vt:variant>
        <vt:i4>3866678</vt:i4>
      </vt:variant>
      <vt:variant>
        <vt:i4>321</vt:i4>
      </vt:variant>
      <vt:variant>
        <vt:i4>0</vt:i4>
      </vt:variant>
      <vt:variant>
        <vt:i4>5</vt:i4>
      </vt:variant>
      <vt:variant>
        <vt:lpwstr>http://www.volgadmin.ru/ru/SitesDepartments/GovernsDepim/Concession/spfile.ashx?id=hK3ffGW0fgCo1vozs5lUPC902ovf7WoW$3bDqbLxfk$hX560hqgDzsaE7nP4owqrriYX1O69b185T$*NDPxd*GeB5Bi*opcu8gMMdS9DbqicwB5eIywe*YLhU9XmFxlHo34lIo1PXg63u4IN9An3CRa44jG0yLawvMPDboxTcRvQbTVFztaEH$aVO*9TSY6u3rQUw3hBUc4x3Fab5P0jFtX06m6XKI$IXax7kb3Zbbw-</vt:lpwstr>
      </vt:variant>
      <vt:variant>
        <vt:lpwstr/>
      </vt:variant>
      <vt:variant>
        <vt:i4>524354</vt:i4>
      </vt:variant>
      <vt:variant>
        <vt:i4>306</vt:i4>
      </vt:variant>
      <vt:variant>
        <vt:i4>0</vt:i4>
      </vt:variant>
      <vt:variant>
        <vt:i4>5</vt:i4>
      </vt:variant>
      <vt:variant>
        <vt:lpwstr>http://www.torgi.gov.ru/</vt:lpwstr>
      </vt:variant>
      <vt:variant>
        <vt:lpwstr/>
      </vt:variant>
      <vt:variant>
        <vt:i4>4784203</vt:i4>
      </vt:variant>
      <vt:variant>
        <vt:i4>270</vt:i4>
      </vt:variant>
      <vt:variant>
        <vt:i4>0</vt:i4>
      </vt:variant>
      <vt:variant>
        <vt:i4>5</vt:i4>
      </vt:variant>
      <vt:variant>
        <vt:lpwstr>http://dmi.volgadmin.ru/Concession/Detail.aspx?idn=2&amp;param=4</vt:lpwstr>
      </vt:variant>
      <vt:variant>
        <vt:lpwstr/>
      </vt:variant>
      <vt:variant>
        <vt:i4>3145838</vt:i4>
      </vt:variant>
      <vt:variant>
        <vt:i4>267</vt:i4>
      </vt:variant>
      <vt:variant>
        <vt:i4>0</vt:i4>
      </vt:variant>
      <vt:variant>
        <vt:i4>5</vt:i4>
      </vt:variant>
      <vt:variant>
        <vt:lpwstr>consultantplus://offline/ref=A3E0A4CFEADA8059DD62A81DB8132A7460B338FFC83C03C09FAEA0FC1C9439E522D1D837B10934B0A2861E4Bw8J6J</vt:lpwstr>
      </vt:variant>
      <vt:variant>
        <vt:lpwstr/>
      </vt:variant>
      <vt:variant>
        <vt:i4>917518</vt:i4>
      </vt:variant>
      <vt:variant>
        <vt:i4>264</vt:i4>
      </vt:variant>
      <vt:variant>
        <vt:i4>0</vt:i4>
      </vt:variant>
      <vt:variant>
        <vt:i4>5</vt:i4>
      </vt:variant>
      <vt:variant>
        <vt:lpwstr>http://www.volgadmin.ru/</vt:lpwstr>
      </vt:variant>
      <vt:variant>
        <vt:lpwstr/>
      </vt:variant>
      <vt:variant>
        <vt:i4>524354</vt:i4>
      </vt:variant>
      <vt:variant>
        <vt:i4>261</vt:i4>
      </vt:variant>
      <vt:variant>
        <vt:i4>0</vt:i4>
      </vt:variant>
      <vt:variant>
        <vt:i4>5</vt:i4>
      </vt:variant>
      <vt:variant>
        <vt:lpwstr>http://www.torgi.gov.ru/</vt:lpwstr>
      </vt:variant>
      <vt:variant>
        <vt:lpwstr/>
      </vt:variant>
      <vt:variant>
        <vt:i4>1310771</vt:i4>
      </vt:variant>
      <vt:variant>
        <vt:i4>254</vt:i4>
      </vt:variant>
      <vt:variant>
        <vt:i4>0</vt:i4>
      </vt:variant>
      <vt:variant>
        <vt:i4>5</vt:i4>
      </vt:variant>
      <vt:variant>
        <vt:lpwstr/>
      </vt:variant>
      <vt:variant>
        <vt:lpwstr>_Toc452665359</vt:lpwstr>
      </vt:variant>
      <vt:variant>
        <vt:i4>1310771</vt:i4>
      </vt:variant>
      <vt:variant>
        <vt:i4>248</vt:i4>
      </vt:variant>
      <vt:variant>
        <vt:i4>0</vt:i4>
      </vt:variant>
      <vt:variant>
        <vt:i4>5</vt:i4>
      </vt:variant>
      <vt:variant>
        <vt:lpwstr/>
      </vt:variant>
      <vt:variant>
        <vt:lpwstr>_Toc452665358</vt:lpwstr>
      </vt:variant>
      <vt:variant>
        <vt:i4>1310771</vt:i4>
      </vt:variant>
      <vt:variant>
        <vt:i4>242</vt:i4>
      </vt:variant>
      <vt:variant>
        <vt:i4>0</vt:i4>
      </vt:variant>
      <vt:variant>
        <vt:i4>5</vt:i4>
      </vt:variant>
      <vt:variant>
        <vt:lpwstr/>
      </vt:variant>
      <vt:variant>
        <vt:lpwstr>_Toc452665357</vt:lpwstr>
      </vt:variant>
      <vt:variant>
        <vt:i4>1310771</vt:i4>
      </vt:variant>
      <vt:variant>
        <vt:i4>236</vt:i4>
      </vt:variant>
      <vt:variant>
        <vt:i4>0</vt:i4>
      </vt:variant>
      <vt:variant>
        <vt:i4>5</vt:i4>
      </vt:variant>
      <vt:variant>
        <vt:lpwstr/>
      </vt:variant>
      <vt:variant>
        <vt:lpwstr>_Toc452665356</vt:lpwstr>
      </vt:variant>
      <vt:variant>
        <vt:i4>1310771</vt:i4>
      </vt:variant>
      <vt:variant>
        <vt:i4>230</vt:i4>
      </vt:variant>
      <vt:variant>
        <vt:i4>0</vt:i4>
      </vt:variant>
      <vt:variant>
        <vt:i4>5</vt:i4>
      </vt:variant>
      <vt:variant>
        <vt:lpwstr/>
      </vt:variant>
      <vt:variant>
        <vt:lpwstr>_Toc452665355</vt:lpwstr>
      </vt:variant>
      <vt:variant>
        <vt:i4>1310771</vt:i4>
      </vt:variant>
      <vt:variant>
        <vt:i4>224</vt:i4>
      </vt:variant>
      <vt:variant>
        <vt:i4>0</vt:i4>
      </vt:variant>
      <vt:variant>
        <vt:i4>5</vt:i4>
      </vt:variant>
      <vt:variant>
        <vt:lpwstr/>
      </vt:variant>
      <vt:variant>
        <vt:lpwstr>_Toc452665354</vt:lpwstr>
      </vt:variant>
      <vt:variant>
        <vt:i4>1310771</vt:i4>
      </vt:variant>
      <vt:variant>
        <vt:i4>218</vt:i4>
      </vt:variant>
      <vt:variant>
        <vt:i4>0</vt:i4>
      </vt:variant>
      <vt:variant>
        <vt:i4>5</vt:i4>
      </vt:variant>
      <vt:variant>
        <vt:lpwstr/>
      </vt:variant>
      <vt:variant>
        <vt:lpwstr>_Toc452665353</vt:lpwstr>
      </vt:variant>
      <vt:variant>
        <vt:i4>1310771</vt:i4>
      </vt:variant>
      <vt:variant>
        <vt:i4>212</vt:i4>
      </vt:variant>
      <vt:variant>
        <vt:i4>0</vt:i4>
      </vt:variant>
      <vt:variant>
        <vt:i4>5</vt:i4>
      </vt:variant>
      <vt:variant>
        <vt:lpwstr/>
      </vt:variant>
      <vt:variant>
        <vt:lpwstr>_Toc452665352</vt:lpwstr>
      </vt:variant>
      <vt:variant>
        <vt:i4>1310771</vt:i4>
      </vt:variant>
      <vt:variant>
        <vt:i4>206</vt:i4>
      </vt:variant>
      <vt:variant>
        <vt:i4>0</vt:i4>
      </vt:variant>
      <vt:variant>
        <vt:i4>5</vt:i4>
      </vt:variant>
      <vt:variant>
        <vt:lpwstr/>
      </vt:variant>
      <vt:variant>
        <vt:lpwstr>_Toc452665351</vt:lpwstr>
      </vt:variant>
      <vt:variant>
        <vt:i4>1310771</vt:i4>
      </vt:variant>
      <vt:variant>
        <vt:i4>200</vt:i4>
      </vt:variant>
      <vt:variant>
        <vt:i4>0</vt:i4>
      </vt:variant>
      <vt:variant>
        <vt:i4>5</vt:i4>
      </vt:variant>
      <vt:variant>
        <vt:lpwstr/>
      </vt:variant>
      <vt:variant>
        <vt:lpwstr>_Toc452665350</vt:lpwstr>
      </vt:variant>
      <vt:variant>
        <vt:i4>1376307</vt:i4>
      </vt:variant>
      <vt:variant>
        <vt:i4>194</vt:i4>
      </vt:variant>
      <vt:variant>
        <vt:i4>0</vt:i4>
      </vt:variant>
      <vt:variant>
        <vt:i4>5</vt:i4>
      </vt:variant>
      <vt:variant>
        <vt:lpwstr/>
      </vt:variant>
      <vt:variant>
        <vt:lpwstr>_Toc452665349</vt:lpwstr>
      </vt:variant>
      <vt:variant>
        <vt:i4>1376307</vt:i4>
      </vt:variant>
      <vt:variant>
        <vt:i4>188</vt:i4>
      </vt:variant>
      <vt:variant>
        <vt:i4>0</vt:i4>
      </vt:variant>
      <vt:variant>
        <vt:i4>5</vt:i4>
      </vt:variant>
      <vt:variant>
        <vt:lpwstr/>
      </vt:variant>
      <vt:variant>
        <vt:lpwstr>_Toc452665348</vt:lpwstr>
      </vt:variant>
      <vt:variant>
        <vt:i4>1376307</vt:i4>
      </vt:variant>
      <vt:variant>
        <vt:i4>182</vt:i4>
      </vt:variant>
      <vt:variant>
        <vt:i4>0</vt:i4>
      </vt:variant>
      <vt:variant>
        <vt:i4>5</vt:i4>
      </vt:variant>
      <vt:variant>
        <vt:lpwstr/>
      </vt:variant>
      <vt:variant>
        <vt:lpwstr>_Toc452665347</vt:lpwstr>
      </vt:variant>
      <vt:variant>
        <vt:i4>1376307</vt:i4>
      </vt:variant>
      <vt:variant>
        <vt:i4>176</vt:i4>
      </vt:variant>
      <vt:variant>
        <vt:i4>0</vt:i4>
      </vt:variant>
      <vt:variant>
        <vt:i4>5</vt:i4>
      </vt:variant>
      <vt:variant>
        <vt:lpwstr/>
      </vt:variant>
      <vt:variant>
        <vt:lpwstr>_Toc452665346</vt:lpwstr>
      </vt:variant>
      <vt:variant>
        <vt:i4>1376307</vt:i4>
      </vt:variant>
      <vt:variant>
        <vt:i4>170</vt:i4>
      </vt:variant>
      <vt:variant>
        <vt:i4>0</vt:i4>
      </vt:variant>
      <vt:variant>
        <vt:i4>5</vt:i4>
      </vt:variant>
      <vt:variant>
        <vt:lpwstr/>
      </vt:variant>
      <vt:variant>
        <vt:lpwstr>_Toc452665345</vt:lpwstr>
      </vt:variant>
      <vt:variant>
        <vt:i4>1376307</vt:i4>
      </vt:variant>
      <vt:variant>
        <vt:i4>164</vt:i4>
      </vt:variant>
      <vt:variant>
        <vt:i4>0</vt:i4>
      </vt:variant>
      <vt:variant>
        <vt:i4>5</vt:i4>
      </vt:variant>
      <vt:variant>
        <vt:lpwstr/>
      </vt:variant>
      <vt:variant>
        <vt:lpwstr>_Toc452665344</vt:lpwstr>
      </vt:variant>
      <vt:variant>
        <vt:i4>1376307</vt:i4>
      </vt:variant>
      <vt:variant>
        <vt:i4>158</vt:i4>
      </vt:variant>
      <vt:variant>
        <vt:i4>0</vt:i4>
      </vt:variant>
      <vt:variant>
        <vt:i4>5</vt:i4>
      </vt:variant>
      <vt:variant>
        <vt:lpwstr/>
      </vt:variant>
      <vt:variant>
        <vt:lpwstr>_Toc452665343</vt:lpwstr>
      </vt:variant>
      <vt:variant>
        <vt:i4>1376307</vt:i4>
      </vt:variant>
      <vt:variant>
        <vt:i4>152</vt:i4>
      </vt:variant>
      <vt:variant>
        <vt:i4>0</vt:i4>
      </vt:variant>
      <vt:variant>
        <vt:i4>5</vt:i4>
      </vt:variant>
      <vt:variant>
        <vt:lpwstr/>
      </vt:variant>
      <vt:variant>
        <vt:lpwstr>_Toc452665342</vt:lpwstr>
      </vt:variant>
      <vt:variant>
        <vt:i4>1376307</vt:i4>
      </vt:variant>
      <vt:variant>
        <vt:i4>146</vt:i4>
      </vt:variant>
      <vt:variant>
        <vt:i4>0</vt:i4>
      </vt:variant>
      <vt:variant>
        <vt:i4>5</vt:i4>
      </vt:variant>
      <vt:variant>
        <vt:lpwstr/>
      </vt:variant>
      <vt:variant>
        <vt:lpwstr>_Toc452665341</vt:lpwstr>
      </vt:variant>
      <vt:variant>
        <vt:i4>1376307</vt:i4>
      </vt:variant>
      <vt:variant>
        <vt:i4>140</vt:i4>
      </vt:variant>
      <vt:variant>
        <vt:i4>0</vt:i4>
      </vt:variant>
      <vt:variant>
        <vt:i4>5</vt:i4>
      </vt:variant>
      <vt:variant>
        <vt:lpwstr/>
      </vt:variant>
      <vt:variant>
        <vt:lpwstr>_Toc452665340</vt:lpwstr>
      </vt:variant>
      <vt:variant>
        <vt:i4>1179699</vt:i4>
      </vt:variant>
      <vt:variant>
        <vt:i4>134</vt:i4>
      </vt:variant>
      <vt:variant>
        <vt:i4>0</vt:i4>
      </vt:variant>
      <vt:variant>
        <vt:i4>5</vt:i4>
      </vt:variant>
      <vt:variant>
        <vt:lpwstr/>
      </vt:variant>
      <vt:variant>
        <vt:lpwstr>_Toc452665339</vt:lpwstr>
      </vt:variant>
      <vt:variant>
        <vt:i4>1179699</vt:i4>
      </vt:variant>
      <vt:variant>
        <vt:i4>128</vt:i4>
      </vt:variant>
      <vt:variant>
        <vt:i4>0</vt:i4>
      </vt:variant>
      <vt:variant>
        <vt:i4>5</vt:i4>
      </vt:variant>
      <vt:variant>
        <vt:lpwstr/>
      </vt:variant>
      <vt:variant>
        <vt:lpwstr>_Toc452665338</vt:lpwstr>
      </vt:variant>
      <vt:variant>
        <vt:i4>1179699</vt:i4>
      </vt:variant>
      <vt:variant>
        <vt:i4>122</vt:i4>
      </vt:variant>
      <vt:variant>
        <vt:i4>0</vt:i4>
      </vt:variant>
      <vt:variant>
        <vt:i4>5</vt:i4>
      </vt:variant>
      <vt:variant>
        <vt:lpwstr/>
      </vt:variant>
      <vt:variant>
        <vt:lpwstr>_Toc452665337</vt:lpwstr>
      </vt:variant>
      <vt:variant>
        <vt:i4>1179699</vt:i4>
      </vt:variant>
      <vt:variant>
        <vt:i4>116</vt:i4>
      </vt:variant>
      <vt:variant>
        <vt:i4>0</vt:i4>
      </vt:variant>
      <vt:variant>
        <vt:i4>5</vt:i4>
      </vt:variant>
      <vt:variant>
        <vt:lpwstr/>
      </vt:variant>
      <vt:variant>
        <vt:lpwstr>_Toc452665336</vt:lpwstr>
      </vt:variant>
      <vt:variant>
        <vt:i4>1179699</vt:i4>
      </vt:variant>
      <vt:variant>
        <vt:i4>110</vt:i4>
      </vt:variant>
      <vt:variant>
        <vt:i4>0</vt:i4>
      </vt:variant>
      <vt:variant>
        <vt:i4>5</vt:i4>
      </vt:variant>
      <vt:variant>
        <vt:lpwstr/>
      </vt:variant>
      <vt:variant>
        <vt:lpwstr>_Toc452665335</vt:lpwstr>
      </vt:variant>
      <vt:variant>
        <vt:i4>1179699</vt:i4>
      </vt:variant>
      <vt:variant>
        <vt:i4>104</vt:i4>
      </vt:variant>
      <vt:variant>
        <vt:i4>0</vt:i4>
      </vt:variant>
      <vt:variant>
        <vt:i4>5</vt:i4>
      </vt:variant>
      <vt:variant>
        <vt:lpwstr/>
      </vt:variant>
      <vt:variant>
        <vt:lpwstr>_Toc452665334</vt:lpwstr>
      </vt:variant>
      <vt:variant>
        <vt:i4>1179699</vt:i4>
      </vt:variant>
      <vt:variant>
        <vt:i4>98</vt:i4>
      </vt:variant>
      <vt:variant>
        <vt:i4>0</vt:i4>
      </vt:variant>
      <vt:variant>
        <vt:i4>5</vt:i4>
      </vt:variant>
      <vt:variant>
        <vt:lpwstr/>
      </vt:variant>
      <vt:variant>
        <vt:lpwstr>_Toc452665333</vt:lpwstr>
      </vt:variant>
      <vt:variant>
        <vt:i4>1179699</vt:i4>
      </vt:variant>
      <vt:variant>
        <vt:i4>92</vt:i4>
      </vt:variant>
      <vt:variant>
        <vt:i4>0</vt:i4>
      </vt:variant>
      <vt:variant>
        <vt:i4>5</vt:i4>
      </vt:variant>
      <vt:variant>
        <vt:lpwstr/>
      </vt:variant>
      <vt:variant>
        <vt:lpwstr>_Toc452665332</vt:lpwstr>
      </vt:variant>
      <vt:variant>
        <vt:i4>1179699</vt:i4>
      </vt:variant>
      <vt:variant>
        <vt:i4>86</vt:i4>
      </vt:variant>
      <vt:variant>
        <vt:i4>0</vt:i4>
      </vt:variant>
      <vt:variant>
        <vt:i4>5</vt:i4>
      </vt:variant>
      <vt:variant>
        <vt:lpwstr/>
      </vt:variant>
      <vt:variant>
        <vt:lpwstr>_Toc452665331</vt:lpwstr>
      </vt:variant>
      <vt:variant>
        <vt:i4>1179699</vt:i4>
      </vt:variant>
      <vt:variant>
        <vt:i4>80</vt:i4>
      </vt:variant>
      <vt:variant>
        <vt:i4>0</vt:i4>
      </vt:variant>
      <vt:variant>
        <vt:i4>5</vt:i4>
      </vt:variant>
      <vt:variant>
        <vt:lpwstr/>
      </vt:variant>
      <vt:variant>
        <vt:lpwstr>_Toc452665330</vt:lpwstr>
      </vt:variant>
      <vt:variant>
        <vt:i4>1245235</vt:i4>
      </vt:variant>
      <vt:variant>
        <vt:i4>74</vt:i4>
      </vt:variant>
      <vt:variant>
        <vt:i4>0</vt:i4>
      </vt:variant>
      <vt:variant>
        <vt:i4>5</vt:i4>
      </vt:variant>
      <vt:variant>
        <vt:lpwstr/>
      </vt:variant>
      <vt:variant>
        <vt:lpwstr>_Toc452665329</vt:lpwstr>
      </vt:variant>
      <vt:variant>
        <vt:i4>1245235</vt:i4>
      </vt:variant>
      <vt:variant>
        <vt:i4>68</vt:i4>
      </vt:variant>
      <vt:variant>
        <vt:i4>0</vt:i4>
      </vt:variant>
      <vt:variant>
        <vt:i4>5</vt:i4>
      </vt:variant>
      <vt:variant>
        <vt:lpwstr/>
      </vt:variant>
      <vt:variant>
        <vt:lpwstr>_Toc452665328</vt:lpwstr>
      </vt:variant>
      <vt:variant>
        <vt:i4>1245235</vt:i4>
      </vt:variant>
      <vt:variant>
        <vt:i4>62</vt:i4>
      </vt:variant>
      <vt:variant>
        <vt:i4>0</vt:i4>
      </vt:variant>
      <vt:variant>
        <vt:i4>5</vt:i4>
      </vt:variant>
      <vt:variant>
        <vt:lpwstr/>
      </vt:variant>
      <vt:variant>
        <vt:lpwstr>_Toc452665327</vt:lpwstr>
      </vt:variant>
      <vt:variant>
        <vt:i4>1245235</vt:i4>
      </vt:variant>
      <vt:variant>
        <vt:i4>56</vt:i4>
      </vt:variant>
      <vt:variant>
        <vt:i4>0</vt:i4>
      </vt:variant>
      <vt:variant>
        <vt:i4>5</vt:i4>
      </vt:variant>
      <vt:variant>
        <vt:lpwstr/>
      </vt:variant>
      <vt:variant>
        <vt:lpwstr>_Toc452665326</vt:lpwstr>
      </vt:variant>
      <vt:variant>
        <vt:i4>1245235</vt:i4>
      </vt:variant>
      <vt:variant>
        <vt:i4>50</vt:i4>
      </vt:variant>
      <vt:variant>
        <vt:i4>0</vt:i4>
      </vt:variant>
      <vt:variant>
        <vt:i4>5</vt:i4>
      </vt:variant>
      <vt:variant>
        <vt:lpwstr/>
      </vt:variant>
      <vt:variant>
        <vt:lpwstr>_Toc452665325</vt:lpwstr>
      </vt:variant>
      <vt:variant>
        <vt:i4>1245235</vt:i4>
      </vt:variant>
      <vt:variant>
        <vt:i4>44</vt:i4>
      </vt:variant>
      <vt:variant>
        <vt:i4>0</vt:i4>
      </vt:variant>
      <vt:variant>
        <vt:i4>5</vt:i4>
      </vt:variant>
      <vt:variant>
        <vt:lpwstr/>
      </vt:variant>
      <vt:variant>
        <vt:lpwstr>_Toc452665324</vt:lpwstr>
      </vt:variant>
      <vt:variant>
        <vt:i4>1245235</vt:i4>
      </vt:variant>
      <vt:variant>
        <vt:i4>38</vt:i4>
      </vt:variant>
      <vt:variant>
        <vt:i4>0</vt:i4>
      </vt:variant>
      <vt:variant>
        <vt:i4>5</vt:i4>
      </vt:variant>
      <vt:variant>
        <vt:lpwstr/>
      </vt:variant>
      <vt:variant>
        <vt:lpwstr>_Toc452665323</vt:lpwstr>
      </vt:variant>
      <vt:variant>
        <vt:i4>1245235</vt:i4>
      </vt:variant>
      <vt:variant>
        <vt:i4>32</vt:i4>
      </vt:variant>
      <vt:variant>
        <vt:i4>0</vt:i4>
      </vt:variant>
      <vt:variant>
        <vt:i4>5</vt:i4>
      </vt:variant>
      <vt:variant>
        <vt:lpwstr/>
      </vt:variant>
      <vt:variant>
        <vt:lpwstr>_Toc452665322</vt:lpwstr>
      </vt:variant>
      <vt:variant>
        <vt:i4>1245235</vt:i4>
      </vt:variant>
      <vt:variant>
        <vt:i4>26</vt:i4>
      </vt:variant>
      <vt:variant>
        <vt:i4>0</vt:i4>
      </vt:variant>
      <vt:variant>
        <vt:i4>5</vt:i4>
      </vt:variant>
      <vt:variant>
        <vt:lpwstr/>
      </vt:variant>
      <vt:variant>
        <vt:lpwstr>_Toc452665321</vt:lpwstr>
      </vt:variant>
      <vt:variant>
        <vt:i4>1245235</vt:i4>
      </vt:variant>
      <vt:variant>
        <vt:i4>20</vt:i4>
      </vt:variant>
      <vt:variant>
        <vt:i4>0</vt:i4>
      </vt:variant>
      <vt:variant>
        <vt:i4>5</vt:i4>
      </vt:variant>
      <vt:variant>
        <vt:lpwstr/>
      </vt:variant>
      <vt:variant>
        <vt:lpwstr>_Toc452665320</vt:lpwstr>
      </vt:variant>
      <vt:variant>
        <vt:i4>1048627</vt:i4>
      </vt:variant>
      <vt:variant>
        <vt:i4>14</vt:i4>
      </vt:variant>
      <vt:variant>
        <vt:i4>0</vt:i4>
      </vt:variant>
      <vt:variant>
        <vt:i4>5</vt:i4>
      </vt:variant>
      <vt:variant>
        <vt:lpwstr/>
      </vt:variant>
      <vt:variant>
        <vt:lpwstr>_Toc452665319</vt:lpwstr>
      </vt:variant>
      <vt:variant>
        <vt:i4>1048627</vt:i4>
      </vt:variant>
      <vt:variant>
        <vt:i4>8</vt:i4>
      </vt:variant>
      <vt:variant>
        <vt:i4>0</vt:i4>
      </vt:variant>
      <vt:variant>
        <vt:i4>5</vt:i4>
      </vt:variant>
      <vt:variant>
        <vt:lpwstr/>
      </vt:variant>
      <vt:variant>
        <vt:lpwstr>_Toc452665318</vt:lpwstr>
      </vt:variant>
      <vt:variant>
        <vt:i4>1048627</vt:i4>
      </vt:variant>
      <vt:variant>
        <vt:i4>2</vt:i4>
      </vt:variant>
      <vt:variant>
        <vt:i4>0</vt:i4>
      </vt:variant>
      <vt:variant>
        <vt:i4>5</vt:i4>
      </vt:variant>
      <vt:variant>
        <vt:lpwstr/>
      </vt:variant>
      <vt:variant>
        <vt:lpwstr>_Toc452665317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ЛарькинаТН</dc:creator>
  <cp:lastModifiedBy>ProNout</cp:lastModifiedBy>
  <cp:revision>309</cp:revision>
  <cp:lastPrinted>2023-11-19T09:44:00Z</cp:lastPrinted>
  <dcterms:created xsi:type="dcterms:W3CDTF">2021-06-21T08:37:00Z</dcterms:created>
  <dcterms:modified xsi:type="dcterms:W3CDTF">2024-03-04T09:13:00Z</dcterms:modified>
</cp:coreProperties>
</file>